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0222" w14:textId="77777777" w:rsidR="00560AA7" w:rsidRDefault="00560AA7" w:rsidP="00532703">
      <w:pPr>
        <w:tabs>
          <w:tab w:val="left" w:pos="7938"/>
        </w:tabs>
        <w:rPr>
          <w:rFonts w:ascii="Arial" w:hAnsi="Arial" w:cs="Arial"/>
        </w:rPr>
      </w:pPr>
    </w:p>
    <w:p w14:paraId="7572CDE8" w14:textId="77777777" w:rsidR="00532703" w:rsidRPr="00532703" w:rsidRDefault="00D627A8" w:rsidP="00532703">
      <w:pPr>
        <w:tabs>
          <w:tab w:val="left" w:pos="7938"/>
        </w:tabs>
        <w:rPr>
          <w:rFonts w:ascii="Arial" w:hAnsi="Arial" w:cs="Arial"/>
        </w:rPr>
      </w:pPr>
      <w:r>
        <w:rPr>
          <w:rFonts w:ascii="Arial" w:hAnsi="Arial" w:cs="Arial"/>
        </w:rPr>
        <w:t>Nr. 15</w:t>
      </w:r>
      <w:r w:rsidR="00560AA7">
        <w:rPr>
          <w:rFonts w:ascii="Arial" w:hAnsi="Arial" w:cs="Arial"/>
        </w:rPr>
        <w:tab/>
      </w:r>
      <w:r>
        <w:rPr>
          <w:rFonts w:ascii="Arial" w:hAnsi="Arial" w:cs="Arial"/>
        </w:rPr>
        <w:t>18</w:t>
      </w:r>
      <w:r w:rsidR="00532703" w:rsidRPr="00532703">
        <w:rPr>
          <w:rFonts w:ascii="Arial" w:hAnsi="Arial" w:cs="Arial"/>
        </w:rPr>
        <w:t>.0</w:t>
      </w:r>
      <w:r w:rsidR="00411F54">
        <w:rPr>
          <w:rFonts w:ascii="Arial" w:hAnsi="Arial" w:cs="Arial"/>
        </w:rPr>
        <w:t>5</w:t>
      </w:r>
      <w:r w:rsidR="00532703" w:rsidRPr="00532703">
        <w:rPr>
          <w:rFonts w:ascii="Arial" w:hAnsi="Arial" w:cs="Arial"/>
        </w:rPr>
        <w:t>.2017</w:t>
      </w:r>
    </w:p>
    <w:p w14:paraId="50522B5A" w14:textId="77777777" w:rsidR="00532703" w:rsidRPr="00532703" w:rsidRDefault="00532703" w:rsidP="00532703">
      <w:pPr>
        <w:tabs>
          <w:tab w:val="left" w:pos="2268"/>
        </w:tabs>
        <w:rPr>
          <w:rFonts w:ascii="Arial" w:hAnsi="Arial" w:cs="Arial"/>
        </w:rPr>
      </w:pPr>
    </w:p>
    <w:p w14:paraId="7B55EF16" w14:textId="77777777" w:rsidR="00560AA7" w:rsidRPr="00532703" w:rsidRDefault="00CC25A0" w:rsidP="00560AA7">
      <w:pPr>
        <w:rPr>
          <w:rFonts w:ascii="Arial" w:hAnsi="Arial" w:cs="Arial"/>
        </w:rPr>
      </w:pPr>
      <w:r>
        <w:rPr>
          <w:rFonts w:ascii="Arial" w:hAnsi="Arial" w:cs="Arial"/>
        </w:rPr>
        <w:t xml:space="preserve">Landessportbund begrüßt </w:t>
      </w:r>
      <w:r w:rsidR="00A007EE">
        <w:rPr>
          <w:rFonts w:ascii="Arial" w:hAnsi="Arial" w:cs="Arial"/>
        </w:rPr>
        <w:t>Anpassung der</w:t>
      </w:r>
      <w:r>
        <w:rPr>
          <w:rFonts w:ascii="Arial" w:hAnsi="Arial" w:cs="Arial"/>
        </w:rPr>
        <w:t xml:space="preserve"> Sportanlagenlärmschutzverordnung </w:t>
      </w:r>
      <w:r w:rsidR="00DB6DAF">
        <w:rPr>
          <w:rFonts w:ascii="Arial" w:hAnsi="Arial" w:cs="Arial"/>
        </w:rPr>
        <w:t xml:space="preserve"> </w:t>
      </w:r>
      <w:r w:rsidR="00560AA7">
        <w:rPr>
          <w:rFonts w:ascii="Arial" w:hAnsi="Arial" w:cs="Arial"/>
        </w:rPr>
        <w:br/>
      </w:r>
    </w:p>
    <w:p w14:paraId="2AC22591" w14:textId="77777777" w:rsidR="00336E76" w:rsidRDefault="00DB6DAF" w:rsidP="00A763CF">
      <w:pPr>
        <w:rPr>
          <w:rFonts w:ascii="Arial" w:hAnsi="Arial" w:cs="Arial"/>
          <w:b/>
          <w:sz w:val="24"/>
        </w:rPr>
      </w:pPr>
      <w:r>
        <w:rPr>
          <w:rFonts w:ascii="Arial" w:hAnsi="Arial" w:cs="Arial"/>
          <w:b/>
          <w:sz w:val="36"/>
        </w:rPr>
        <w:t>„</w:t>
      </w:r>
      <w:r w:rsidR="00D627A8">
        <w:rPr>
          <w:rFonts w:ascii="Arial" w:hAnsi="Arial" w:cs="Arial"/>
          <w:b/>
          <w:sz w:val="36"/>
        </w:rPr>
        <w:t>Endlich Handlungssicherheit für Sportvereine</w:t>
      </w:r>
      <w:r>
        <w:rPr>
          <w:rFonts w:ascii="Arial" w:hAnsi="Arial" w:cs="Arial"/>
          <w:b/>
          <w:sz w:val="36"/>
        </w:rPr>
        <w:t>“</w:t>
      </w:r>
      <w:r w:rsidR="00892043">
        <w:rPr>
          <w:rFonts w:ascii="Arial" w:hAnsi="Arial" w:cs="Arial"/>
          <w:b/>
          <w:sz w:val="36"/>
        </w:rPr>
        <w:t xml:space="preserve"> </w:t>
      </w:r>
    </w:p>
    <w:p w14:paraId="7527E7D7" w14:textId="77777777" w:rsidR="00A763CF" w:rsidRPr="00A763CF" w:rsidRDefault="00A763CF" w:rsidP="00A763CF">
      <w:pPr>
        <w:rPr>
          <w:rFonts w:ascii="Arial" w:hAnsi="Arial" w:cs="Arial"/>
          <w:b/>
          <w:sz w:val="24"/>
        </w:rPr>
      </w:pPr>
    </w:p>
    <w:p w14:paraId="16F61DD7" w14:textId="77777777" w:rsidR="00A92F41" w:rsidRPr="003E3427" w:rsidRDefault="00A9106B" w:rsidP="00DB6DAF">
      <w:pPr>
        <w:spacing w:after="240"/>
        <w:rPr>
          <w:rFonts w:ascii="Arial" w:hAnsi="Arial" w:cs="Arial"/>
        </w:rPr>
      </w:pPr>
      <w:r>
        <w:rPr>
          <w:rFonts w:ascii="Arial" w:hAnsi="Arial" w:cs="Arial"/>
        </w:rPr>
        <w:t>Mit</w:t>
      </w:r>
      <w:r w:rsidR="002144CA">
        <w:rPr>
          <w:rFonts w:ascii="Arial" w:hAnsi="Arial" w:cs="Arial"/>
        </w:rPr>
        <w:t xml:space="preserve"> </w:t>
      </w:r>
      <w:r w:rsidR="00CC2392">
        <w:rPr>
          <w:rFonts w:ascii="Arial" w:hAnsi="Arial" w:cs="Arial"/>
        </w:rPr>
        <w:t xml:space="preserve">seinem einstimmigen Beschluss </w:t>
      </w:r>
      <w:r w:rsidR="002144CA">
        <w:rPr>
          <w:rFonts w:ascii="Arial" w:hAnsi="Arial" w:cs="Arial"/>
        </w:rPr>
        <w:t xml:space="preserve">zur </w:t>
      </w:r>
      <w:r w:rsidR="00CC2392">
        <w:rPr>
          <w:rFonts w:ascii="Arial" w:hAnsi="Arial" w:cs="Arial"/>
        </w:rPr>
        <w:t xml:space="preserve">Verabschiedung der </w:t>
      </w:r>
      <w:r w:rsidR="002144CA">
        <w:rPr>
          <w:rFonts w:ascii="Arial" w:hAnsi="Arial" w:cs="Arial"/>
        </w:rPr>
        <w:t>veränderten Sport</w:t>
      </w:r>
      <w:r w:rsidR="00997674">
        <w:rPr>
          <w:rFonts w:ascii="Arial" w:hAnsi="Arial" w:cs="Arial"/>
        </w:rPr>
        <w:t>anlagen</w:t>
      </w:r>
      <w:r w:rsidR="002144CA">
        <w:rPr>
          <w:rFonts w:ascii="Arial" w:hAnsi="Arial" w:cs="Arial"/>
        </w:rPr>
        <w:t xml:space="preserve">lärmschutzverordnung (SALVO) </w:t>
      </w:r>
      <w:r>
        <w:rPr>
          <w:rFonts w:ascii="Arial" w:hAnsi="Arial" w:cs="Arial"/>
        </w:rPr>
        <w:t>hat</w:t>
      </w:r>
      <w:r w:rsidR="002144CA">
        <w:rPr>
          <w:rFonts w:ascii="Arial" w:hAnsi="Arial" w:cs="Arial"/>
        </w:rPr>
        <w:t xml:space="preserve"> </w:t>
      </w:r>
      <w:r w:rsidR="00CC2392">
        <w:rPr>
          <w:rFonts w:ascii="Arial" w:hAnsi="Arial" w:cs="Arial"/>
        </w:rPr>
        <w:t>der Bundestag</w:t>
      </w:r>
      <w:r w:rsidR="002144CA">
        <w:rPr>
          <w:rFonts w:ascii="Arial" w:hAnsi="Arial" w:cs="Arial"/>
        </w:rPr>
        <w:t xml:space="preserve"> </w:t>
      </w:r>
      <w:r w:rsidR="00CC2392">
        <w:rPr>
          <w:rFonts w:ascii="Arial" w:hAnsi="Arial" w:cs="Arial"/>
        </w:rPr>
        <w:t xml:space="preserve">heute </w:t>
      </w:r>
      <w:r w:rsidR="00380DDF">
        <w:rPr>
          <w:rFonts w:ascii="Arial" w:hAnsi="Arial" w:cs="Arial"/>
        </w:rPr>
        <w:t xml:space="preserve">in dritter Lesung </w:t>
      </w:r>
      <w:r>
        <w:rPr>
          <w:rFonts w:ascii="Arial" w:hAnsi="Arial" w:cs="Arial"/>
        </w:rPr>
        <w:t>den Weg für eine sportfreundlichere Lärmschutzregel</w:t>
      </w:r>
      <w:r w:rsidR="006C583A">
        <w:rPr>
          <w:rFonts w:ascii="Arial" w:hAnsi="Arial" w:cs="Arial"/>
        </w:rPr>
        <w:t>ung</w:t>
      </w:r>
      <w:r>
        <w:rPr>
          <w:rFonts w:ascii="Arial" w:hAnsi="Arial" w:cs="Arial"/>
        </w:rPr>
        <w:t xml:space="preserve"> </w:t>
      </w:r>
      <w:r w:rsidR="00CC2392">
        <w:rPr>
          <w:rFonts w:ascii="Arial" w:hAnsi="Arial" w:cs="Arial"/>
        </w:rPr>
        <w:t xml:space="preserve">freigemacht. </w:t>
      </w:r>
      <w:r>
        <w:rPr>
          <w:rFonts w:ascii="Arial" w:hAnsi="Arial" w:cs="Arial"/>
        </w:rPr>
        <w:t>„</w:t>
      </w:r>
      <w:r w:rsidR="00CC2392">
        <w:rPr>
          <w:rFonts w:ascii="Arial" w:hAnsi="Arial" w:cs="Arial"/>
        </w:rPr>
        <w:t>Damit ist auch für</w:t>
      </w:r>
      <w:r>
        <w:rPr>
          <w:rFonts w:ascii="Arial" w:hAnsi="Arial" w:cs="Arial"/>
        </w:rPr>
        <w:t xml:space="preserve"> unsere hessischen Sportvereine </w:t>
      </w:r>
      <w:r w:rsidR="00CC2392">
        <w:rPr>
          <w:rFonts w:ascii="Arial" w:hAnsi="Arial" w:cs="Arial"/>
        </w:rPr>
        <w:t>Handlungssicherheit hergestellt</w:t>
      </w:r>
      <w:r w:rsidR="006C583A">
        <w:rPr>
          <w:rFonts w:ascii="Arial" w:hAnsi="Arial" w:cs="Arial"/>
        </w:rPr>
        <w:t>“, freut sich</w:t>
      </w:r>
      <w:r>
        <w:rPr>
          <w:rFonts w:ascii="Arial" w:hAnsi="Arial" w:cs="Arial"/>
        </w:rPr>
        <w:t xml:space="preserve"> Rolf Hocke, Vizepräsident des Landessportbundes Hessen</w:t>
      </w:r>
      <w:r w:rsidR="00A92F41">
        <w:rPr>
          <w:rFonts w:ascii="Arial" w:hAnsi="Arial" w:cs="Arial"/>
        </w:rPr>
        <w:t xml:space="preserve"> (lsb h)</w:t>
      </w:r>
      <w:r w:rsidR="00380DDF">
        <w:rPr>
          <w:rFonts w:ascii="Arial" w:hAnsi="Arial" w:cs="Arial"/>
        </w:rPr>
        <w:t xml:space="preserve"> und hier für den Bereich </w:t>
      </w:r>
      <w:r w:rsidR="00380DDF" w:rsidRPr="003E3427">
        <w:rPr>
          <w:rFonts w:ascii="Arial" w:hAnsi="Arial" w:cs="Arial"/>
        </w:rPr>
        <w:t>Sportinfrastruktur zuständig</w:t>
      </w:r>
      <w:r w:rsidR="00A92F41" w:rsidRPr="003E3427">
        <w:rPr>
          <w:rFonts w:ascii="Arial" w:hAnsi="Arial" w:cs="Arial"/>
        </w:rPr>
        <w:t>.</w:t>
      </w:r>
      <w:r w:rsidR="00380DDF" w:rsidRPr="003E3427">
        <w:rPr>
          <w:rFonts w:ascii="Arial" w:hAnsi="Arial" w:cs="Arial"/>
        </w:rPr>
        <w:t xml:space="preserve"> </w:t>
      </w:r>
      <w:r w:rsidR="00A92F41" w:rsidRPr="003E3427">
        <w:rPr>
          <w:rFonts w:ascii="Arial" w:hAnsi="Arial" w:cs="Arial"/>
        </w:rPr>
        <w:t xml:space="preserve"> </w:t>
      </w:r>
    </w:p>
    <w:p w14:paraId="7AE388F5" w14:textId="77777777" w:rsidR="00473FA2" w:rsidRPr="003E3427" w:rsidRDefault="00473FA2" w:rsidP="003E3427">
      <w:pPr>
        <w:pStyle w:val="Grundtext"/>
        <w:spacing w:line="240" w:lineRule="auto"/>
        <w:jc w:val="left"/>
        <w:rPr>
          <w:rFonts w:ascii="Arial" w:hAnsi="Arial" w:cs="Arial"/>
        </w:rPr>
      </w:pPr>
      <w:r w:rsidRPr="003E3427">
        <w:rPr>
          <w:rFonts w:ascii="Arial" w:hAnsi="Arial" w:cs="Arial"/>
          <w:sz w:val="22"/>
          <w:szCs w:val="22"/>
        </w:rPr>
        <w:t>„Durch eine Anpassung der Ruhezeiten kann künftig auch auf Sportanlagen in Wohngebieten bis 22 Uhr abends Sport getrieben werden. Dass gleichzeitig die nächtlichen Lärm-Grenzwerte in urbanen Gebieten von 48 auf 45 Dezibel abgesenkt wurden, es damit also leiser werden muss, ist für die meisten</w:t>
      </w:r>
      <w:r w:rsidRPr="003E3427">
        <w:rPr>
          <w:rFonts w:ascii="Arial" w:hAnsi="Arial" w:cs="Arial"/>
        </w:rPr>
        <w:t xml:space="preserve"> Vereine unerheblich, denn nach 22 Uhr wird nur selten trainiert“, so Hocke.</w:t>
      </w:r>
    </w:p>
    <w:p w14:paraId="060A26A1" w14:textId="77777777" w:rsidR="0025296A" w:rsidRDefault="00380DDF" w:rsidP="00DB6DAF">
      <w:pPr>
        <w:spacing w:after="240"/>
        <w:rPr>
          <w:rFonts w:ascii="Arial" w:hAnsi="Arial" w:cs="Arial"/>
        </w:rPr>
      </w:pPr>
      <w:r>
        <w:rPr>
          <w:rFonts w:ascii="Arial" w:hAnsi="Arial" w:cs="Arial"/>
        </w:rPr>
        <w:t>Mit der neuen Verordnung</w:t>
      </w:r>
      <w:r w:rsidR="00CC2392">
        <w:rPr>
          <w:rFonts w:ascii="Arial" w:hAnsi="Arial" w:cs="Arial"/>
        </w:rPr>
        <w:t xml:space="preserve"> wurden</w:t>
      </w:r>
      <w:r w:rsidR="00A92F41">
        <w:rPr>
          <w:rFonts w:ascii="Arial" w:hAnsi="Arial" w:cs="Arial"/>
        </w:rPr>
        <w:t xml:space="preserve"> </w:t>
      </w:r>
      <w:r>
        <w:rPr>
          <w:rFonts w:ascii="Arial" w:hAnsi="Arial" w:cs="Arial"/>
        </w:rPr>
        <w:t xml:space="preserve">weiterhin </w:t>
      </w:r>
      <w:r w:rsidR="00CC2392">
        <w:rPr>
          <w:rFonts w:ascii="Arial" w:hAnsi="Arial" w:cs="Arial"/>
        </w:rPr>
        <w:t>die Lärm-G</w:t>
      </w:r>
      <w:r w:rsidR="00A92F41">
        <w:rPr>
          <w:rFonts w:ascii="Arial" w:hAnsi="Arial" w:cs="Arial"/>
        </w:rPr>
        <w:t>renzwerte, die bisher an Sonn- und Feiertagen von 13 bis 15 Uhr</w:t>
      </w:r>
      <w:r w:rsidR="00CC2392">
        <w:rPr>
          <w:rFonts w:ascii="Arial" w:hAnsi="Arial" w:cs="Arial"/>
        </w:rPr>
        <w:t xml:space="preserve"> galten, um fünf Dezibel erhöht.</w:t>
      </w:r>
      <w:r w:rsidR="00A92F41">
        <w:rPr>
          <w:rFonts w:ascii="Arial" w:hAnsi="Arial" w:cs="Arial"/>
        </w:rPr>
        <w:t xml:space="preserve"> Die </w:t>
      </w:r>
      <w:r w:rsidR="00CC2392">
        <w:rPr>
          <w:rFonts w:ascii="Arial" w:hAnsi="Arial" w:cs="Arial"/>
        </w:rPr>
        <w:t xml:space="preserve">bisherige </w:t>
      </w:r>
      <w:r w:rsidR="00A92F41">
        <w:rPr>
          <w:rFonts w:ascii="Arial" w:hAnsi="Arial" w:cs="Arial"/>
        </w:rPr>
        <w:t>Mittagsruhe</w:t>
      </w:r>
      <w:r w:rsidR="00CC2392">
        <w:rPr>
          <w:rFonts w:ascii="Arial" w:hAnsi="Arial" w:cs="Arial"/>
        </w:rPr>
        <w:t>, die auch für Sportanlagen galt,</w:t>
      </w:r>
      <w:r w:rsidR="00A92F41">
        <w:rPr>
          <w:rFonts w:ascii="Arial" w:hAnsi="Arial" w:cs="Arial"/>
        </w:rPr>
        <w:t xml:space="preserve"> entfällt also. </w:t>
      </w:r>
      <w:r>
        <w:rPr>
          <w:rFonts w:ascii="Arial" w:hAnsi="Arial" w:cs="Arial"/>
        </w:rPr>
        <w:t>Warum das wichtig ist, erklärt</w:t>
      </w:r>
      <w:r w:rsidR="0025296A">
        <w:rPr>
          <w:rFonts w:ascii="Arial" w:hAnsi="Arial" w:cs="Arial"/>
        </w:rPr>
        <w:t xml:space="preserve"> der hauptamtliche Geschäftsbereichsleiter </w:t>
      </w:r>
      <w:r>
        <w:rPr>
          <w:rFonts w:ascii="Arial" w:hAnsi="Arial" w:cs="Arial"/>
        </w:rPr>
        <w:t>Sportinfrast</w:t>
      </w:r>
      <w:r w:rsidR="006C583A">
        <w:rPr>
          <w:rFonts w:ascii="Arial" w:hAnsi="Arial" w:cs="Arial"/>
        </w:rPr>
        <w:t>r</w:t>
      </w:r>
      <w:r>
        <w:rPr>
          <w:rFonts w:ascii="Arial" w:hAnsi="Arial" w:cs="Arial"/>
        </w:rPr>
        <w:t>uktur des Landessportbundes, Jens Prüller</w:t>
      </w:r>
      <w:r w:rsidR="0025296A">
        <w:rPr>
          <w:rFonts w:ascii="Arial" w:hAnsi="Arial" w:cs="Arial"/>
        </w:rPr>
        <w:t>: „Gerade in urbanen Gebieten wächst der Druck auf die Sportanlage</w:t>
      </w:r>
      <w:r>
        <w:rPr>
          <w:rFonts w:ascii="Arial" w:hAnsi="Arial" w:cs="Arial"/>
        </w:rPr>
        <w:t>n ständig</w:t>
      </w:r>
      <w:r w:rsidR="0025296A">
        <w:rPr>
          <w:rFonts w:ascii="Arial" w:hAnsi="Arial" w:cs="Arial"/>
        </w:rPr>
        <w:t xml:space="preserve">: Damit alle Vereine ihren Sport ausüben können, müssen Trainingszeiten zum Teil in den späten Abend verschoben werden. Auch am Wochenende bestanden bisher Engpässe: Für Vereine mit mehreren Jugend- und Aktiven-Mannschaften war es schwierig, alle Spiele so zu terminieren, dass keine Ruhezeiten gestört werden.“ </w:t>
      </w:r>
    </w:p>
    <w:p w14:paraId="4E789946" w14:textId="77777777" w:rsidR="00A9106B" w:rsidRDefault="006C583A" w:rsidP="00DB6DAF">
      <w:pPr>
        <w:spacing w:after="240"/>
        <w:rPr>
          <w:rFonts w:ascii="Arial" w:hAnsi="Arial" w:cs="Arial"/>
        </w:rPr>
      </w:pPr>
      <w:r>
        <w:rPr>
          <w:rFonts w:ascii="Arial" w:hAnsi="Arial" w:cs="Arial"/>
        </w:rPr>
        <w:t>I</w:t>
      </w:r>
      <w:r w:rsidR="0025296A">
        <w:rPr>
          <w:rFonts w:ascii="Arial" w:hAnsi="Arial" w:cs="Arial"/>
        </w:rPr>
        <w:t xml:space="preserve">n Hessen war es </w:t>
      </w:r>
      <w:r>
        <w:rPr>
          <w:rFonts w:ascii="Arial" w:hAnsi="Arial" w:cs="Arial"/>
        </w:rPr>
        <w:t xml:space="preserve">vor diesem Hintergrund </w:t>
      </w:r>
      <w:r w:rsidR="0025296A">
        <w:rPr>
          <w:rFonts w:ascii="Arial" w:hAnsi="Arial" w:cs="Arial"/>
        </w:rPr>
        <w:t>in den vergangenen Jahren immer wieder zu Klagen von Anwohnern gegenüber Städten und Gemeinden, die Eigentümer von Sportplätzen sind</w:t>
      </w:r>
      <w:r>
        <w:rPr>
          <w:rFonts w:ascii="Arial" w:hAnsi="Arial" w:cs="Arial"/>
        </w:rPr>
        <w:t>, gekommen</w:t>
      </w:r>
      <w:r w:rsidR="0025296A">
        <w:rPr>
          <w:rFonts w:ascii="Arial" w:hAnsi="Arial" w:cs="Arial"/>
        </w:rPr>
        <w:t xml:space="preserve">. „Seit neun Jahren haben wir an der Seite des DOSB deshalb für eine Modernisierung des Immissionsschutzes und ein sportfreundlicheres Deutschland gekämpft“, </w:t>
      </w:r>
      <w:r w:rsidR="00B0379C">
        <w:rPr>
          <w:rFonts w:ascii="Arial" w:hAnsi="Arial" w:cs="Arial"/>
        </w:rPr>
        <w:t xml:space="preserve">blickt Vizepräsident Rolf Hocke zurück. </w:t>
      </w:r>
      <w:r w:rsidR="000E0882">
        <w:rPr>
          <w:rFonts w:ascii="Arial" w:hAnsi="Arial" w:cs="Arial"/>
        </w:rPr>
        <w:t xml:space="preserve">„Nun wurde ein </w:t>
      </w:r>
      <w:r>
        <w:rPr>
          <w:rFonts w:ascii="Arial" w:hAnsi="Arial" w:cs="Arial"/>
        </w:rPr>
        <w:t>entscheidender</w:t>
      </w:r>
      <w:r w:rsidR="000E0882">
        <w:rPr>
          <w:rFonts w:ascii="Arial" w:hAnsi="Arial" w:cs="Arial"/>
        </w:rPr>
        <w:t xml:space="preserve"> Schritt in die richtige Richtung getan.“ </w:t>
      </w:r>
    </w:p>
    <w:p w14:paraId="039CE168" w14:textId="77777777" w:rsidR="000E0882" w:rsidRDefault="0000074D" w:rsidP="00DB6DAF">
      <w:pPr>
        <w:spacing w:after="240"/>
        <w:rPr>
          <w:rFonts w:ascii="Arial" w:hAnsi="Arial" w:cs="Arial"/>
        </w:rPr>
      </w:pPr>
      <w:r>
        <w:rPr>
          <w:rFonts w:ascii="Arial" w:hAnsi="Arial" w:cs="Arial"/>
        </w:rPr>
        <w:t>Wichtiger Bestandteil der neuen Regelung ist auch die größere</w:t>
      </w:r>
      <w:r w:rsidR="00380DDF">
        <w:rPr>
          <w:rFonts w:ascii="Arial" w:hAnsi="Arial" w:cs="Arial"/>
        </w:rPr>
        <w:t xml:space="preserve"> Rechtssicherheit für </w:t>
      </w:r>
      <w:r>
        <w:rPr>
          <w:rFonts w:ascii="Arial" w:hAnsi="Arial" w:cs="Arial"/>
        </w:rPr>
        <w:t>Sportstätten, die vor 1991 entstanden sind. „Hier war lange u</w:t>
      </w:r>
      <w:r w:rsidR="006C583A">
        <w:rPr>
          <w:rFonts w:ascii="Arial" w:hAnsi="Arial" w:cs="Arial"/>
        </w:rPr>
        <w:t>nklar, ob die höheren Lärmgrenzen</w:t>
      </w:r>
      <w:r>
        <w:rPr>
          <w:rFonts w:ascii="Arial" w:hAnsi="Arial" w:cs="Arial"/>
        </w:rPr>
        <w:t xml:space="preserve">, die für diese Anlagen gelten, auch dann erhalten bleiben, wenn eine Sanierung oder Modernisierung erfolgt. Viele Vereine </w:t>
      </w:r>
      <w:r w:rsidR="00380DDF">
        <w:rPr>
          <w:rFonts w:ascii="Arial" w:hAnsi="Arial" w:cs="Arial"/>
        </w:rPr>
        <w:t>waren verunsichert und h</w:t>
      </w:r>
      <w:r w:rsidR="006C583A">
        <w:rPr>
          <w:rFonts w:ascii="Arial" w:hAnsi="Arial" w:cs="Arial"/>
        </w:rPr>
        <w:t>aben u</w:t>
      </w:r>
      <w:r w:rsidR="00380DDF">
        <w:rPr>
          <w:rFonts w:ascii="Arial" w:hAnsi="Arial" w:cs="Arial"/>
        </w:rPr>
        <w:t>n</w:t>
      </w:r>
      <w:r w:rsidR="006C583A">
        <w:rPr>
          <w:rFonts w:ascii="Arial" w:hAnsi="Arial" w:cs="Arial"/>
        </w:rPr>
        <w:t>s</w:t>
      </w:r>
      <w:r w:rsidR="00380DDF">
        <w:rPr>
          <w:rFonts w:ascii="Arial" w:hAnsi="Arial" w:cs="Arial"/>
        </w:rPr>
        <w:t xml:space="preserve"> deshalb kontaktiert. Die</w:t>
      </w:r>
      <w:r>
        <w:rPr>
          <w:rFonts w:ascii="Arial" w:hAnsi="Arial" w:cs="Arial"/>
        </w:rPr>
        <w:t xml:space="preserve"> veränderte </w:t>
      </w:r>
      <w:r w:rsidR="00380DDF">
        <w:rPr>
          <w:rFonts w:ascii="Arial" w:hAnsi="Arial" w:cs="Arial"/>
        </w:rPr>
        <w:t>Verordnung</w:t>
      </w:r>
      <w:r>
        <w:rPr>
          <w:rFonts w:ascii="Arial" w:hAnsi="Arial" w:cs="Arial"/>
        </w:rPr>
        <w:t xml:space="preserve"> schafft hier Klarheit – und zwar im positiven Sinne“, so Jens Prüller. </w:t>
      </w:r>
    </w:p>
    <w:p w14:paraId="3480177E" w14:textId="77777777" w:rsidR="00187821" w:rsidRDefault="002F1071" w:rsidP="002F1071">
      <w:pPr>
        <w:spacing w:after="240"/>
        <w:rPr>
          <w:rFonts w:ascii="Arial" w:hAnsi="Arial" w:cs="Arial"/>
        </w:rPr>
      </w:pPr>
      <w:r>
        <w:rPr>
          <w:rFonts w:ascii="Arial" w:hAnsi="Arial" w:cs="Arial"/>
        </w:rPr>
        <w:t xml:space="preserve">Eine weitere zentrale Forderung des organisierten Sports sieht Prüller </w:t>
      </w:r>
      <w:r w:rsidR="00380DDF">
        <w:rPr>
          <w:rFonts w:ascii="Arial" w:hAnsi="Arial" w:cs="Arial"/>
        </w:rPr>
        <w:t>freilich</w:t>
      </w:r>
      <w:r>
        <w:rPr>
          <w:rFonts w:ascii="Arial" w:hAnsi="Arial" w:cs="Arial"/>
        </w:rPr>
        <w:t xml:space="preserve"> noch nicht umgesetzt: DOSB und Landessportbund hatten sich dafür eingesetzt, dass die Privilegierung von Kinderlärm, wie sie vor fünf Jahren für Kindertageseinrichtungen, Spielplätze und ähnliche Einrichtungen beschlossen wurde, künftig auch auf Sportanlagen angewandt wird. </w:t>
      </w:r>
      <w:r w:rsidR="00187821">
        <w:rPr>
          <w:rFonts w:ascii="Arial" w:hAnsi="Arial" w:cs="Arial"/>
        </w:rPr>
        <w:t>Dies würde bedeuten, dass Geräusche, die auf Sportanlagen von Kindern ausgehen, von den Nachbarn in Gänze hingenommen werden müssten.</w:t>
      </w:r>
    </w:p>
    <w:p w14:paraId="311205E8" w14:textId="77777777" w:rsidR="002F1071" w:rsidRDefault="002F1071" w:rsidP="002F1071">
      <w:pPr>
        <w:spacing w:after="240"/>
        <w:rPr>
          <w:rFonts w:ascii="Arial" w:hAnsi="Arial" w:cs="Arial"/>
        </w:rPr>
      </w:pPr>
      <w:r>
        <w:rPr>
          <w:rFonts w:ascii="Arial" w:hAnsi="Arial" w:cs="Arial"/>
        </w:rPr>
        <w:t xml:space="preserve">„Eine solche Gleichstellung von Sportanlagen gegenüber Spielplätzen und ähnlichen Einrichtungen würden wir begrüßen“, fasst Prüller zusammen und sieht hier „Nachbesserungsbedarf“. </w:t>
      </w:r>
    </w:p>
    <w:p w14:paraId="1886F987" w14:textId="77777777" w:rsidR="0025296A" w:rsidRDefault="0025296A" w:rsidP="00DB6DAF">
      <w:pPr>
        <w:spacing w:after="240"/>
        <w:rPr>
          <w:rFonts w:ascii="Arial" w:hAnsi="Arial" w:cs="Arial"/>
        </w:rPr>
      </w:pPr>
      <w:bookmarkStart w:id="0" w:name="_GoBack"/>
      <w:bookmarkEnd w:id="0"/>
    </w:p>
    <w:sectPr w:rsidR="00252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portiv">
    <w:panose1 w:val="020B0500000000000000"/>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25"/>
    <w:rsid w:val="0000074D"/>
    <w:rsid w:val="00003A51"/>
    <w:rsid w:val="00007BF7"/>
    <w:rsid w:val="000120BF"/>
    <w:rsid w:val="00017F2D"/>
    <w:rsid w:val="00047C48"/>
    <w:rsid w:val="00080982"/>
    <w:rsid w:val="00096F66"/>
    <w:rsid w:val="000A768F"/>
    <w:rsid w:val="000B41A1"/>
    <w:rsid w:val="000B4364"/>
    <w:rsid w:val="000C5ED9"/>
    <w:rsid w:val="000D1409"/>
    <w:rsid w:val="000D6D86"/>
    <w:rsid w:val="000E0882"/>
    <w:rsid w:val="000E5CEC"/>
    <w:rsid w:val="0013073C"/>
    <w:rsid w:val="00131C8D"/>
    <w:rsid w:val="00187821"/>
    <w:rsid w:val="00191CDC"/>
    <w:rsid w:val="001F441C"/>
    <w:rsid w:val="002144CA"/>
    <w:rsid w:val="00215925"/>
    <w:rsid w:val="0025296A"/>
    <w:rsid w:val="00275751"/>
    <w:rsid w:val="00280E1E"/>
    <w:rsid w:val="002A66C9"/>
    <w:rsid w:val="002C1CD3"/>
    <w:rsid w:val="002F1071"/>
    <w:rsid w:val="0033354E"/>
    <w:rsid w:val="00336E76"/>
    <w:rsid w:val="003439F1"/>
    <w:rsid w:val="00380DDF"/>
    <w:rsid w:val="003E3427"/>
    <w:rsid w:val="00400119"/>
    <w:rsid w:val="004035A7"/>
    <w:rsid w:val="0040686F"/>
    <w:rsid w:val="00411F54"/>
    <w:rsid w:val="00420B30"/>
    <w:rsid w:val="00473FA2"/>
    <w:rsid w:val="00532703"/>
    <w:rsid w:val="00560AA7"/>
    <w:rsid w:val="00587CD1"/>
    <w:rsid w:val="005A2153"/>
    <w:rsid w:val="00601A9B"/>
    <w:rsid w:val="006255B0"/>
    <w:rsid w:val="00671438"/>
    <w:rsid w:val="006C583A"/>
    <w:rsid w:val="006F41F8"/>
    <w:rsid w:val="007319C0"/>
    <w:rsid w:val="00793333"/>
    <w:rsid w:val="00794079"/>
    <w:rsid w:val="007C1739"/>
    <w:rsid w:val="007E4EEE"/>
    <w:rsid w:val="007F2949"/>
    <w:rsid w:val="007F6DD8"/>
    <w:rsid w:val="00827069"/>
    <w:rsid w:val="008646A7"/>
    <w:rsid w:val="00882C44"/>
    <w:rsid w:val="00892043"/>
    <w:rsid w:val="008C0C12"/>
    <w:rsid w:val="008C3245"/>
    <w:rsid w:val="008E1A96"/>
    <w:rsid w:val="008F2564"/>
    <w:rsid w:val="00903AD2"/>
    <w:rsid w:val="009102D5"/>
    <w:rsid w:val="0091464C"/>
    <w:rsid w:val="00917E95"/>
    <w:rsid w:val="00922E89"/>
    <w:rsid w:val="00997674"/>
    <w:rsid w:val="009A5A56"/>
    <w:rsid w:val="009D448F"/>
    <w:rsid w:val="009F09BF"/>
    <w:rsid w:val="00A007EE"/>
    <w:rsid w:val="00A121E4"/>
    <w:rsid w:val="00A62631"/>
    <w:rsid w:val="00A66D82"/>
    <w:rsid w:val="00A7174C"/>
    <w:rsid w:val="00A763CF"/>
    <w:rsid w:val="00A9106B"/>
    <w:rsid w:val="00A92F41"/>
    <w:rsid w:val="00B0379C"/>
    <w:rsid w:val="00B37AAD"/>
    <w:rsid w:val="00BC1D69"/>
    <w:rsid w:val="00BD21F8"/>
    <w:rsid w:val="00C2419E"/>
    <w:rsid w:val="00C30D84"/>
    <w:rsid w:val="00CB21CA"/>
    <w:rsid w:val="00CC2392"/>
    <w:rsid w:val="00CC25A0"/>
    <w:rsid w:val="00CC30E9"/>
    <w:rsid w:val="00CF05DF"/>
    <w:rsid w:val="00D627A8"/>
    <w:rsid w:val="00D940A7"/>
    <w:rsid w:val="00DB6DAF"/>
    <w:rsid w:val="00DD2D29"/>
    <w:rsid w:val="00DE4B1E"/>
    <w:rsid w:val="00E33856"/>
    <w:rsid w:val="00EB6724"/>
    <w:rsid w:val="00EC68DD"/>
    <w:rsid w:val="00ED3E88"/>
    <w:rsid w:val="00EE6534"/>
    <w:rsid w:val="00F0144A"/>
    <w:rsid w:val="00FD22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6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473FA2"/>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473FA2"/>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025">
      <w:bodyDiv w:val="1"/>
      <w:marLeft w:val="0"/>
      <w:marRight w:val="0"/>
      <w:marTop w:val="0"/>
      <w:marBottom w:val="0"/>
      <w:divBdr>
        <w:top w:val="none" w:sz="0" w:space="0" w:color="auto"/>
        <w:left w:val="none" w:sz="0" w:space="0" w:color="auto"/>
        <w:bottom w:val="none" w:sz="0" w:space="0" w:color="auto"/>
        <w:right w:val="none" w:sz="0" w:space="0" w:color="auto"/>
      </w:divBdr>
      <w:divsChild>
        <w:div w:id="337781040">
          <w:marLeft w:val="0"/>
          <w:marRight w:val="0"/>
          <w:marTop w:val="0"/>
          <w:marBottom w:val="0"/>
          <w:divBdr>
            <w:top w:val="none" w:sz="0" w:space="0" w:color="auto"/>
            <w:left w:val="none" w:sz="0" w:space="0" w:color="auto"/>
            <w:bottom w:val="none" w:sz="0" w:space="0" w:color="auto"/>
            <w:right w:val="none" w:sz="0" w:space="0" w:color="auto"/>
          </w:divBdr>
        </w:div>
        <w:div w:id="911306698">
          <w:marLeft w:val="0"/>
          <w:marRight w:val="0"/>
          <w:marTop w:val="0"/>
          <w:marBottom w:val="0"/>
          <w:divBdr>
            <w:top w:val="none" w:sz="0" w:space="0" w:color="auto"/>
            <w:left w:val="none" w:sz="0" w:space="0" w:color="auto"/>
            <w:bottom w:val="none" w:sz="0" w:space="0" w:color="auto"/>
            <w:right w:val="none" w:sz="0" w:space="0" w:color="auto"/>
          </w:divBdr>
        </w:div>
        <w:div w:id="1219395564">
          <w:marLeft w:val="0"/>
          <w:marRight w:val="0"/>
          <w:marTop w:val="0"/>
          <w:marBottom w:val="0"/>
          <w:divBdr>
            <w:top w:val="none" w:sz="0" w:space="0" w:color="auto"/>
            <w:left w:val="none" w:sz="0" w:space="0" w:color="auto"/>
            <w:bottom w:val="none" w:sz="0" w:space="0" w:color="auto"/>
            <w:right w:val="none" w:sz="0" w:space="0" w:color="auto"/>
          </w:divBdr>
        </w:div>
        <w:div w:id="739670930">
          <w:marLeft w:val="0"/>
          <w:marRight w:val="0"/>
          <w:marTop w:val="0"/>
          <w:marBottom w:val="0"/>
          <w:divBdr>
            <w:top w:val="none" w:sz="0" w:space="0" w:color="auto"/>
            <w:left w:val="none" w:sz="0" w:space="0" w:color="auto"/>
            <w:bottom w:val="none" w:sz="0" w:space="0" w:color="auto"/>
            <w:right w:val="none" w:sz="0" w:space="0" w:color="auto"/>
          </w:divBdr>
        </w:div>
        <w:div w:id="758872863">
          <w:marLeft w:val="0"/>
          <w:marRight w:val="0"/>
          <w:marTop w:val="0"/>
          <w:marBottom w:val="0"/>
          <w:divBdr>
            <w:top w:val="none" w:sz="0" w:space="0" w:color="auto"/>
            <w:left w:val="none" w:sz="0" w:space="0" w:color="auto"/>
            <w:bottom w:val="none" w:sz="0" w:space="0" w:color="auto"/>
            <w:right w:val="none" w:sz="0" w:space="0" w:color="auto"/>
          </w:divBdr>
        </w:div>
      </w:divsChild>
    </w:div>
    <w:div w:id="1162237178">
      <w:bodyDiv w:val="1"/>
      <w:marLeft w:val="0"/>
      <w:marRight w:val="0"/>
      <w:marTop w:val="0"/>
      <w:marBottom w:val="0"/>
      <w:divBdr>
        <w:top w:val="none" w:sz="0" w:space="0" w:color="auto"/>
        <w:left w:val="none" w:sz="0" w:space="0" w:color="auto"/>
        <w:bottom w:val="none" w:sz="0" w:space="0" w:color="auto"/>
        <w:right w:val="none" w:sz="0" w:space="0" w:color="auto"/>
      </w:divBdr>
      <w:divsChild>
        <w:div w:id="142545726">
          <w:marLeft w:val="0"/>
          <w:marRight w:val="0"/>
          <w:marTop w:val="0"/>
          <w:marBottom w:val="0"/>
          <w:divBdr>
            <w:top w:val="none" w:sz="0" w:space="0" w:color="auto"/>
            <w:left w:val="none" w:sz="0" w:space="0" w:color="auto"/>
            <w:bottom w:val="none" w:sz="0" w:space="0" w:color="auto"/>
            <w:right w:val="none" w:sz="0" w:space="0" w:color="auto"/>
          </w:divBdr>
          <w:divsChild>
            <w:div w:id="1615014712">
              <w:marLeft w:val="0"/>
              <w:marRight w:val="0"/>
              <w:marTop w:val="0"/>
              <w:marBottom w:val="0"/>
              <w:divBdr>
                <w:top w:val="none" w:sz="0" w:space="0" w:color="auto"/>
                <w:left w:val="none" w:sz="0" w:space="0" w:color="auto"/>
                <w:bottom w:val="none" w:sz="0" w:space="0" w:color="auto"/>
                <w:right w:val="none" w:sz="0" w:space="0" w:color="auto"/>
              </w:divBdr>
              <w:divsChild>
                <w:div w:id="54133109">
                  <w:marLeft w:val="0"/>
                  <w:marRight w:val="0"/>
                  <w:marTop w:val="0"/>
                  <w:marBottom w:val="0"/>
                  <w:divBdr>
                    <w:top w:val="none" w:sz="0" w:space="0" w:color="auto"/>
                    <w:left w:val="none" w:sz="0" w:space="0" w:color="auto"/>
                    <w:bottom w:val="none" w:sz="0" w:space="0" w:color="auto"/>
                    <w:right w:val="none" w:sz="0" w:space="0" w:color="auto"/>
                  </w:divBdr>
                  <w:divsChild>
                    <w:div w:id="1557625554">
                      <w:marLeft w:val="0"/>
                      <w:marRight w:val="0"/>
                      <w:marTop w:val="0"/>
                      <w:marBottom w:val="0"/>
                      <w:divBdr>
                        <w:top w:val="none" w:sz="0" w:space="0" w:color="auto"/>
                        <w:left w:val="none" w:sz="0" w:space="0" w:color="auto"/>
                        <w:bottom w:val="none" w:sz="0" w:space="0" w:color="auto"/>
                        <w:right w:val="none" w:sz="0" w:space="0" w:color="auto"/>
                      </w:divBdr>
                      <w:divsChild>
                        <w:div w:id="638147446">
                          <w:marLeft w:val="0"/>
                          <w:marRight w:val="0"/>
                          <w:marTop w:val="0"/>
                          <w:marBottom w:val="0"/>
                          <w:divBdr>
                            <w:top w:val="none" w:sz="0" w:space="0" w:color="auto"/>
                            <w:left w:val="none" w:sz="0" w:space="0" w:color="auto"/>
                            <w:bottom w:val="none" w:sz="0" w:space="0" w:color="auto"/>
                            <w:right w:val="none" w:sz="0" w:space="0" w:color="auto"/>
                          </w:divBdr>
                          <w:divsChild>
                            <w:div w:id="2054839890">
                              <w:marLeft w:val="0"/>
                              <w:marRight w:val="0"/>
                              <w:marTop w:val="0"/>
                              <w:marBottom w:val="0"/>
                              <w:divBdr>
                                <w:top w:val="none" w:sz="0" w:space="0" w:color="auto"/>
                                <w:left w:val="none" w:sz="0" w:space="0" w:color="auto"/>
                                <w:bottom w:val="none" w:sz="0" w:space="0" w:color="auto"/>
                                <w:right w:val="none" w:sz="0" w:space="0" w:color="auto"/>
                              </w:divBdr>
                              <w:divsChild>
                                <w:div w:id="1826776931">
                                  <w:marLeft w:val="0"/>
                                  <w:marRight w:val="0"/>
                                  <w:marTop w:val="0"/>
                                  <w:marBottom w:val="0"/>
                                  <w:divBdr>
                                    <w:top w:val="none" w:sz="0" w:space="0" w:color="auto"/>
                                    <w:left w:val="none" w:sz="0" w:space="0" w:color="auto"/>
                                    <w:bottom w:val="none" w:sz="0" w:space="0" w:color="auto"/>
                                    <w:right w:val="none" w:sz="0" w:space="0" w:color="auto"/>
                                  </w:divBdr>
                                  <w:divsChild>
                                    <w:div w:id="1046373786">
                                      <w:marLeft w:val="0"/>
                                      <w:marRight w:val="0"/>
                                      <w:marTop w:val="0"/>
                                      <w:marBottom w:val="0"/>
                                      <w:divBdr>
                                        <w:top w:val="none" w:sz="0" w:space="0" w:color="auto"/>
                                        <w:left w:val="none" w:sz="0" w:space="0" w:color="auto"/>
                                        <w:bottom w:val="none" w:sz="0" w:space="0" w:color="auto"/>
                                        <w:right w:val="none" w:sz="0" w:space="0" w:color="auto"/>
                                      </w:divBdr>
                                      <w:divsChild>
                                        <w:div w:id="2013023129">
                                          <w:marLeft w:val="0"/>
                                          <w:marRight w:val="0"/>
                                          <w:marTop w:val="0"/>
                                          <w:marBottom w:val="0"/>
                                          <w:divBdr>
                                            <w:top w:val="none" w:sz="0" w:space="0" w:color="auto"/>
                                            <w:left w:val="none" w:sz="0" w:space="0" w:color="auto"/>
                                            <w:bottom w:val="none" w:sz="0" w:space="0" w:color="auto"/>
                                            <w:right w:val="none" w:sz="0" w:space="0" w:color="auto"/>
                                          </w:divBdr>
                                          <w:divsChild>
                                            <w:div w:id="5288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18624">
          <w:marLeft w:val="0"/>
          <w:marRight w:val="0"/>
          <w:marTop w:val="0"/>
          <w:marBottom w:val="0"/>
          <w:divBdr>
            <w:top w:val="none" w:sz="0" w:space="0" w:color="auto"/>
            <w:left w:val="none" w:sz="0" w:space="0" w:color="auto"/>
            <w:bottom w:val="none" w:sz="0" w:space="0" w:color="auto"/>
            <w:right w:val="none" w:sz="0" w:space="0" w:color="auto"/>
          </w:divBdr>
          <w:divsChild>
            <w:div w:id="1171868320">
              <w:marLeft w:val="0"/>
              <w:marRight w:val="0"/>
              <w:marTop w:val="0"/>
              <w:marBottom w:val="0"/>
              <w:divBdr>
                <w:top w:val="none" w:sz="0" w:space="0" w:color="auto"/>
                <w:left w:val="none" w:sz="0" w:space="0" w:color="auto"/>
                <w:bottom w:val="none" w:sz="0" w:space="0" w:color="auto"/>
                <w:right w:val="none" w:sz="0" w:space="0" w:color="auto"/>
              </w:divBdr>
              <w:divsChild>
                <w:div w:id="1530797680">
                  <w:marLeft w:val="0"/>
                  <w:marRight w:val="0"/>
                  <w:marTop w:val="0"/>
                  <w:marBottom w:val="0"/>
                  <w:divBdr>
                    <w:top w:val="none" w:sz="0" w:space="0" w:color="auto"/>
                    <w:left w:val="none" w:sz="0" w:space="0" w:color="auto"/>
                    <w:bottom w:val="none" w:sz="0" w:space="0" w:color="auto"/>
                    <w:right w:val="none" w:sz="0" w:space="0" w:color="auto"/>
                  </w:divBdr>
                  <w:divsChild>
                    <w:div w:id="977804039">
                      <w:marLeft w:val="0"/>
                      <w:marRight w:val="0"/>
                      <w:marTop w:val="0"/>
                      <w:marBottom w:val="0"/>
                      <w:divBdr>
                        <w:top w:val="none" w:sz="0" w:space="0" w:color="auto"/>
                        <w:left w:val="none" w:sz="0" w:space="0" w:color="auto"/>
                        <w:bottom w:val="none" w:sz="0" w:space="0" w:color="auto"/>
                        <w:right w:val="none" w:sz="0" w:space="0" w:color="auto"/>
                      </w:divBdr>
                      <w:divsChild>
                        <w:div w:id="1928877884">
                          <w:marLeft w:val="0"/>
                          <w:marRight w:val="0"/>
                          <w:marTop w:val="0"/>
                          <w:marBottom w:val="0"/>
                          <w:divBdr>
                            <w:top w:val="none" w:sz="0" w:space="0" w:color="auto"/>
                            <w:left w:val="none" w:sz="0" w:space="0" w:color="auto"/>
                            <w:bottom w:val="none" w:sz="0" w:space="0" w:color="auto"/>
                            <w:right w:val="none" w:sz="0" w:space="0" w:color="auto"/>
                          </w:divBdr>
                          <w:divsChild>
                            <w:div w:id="2037803976">
                              <w:marLeft w:val="0"/>
                              <w:marRight w:val="0"/>
                              <w:marTop w:val="0"/>
                              <w:marBottom w:val="0"/>
                              <w:divBdr>
                                <w:top w:val="none" w:sz="0" w:space="0" w:color="auto"/>
                                <w:left w:val="none" w:sz="0" w:space="0" w:color="auto"/>
                                <w:bottom w:val="none" w:sz="0" w:space="0" w:color="auto"/>
                                <w:right w:val="none" w:sz="0" w:space="0" w:color="auto"/>
                              </w:divBdr>
                              <w:divsChild>
                                <w:div w:id="80640162">
                                  <w:marLeft w:val="0"/>
                                  <w:marRight w:val="0"/>
                                  <w:marTop w:val="0"/>
                                  <w:marBottom w:val="0"/>
                                  <w:divBdr>
                                    <w:top w:val="none" w:sz="0" w:space="0" w:color="auto"/>
                                    <w:left w:val="none" w:sz="0" w:space="0" w:color="auto"/>
                                    <w:bottom w:val="none" w:sz="0" w:space="0" w:color="auto"/>
                                    <w:right w:val="none" w:sz="0" w:space="0" w:color="auto"/>
                                  </w:divBdr>
                                  <w:divsChild>
                                    <w:div w:id="308561528">
                                      <w:marLeft w:val="0"/>
                                      <w:marRight w:val="0"/>
                                      <w:marTop w:val="0"/>
                                      <w:marBottom w:val="0"/>
                                      <w:divBdr>
                                        <w:top w:val="none" w:sz="0" w:space="0" w:color="auto"/>
                                        <w:left w:val="none" w:sz="0" w:space="0" w:color="auto"/>
                                        <w:bottom w:val="none" w:sz="0" w:space="0" w:color="auto"/>
                                        <w:right w:val="none" w:sz="0" w:space="0" w:color="auto"/>
                                      </w:divBdr>
                                      <w:divsChild>
                                        <w:div w:id="998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Ralf</dc:creator>
  <cp:lastModifiedBy>ddm Dierichs</cp:lastModifiedBy>
  <cp:revision>10</cp:revision>
  <cp:lastPrinted>2017-05-18T13:22:00Z</cp:lastPrinted>
  <dcterms:created xsi:type="dcterms:W3CDTF">2017-05-18T13:06:00Z</dcterms:created>
  <dcterms:modified xsi:type="dcterms:W3CDTF">2017-05-18T14:06:00Z</dcterms:modified>
</cp:coreProperties>
</file>