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8D" w:rsidRDefault="003C358D" w:rsidP="003C358D">
      <w:pPr>
        <w:tabs>
          <w:tab w:val="left" w:pos="779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Nr. 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.2018</w:t>
      </w:r>
    </w:p>
    <w:p w:rsidR="003C358D" w:rsidRDefault="003C358D" w:rsidP="003C358D">
      <w:pPr>
        <w:spacing w:after="120"/>
        <w:ind w:right="379"/>
        <w:rPr>
          <w:rFonts w:ascii="Arial" w:hAnsi="Arial" w:cs="Arial"/>
        </w:rPr>
      </w:pPr>
    </w:p>
    <w:p w:rsidR="003C358D" w:rsidRDefault="003C358D" w:rsidP="003C358D">
      <w:pPr>
        <w:ind w:right="380"/>
        <w:rPr>
          <w:rFonts w:ascii="Arial" w:hAnsi="Arial" w:cs="Arial"/>
        </w:rPr>
      </w:pPr>
      <w:r w:rsidRPr="003C358D">
        <w:rPr>
          <w:rFonts w:ascii="Arial" w:hAnsi="Arial" w:cs="Arial"/>
        </w:rPr>
        <w:t>Landessportbund Hessen lädt zu sporthistorischen Exkursionen ein</w:t>
      </w:r>
    </w:p>
    <w:p w:rsidR="003C358D" w:rsidRDefault="003C358D" w:rsidP="003C358D">
      <w:pPr>
        <w:ind w:right="380"/>
        <w:rPr>
          <w:rFonts w:ascii="Arial" w:hAnsi="Arial" w:cs="Arial"/>
        </w:rPr>
      </w:pPr>
    </w:p>
    <w:p w:rsidR="003C358D" w:rsidRDefault="003C358D" w:rsidP="003C358D">
      <w:pPr>
        <w:ind w:right="380"/>
        <w:rPr>
          <w:rFonts w:ascii="Arial" w:hAnsi="Arial" w:cs="Arial"/>
        </w:rPr>
      </w:pPr>
      <w:r w:rsidRPr="003C358D">
        <w:rPr>
          <w:rFonts w:ascii="Arial" w:hAnsi="Arial" w:cs="Arial"/>
          <w:b/>
          <w:sz w:val="36"/>
          <w:szCs w:val="36"/>
        </w:rPr>
        <w:t>Wo Sportgeschichte erlebbar wird</w:t>
      </w:r>
    </w:p>
    <w:p w:rsidR="007601A7" w:rsidRPr="00345E9D" w:rsidRDefault="007601A7" w:rsidP="007601A7">
      <w:pPr>
        <w:pStyle w:val="Default"/>
        <w:rPr>
          <w:rFonts w:ascii="Arial" w:hAnsi="Arial" w:cs="Arial"/>
          <w:sz w:val="22"/>
        </w:rPr>
      </w:pPr>
    </w:p>
    <w:p w:rsidR="00F56A14" w:rsidRPr="00345E9D" w:rsidRDefault="007601A7" w:rsidP="00F56A14">
      <w:pPr>
        <w:pStyle w:val="Default"/>
        <w:rPr>
          <w:rFonts w:ascii="Arial" w:hAnsi="Arial" w:cs="Arial"/>
          <w:sz w:val="22"/>
        </w:rPr>
      </w:pPr>
      <w:r w:rsidRPr="00345E9D">
        <w:rPr>
          <w:rFonts w:ascii="Arial" w:hAnsi="Arial" w:cs="Arial"/>
          <w:sz w:val="22"/>
        </w:rPr>
        <w:t xml:space="preserve">Sportgeschichte erlebbar machen – unter dieser Zielsetzung lädt der Landessportbund Hessen e.V. (lsb h) 2018 zu vier sporthistorischen Exkursionen ein. </w:t>
      </w:r>
      <w:r w:rsidR="006B38F7" w:rsidRPr="00345E9D">
        <w:rPr>
          <w:rFonts w:ascii="Arial" w:hAnsi="Arial" w:cs="Arial"/>
          <w:sz w:val="22"/>
        </w:rPr>
        <w:t>Au</w:t>
      </w:r>
      <w:r w:rsidR="00F56A14" w:rsidRPr="00345E9D">
        <w:rPr>
          <w:rFonts w:ascii="Arial" w:hAnsi="Arial" w:cs="Arial"/>
          <w:sz w:val="22"/>
        </w:rPr>
        <w:t xml:space="preserve">ftakt ist am Samstag, 21. April, </w:t>
      </w:r>
      <w:r w:rsidR="006B38F7" w:rsidRPr="00345E9D">
        <w:rPr>
          <w:rFonts w:ascii="Arial" w:hAnsi="Arial" w:cs="Arial"/>
          <w:sz w:val="22"/>
        </w:rPr>
        <w:t xml:space="preserve">mit einem eineinhalb- bis zweistündigen Stadtspaziergang </w:t>
      </w:r>
      <w:r w:rsidR="00823B79" w:rsidRPr="00345E9D">
        <w:rPr>
          <w:rFonts w:ascii="Arial" w:hAnsi="Arial" w:cs="Arial"/>
          <w:sz w:val="22"/>
        </w:rPr>
        <w:t>durch</w:t>
      </w:r>
      <w:r w:rsidR="006B38F7" w:rsidRPr="00345E9D">
        <w:rPr>
          <w:rFonts w:ascii="Arial" w:hAnsi="Arial" w:cs="Arial"/>
          <w:sz w:val="22"/>
        </w:rPr>
        <w:t xml:space="preserve"> Darmstadt. </w:t>
      </w:r>
    </w:p>
    <w:p w:rsidR="00F56A14" w:rsidRPr="00345E9D" w:rsidRDefault="00F56A14" w:rsidP="00F56A14">
      <w:pPr>
        <w:pStyle w:val="Default"/>
        <w:rPr>
          <w:rFonts w:ascii="Arial" w:hAnsi="Arial" w:cs="Arial"/>
          <w:sz w:val="22"/>
        </w:rPr>
      </w:pPr>
    </w:p>
    <w:p w:rsidR="00F56A14" w:rsidRPr="00345E9D" w:rsidRDefault="006B38F7" w:rsidP="00F56A14">
      <w:pPr>
        <w:pStyle w:val="Default"/>
        <w:rPr>
          <w:rFonts w:ascii="Arial" w:hAnsi="Arial" w:cs="Arial"/>
          <w:sz w:val="22"/>
        </w:rPr>
      </w:pPr>
      <w:r w:rsidRPr="00345E9D">
        <w:rPr>
          <w:rFonts w:ascii="Arial" w:hAnsi="Arial" w:cs="Arial"/>
          <w:sz w:val="22"/>
        </w:rPr>
        <w:t>„</w:t>
      </w:r>
      <w:r w:rsidR="00F56A14" w:rsidRPr="00345E9D">
        <w:rPr>
          <w:rFonts w:ascii="Arial" w:hAnsi="Arial" w:cs="Arial"/>
          <w:sz w:val="22"/>
        </w:rPr>
        <w:t xml:space="preserve">Das </w:t>
      </w:r>
      <w:proofErr w:type="spellStart"/>
      <w:r w:rsidR="00F56A14" w:rsidRPr="00345E9D">
        <w:rPr>
          <w:rFonts w:ascii="Arial" w:hAnsi="Arial" w:cs="Arial"/>
          <w:sz w:val="22"/>
        </w:rPr>
        <w:t>Böllenfalltor</w:t>
      </w:r>
      <w:proofErr w:type="spellEnd"/>
      <w:r w:rsidR="00F56A14" w:rsidRPr="00345E9D">
        <w:rPr>
          <w:rFonts w:ascii="Arial" w:hAnsi="Arial" w:cs="Arial"/>
          <w:sz w:val="22"/>
        </w:rPr>
        <w:t xml:space="preserve"> ist heute wohl jedem ein Begriff. Doch kaum einer weiß, dass in unmittelbarer Nähe auch der Großherzogliche Golf-Platz sowie der Flugplatz Lichtwiese angesiedelt waren. Bei unserer Exkursion wollen wir zeigen, wie sich die Sportlandschaft</w:t>
      </w:r>
      <w:r w:rsidR="00823B79" w:rsidRPr="00345E9D">
        <w:rPr>
          <w:rFonts w:ascii="Arial" w:hAnsi="Arial" w:cs="Arial"/>
          <w:sz w:val="22"/>
        </w:rPr>
        <w:t xml:space="preserve"> vor Ort</w:t>
      </w:r>
      <w:r w:rsidR="00F56A14" w:rsidRPr="00345E9D">
        <w:rPr>
          <w:rFonts w:ascii="Arial" w:hAnsi="Arial" w:cs="Arial"/>
          <w:sz w:val="22"/>
        </w:rPr>
        <w:t xml:space="preserve"> verändert hat und wie das mit der Stadtgeschichte</w:t>
      </w:r>
      <w:r w:rsidR="00823B79" w:rsidRPr="00345E9D">
        <w:rPr>
          <w:rFonts w:ascii="Arial" w:hAnsi="Arial" w:cs="Arial"/>
          <w:sz w:val="22"/>
        </w:rPr>
        <w:t xml:space="preserve"> Darmstadts</w:t>
      </w:r>
      <w:r w:rsidR="00F56A14" w:rsidRPr="00345E9D">
        <w:rPr>
          <w:rFonts w:ascii="Arial" w:hAnsi="Arial" w:cs="Arial"/>
          <w:sz w:val="22"/>
        </w:rPr>
        <w:t xml:space="preserve"> zusammenhängt“, sagt Peter </w:t>
      </w:r>
      <w:proofErr w:type="spellStart"/>
      <w:r w:rsidR="00F56A14" w:rsidRPr="00345E9D">
        <w:rPr>
          <w:rFonts w:ascii="Arial" w:hAnsi="Arial" w:cs="Arial"/>
          <w:sz w:val="22"/>
        </w:rPr>
        <w:t>Schermer</w:t>
      </w:r>
      <w:proofErr w:type="spellEnd"/>
      <w:r w:rsidR="00F56A14" w:rsidRPr="00345E9D">
        <w:rPr>
          <w:rFonts w:ascii="Arial" w:hAnsi="Arial" w:cs="Arial"/>
          <w:sz w:val="22"/>
        </w:rPr>
        <w:t xml:space="preserve">, Vorsitzender des lsb h-Arbeitskreises „Sport und Geschichte“, der die Exkursionen organisiert. </w:t>
      </w:r>
    </w:p>
    <w:p w:rsidR="00F56A14" w:rsidRPr="00345E9D" w:rsidRDefault="00F56A14" w:rsidP="00F56A14">
      <w:pPr>
        <w:pStyle w:val="Default"/>
        <w:rPr>
          <w:rFonts w:ascii="Arial" w:hAnsi="Arial" w:cs="Arial"/>
          <w:sz w:val="22"/>
        </w:rPr>
      </w:pPr>
    </w:p>
    <w:p w:rsidR="001A5E5D" w:rsidRDefault="00F56A14" w:rsidP="007601A7">
      <w:pPr>
        <w:pStyle w:val="Default"/>
        <w:rPr>
          <w:rFonts w:ascii="Arial" w:hAnsi="Arial" w:cs="Arial"/>
          <w:sz w:val="22"/>
        </w:rPr>
      </w:pPr>
      <w:r w:rsidRPr="00345E9D">
        <w:rPr>
          <w:rFonts w:ascii="Arial" w:hAnsi="Arial" w:cs="Arial"/>
          <w:sz w:val="22"/>
        </w:rPr>
        <w:t xml:space="preserve">Geleitet wird der Rundgang von Dr. Peter Engels vom Stadtarchiv Darmstadt. Treffpunkt ist </w:t>
      </w:r>
      <w:r w:rsidR="001A5E5D">
        <w:rPr>
          <w:rFonts w:ascii="Arial" w:hAnsi="Arial" w:cs="Arial"/>
          <w:sz w:val="22"/>
        </w:rPr>
        <w:t xml:space="preserve">um 15 Uhr </w:t>
      </w:r>
      <w:r w:rsidRPr="00345E9D">
        <w:rPr>
          <w:rFonts w:ascii="Arial" w:hAnsi="Arial" w:cs="Arial"/>
          <w:sz w:val="22"/>
        </w:rPr>
        <w:t xml:space="preserve">am Haupteingang des alten Friedhofs, von dort geht es über das Hochschulstadion zum </w:t>
      </w:r>
      <w:proofErr w:type="spellStart"/>
      <w:r w:rsidRPr="00345E9D">
        <w:rPr>
          <w:rFonts w:ascii="Arial" w:hAnsi="Arial" w:cs="Arial"/>
          <w:sz w:val="22"/>
        </w:rPr>
        <w:t>Böllenfallt</w:t>
      </w:r>
      <w:r w:rsidR="001A5E5D">
        <w:rPr>
          <w:rFonts w:ascii="Arial" w:hAnsi="Arial" w:cs="Arial"/>
          <w:sz w:val="22"/>
        </w:rPr>
        <w:t>or</w:t>
      </w:r>
      <w:proofErr w:type="spellEnd"/>
      <w:r w:rsidR="001A5E5D">
        <w:rPr>
          <w:rFonts w:ascii="Arial" w:hAnsi="Arial" w:cs="Arial"/>
          <w:sz w:val="22"/>
        </w:rPr>
        <w:t xml:space="preserve">. Die </w:t>
      </w:r>
      <w:r w:rsidR="00B256E2">
        <w:rPr>
          <w:rFonts w:ascii="Arial" w:hAnsi="Arial" w:cs="Arial"/>
          <w:sz w:val="22"/>
        </w:rPr>
        <w:t xml:space="preserve">Exkursion ist kostenlos, die </w:t>
      </w:r>
      <w:r w:rsidR="001A5E5D">
        <w:rPr>
          <w:rFonts w:ascii="Arial" w:hAnsi="Arial" w:cs="Arial"/>
          <w:sz w:val="22"/>
        </w:rPr>
        <w:t xml:space="preserve">Teilnehmerzahl begrenzt.  Eine Anmeldung </w:t>
      </w:r>
      <w:r w:rsidR="00B256E2">
        <w:rPr>
          <w:rFonts w:ascii="Arial" w:hAnsi="Arial" w:cs="Arial"/>
          <w:sz w:val="22"/>
        </w:rPr>
        <w:t xml:space="preserve">ist deshalb in jedem Fall erforderlich bei </w:t>
      </w:r>
      <w:r w:rsidR="00823B79" w:rsidRPr="00345E9D">
        <w:rPr>
          <w:rFonts w:ascii="Arial" w:hAnsi="Arial" w:cs="Arial"/>
          <w:sz w:val="22"/>
        </w:rPr>
        <w:t xml:space="preserve">Ivonne Jahn, E-Mail  </w:t>
      </w:r>
      <w:hyperlink r:id="rId5" w:history="1">
        <w:r w:rsidR="00823B79" w:rsidRPr="00345E9D">
          <w:rPr>
            <w:rStyle w:val="Hyperlink"/>
            <w:rFonts w:ascii="Arial" w:hAnsi="Arial" w:cs="Arial"/>
            <w:sz w:val="22"/>
          </w:rPr>
          <w:t>ijahn@lsbh.de</w:t>
        </w:r>
      </w:hyperlink>
      <w:r w:rsidR="00823B79" w:rsidRPr="00345E9D">
        <w:rPr>
          <w:rFonts w:ascii="Arial" w:hAnsi="Arial" w:cs="Arial"/>
          <w:sz w:val="22"/>
        </w:rPr>
        <w:t>,</w:t>
      </w:r>
      <w:r w:rsidR="001A5E5D">
        <w:rPr>
          <w:rFonts w:ascii="Arial" w:hAnsi="Arial" w:cs="Arial"/>
          <w:sz w:val="22"/>
        </w:rPr>
        <w:t xml:space="preserve"> Telefon 069/6789-448</w:t>
      </w:r>
      <w:r w:rsidR="00823B79" w:rsidRPr="00345E9D">
        <w:rPr>
          <w:rFonts w:ascii="Arial" w:hAnsi="Arial" w:cs="Arial"/>
          <w:sz w:val="22"/>
        </w:rPr>
        <w:t xml:space="preserve">. </w:t>
      </w:r>
    </w:p>
    <w:p w:rsidR="001A5E5D" w:rsidRDefault="001A5E5D" w:rsidP="007601A7">
      <w:pPr>
        <w:pStyle w:val="Default"/>
        <w:rPr>
          <w:rFonts w:ascii="Arial" w:hAnsi="Arial" w:cs="Arial"/>
          <w:sz w:val="22"/>
        </w:rPr>
      </w:pPr>
    </w:p>
    <w:p w:rsidR="006B38F7" w:rsidRPr="00345E9D" w:rsidRDefault="00823B79" w:rsidP="007601A7">
      <w:pPr>
        <w:pStyle w:val="Default"/>
        <w:rPr>
          <w:rFonts w:ascii="Arial" w:hAnsi="Arial" w:cs="Arial"/>
          <w:sz w:val="22"/>
        </w:rPr>
      </w:pPr>
      <w:r w:rsidRPr="00345E9D">
        <w:rPr>
          <w:rFonts w:ascii="Arial" w:hAnsi="Arial" w:cs="Arial"/>
          <w:sz w:val="22"/>
        </w:rPr>
        <w:t xml:space="preserve">Weitere sporthistorische Exkursionen führen nach Bad Homburg (12. Mai), Marburg (30. Juni) und ins Frankfurter Waldstadion (8. September). </w:t>
      </w:r>
    </w:p>
    <w:p w:rsidR="007601A7" w:rsidRPr="00345E9D" w:rsidRDefault="007601A7" w:rsidP="007601A7">
      <w:pPr>
        <w:pStyle w:val="Default"/>
        <w:rPr>
          <w:rFonts w:ascii="Arial" w:hAnsi="Arial" w:cs="Arial"/>
          <w:sz w:val="22"/>
        </w:rPr>
      </w:pPr>
      <w:bookmarkStart w:id="0" w:name="_GoBack"/>
      <w:bookmarkEnd w:id="0"/>
    </w:p>
    <w:sectPr w:rsidR="007601A7" w:rsidRPr="00345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A7"/>
    <w:rsid w:val="001A5E5D"/>
    <w:rsid w:val="001D4353"/>
    <w:rsid w:val="00345E9D"/>
    <w:rsid w:val="003C358D"/>
    <w:rsid w:val="005A25EE"/>
    <w:rsid w:val="006B38F7"/>
    <w:rsid w:val="007601A7"/>
    <w:rsid w:val="00823B79"/>
    <w:rsid w:val="0095420C"/>
    <w:rsid w:val="00B256E2"/>
    <w:rsid w:val="00F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601A7"/>
    <w:rPr>
      <w:color w:val="0000FF"/>
      <w:u w:val="single"/>
    </w:rPr>
  </w:style>
  <w:style w:type="paragraph" w:customStyle="1" w:styleId="Default">
    <w:name w:val="Default"/>
    <w:rsid w:val="007601A7"/>
    <w:pPr>
      <w:autoSpaceDE w:val="0"/>
      <w:autoSpaceDN w:val="0"/>
      <w:adjustRightInd w:val="0"/>
      <w:spacing w:after="0" w:line="240" w:lineRule="auto"/>
    </w:pPr>
    <w:rPr>
      <w:rFonts w:ascii="Sportiv" w:eastAsia="Times New Roman" w:hAnsi="Sportiv" w:cs="Sportiv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601A7"/>
    <w:rPr>
      <w:color w:val="0000FF"/>
      <w:u w:val="single"/>
    </w:rPr>
  </w:style>
  <w:style w:type="paragraph" w:customStyle="1" w:styleId="Default">
    <w:name w:val="Default"/>
    <w:rsid w:val="007601A7"/>
    <w:pPr>
      <w:autoSpaceDE w:val="0"/>
      <w:autoSpaceDN w:val="0"/>
      <w:adjustRightInd w:val="0"/>
      <w:spacing w:after="0" w:line="240" w:lineRule="auto"/>
    </w:pPr>
    <w:rPr>
      <w:rFonts w:ascii="Sportiv" w:eastAsia="Times New Roman" w:hAnsi="Sportiv" w:cs="Sportiv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jahn@ls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5</cp:revision>
  <dcterms:created xsi:type="dcterms:W3CDTF">2018-01-31T13:03:00Z</dcterms:created>
  <dcterms:modified xsi:type="dcterms:W3CDTF">2018-04-04T11:56:00Z</dcterms:modified>
</cp:coreProperties>
</file>