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CD90" w14:textId="7185F657" w:rsidR="00F2799D" w:rsidRDefault="00F2799D" w:rsidP="00F2799D">
      <w:pPr>
        <w:rPr>
          <w:rFonts w:ascii="Arial" w:hAnsi="Arial"/>
        </w:rPr>
      </w:pPr>
      <w:r>
        <w:rPr>
          <w:rFonts w:ascii="Arial" w:hAnsi="Arial"/>
        </w:rPr>
        <w:t>Nr. 19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18.05.2019</w:t>
      </w:r>
    </w:p>
    <w:p w14:paraId="7BE7F10A" w14:textId="77777777" w:rsidR="00F2799D" w:rsidRDefault="00F2799D" w:rsidP="00F2799D">
      <w:pPr>
        <w:rPr>
          <w:rFonts w:ascii="Arial" w:hAnsi="Arial"/>
        </w:rPr>
      </w:pPr>
    </w:p>
    <w:p w14:paraId="0C1703D9" w14:textId="6A2481E6" w:rsidR="00F2799D" w:rsidRDefault="00F2799D" w:rsidP="00F2799D">
      <w:pPr>
        <w:rPr>
          <w:rFonts w:ascii="Arial" w:hAnsi="Arial"/>
        </w:rPr>
      </w:pPr>
      <w:r>
        <w:rPr>
          <w:rFonts w:ascii="Arial" w:hAnsi="Arial"/>
        </w:rPr>
        <w:t xml:space="preserve">Landessportbund </w:t>
      </w:r>
      <w:r w:rsidR="00502056">
        <w:rPr>
          <w:rFonts w:ascii="Arial" w:hAnsi="Arial"/>
        </w:rPr>
        <w:t>ruft zur Teilnahme an Europawahl auf</w:t>
      </w:r>
    </w:p>
    <w:p w14:paraId="69FB4F01" w14:textId="77777777" w:rsidR="00F2799D" w:rsidRDefault="00F2799D" w:rsidP="00F2799D">
      <w:pPr>
        <w:rPr>
          <w:rFonts w:ascii="Arial" w:hAnsi="Arial"/>
        </w:rPr>
      </w:pPr>
    </w:p>
    <w:p w14:paraId="4C716ABE" w14:textId="78EDDBEF" w:rsidR="00F2799D" w:rsidRPr="00502056" w:rsidRDefault="00863DAB" w:rsidP="00577275">
      <w:pPr>
        <w:rPr>
          <w:rFonts w:ascii="Arial" w:hAnsi="Arial"/>
          <w:b/>
          <w:sz w:val="36"/>
          <w:szCs w:val="36"/>
        </w:rPr>
      </w:pPr>
      <w:r>
        <w:rPr>
          <w:rFonts w:ascii="Arial" w:hAnsi="Arial"/>
          <w:b/>
          <w:sz w:val="36"/>
          <w:szCs w:val="36"/>
        </w:rPr>
        <w:t>F</w:t>
      </w:r>
      <w:bookmarkStart w:id="0" w:name="_GoBack"/>
      <w:bookmarkEnd w:id="0"/>
      <w:r>
        <w:rPr>
          <w:rFonts w:ascii="Arial" w:hAnsi="Arial"/>
          <w:b/>
          <w:sz w:val="36"/>
          <w:szCs w:val="36"/>
        </w:rPr>
        <w:t>rieden, Freiheit und Demokratie sichern</w:t>
      </w:r>
    </w:p>
    <w:p w14:paraId="3618C607" w14:textId="77777777" w:rsidR="00F2799D" w:rsidRDefault="00F2799D" w:rsidP="00577275">
      <w:pPr>
        <w:rPr>
          <w:rFonts w:ascii="Arial" w:hAnsi="Arial" w:cs="Arial"/>
        </w:rPr>
      </w:pPr>
    </w:p>
    <w:p w14:paraId="2B8409AE" w14:textId="77777777" w:rsidR="00A67541" w:rsidRPr="00502056" w:rsidRDefault="00577275" w:rsidP="00502056">
      <w:pPr>
        <w:spacing w:after="120"/>
        <w:rPr>
          <w:rFonts w:ascii="Arial" w:hAnsi="Arial" w:cs="Arial"/>
          <w:sz w:val="22"/>
          <w:szCs w:val="22"/>
        </w:rPr>
      </w:pPr>
      <w:r w:rsidRPr="00502056">
        <w:rPr>
          <w:rFonts w:ascii="Arial" w:hAnsi="Arial" w:cs="Arial"/>
          <w:sz w:val="22"/>
          <w:szCs w:val="22"/>
        </w:rPr>
        <w:t xml:space="preserve">In einem Appell  haben der Landessportbund Hessen e.V. und die Sportjugend Hessen alle Wahlberechtigten unter den 2,1 Millionen Mitgliedern in den 7.800 hessischen Sportvereinen aufgefordert, an der Europawahl am 26. Mai teilzunehmen. </w:t>
      </w:r>
    </w:p>
    <w:p w14:paraId="56A0294C" w14:textId="1B0969F1" w:rsidR="00577275" w:rsidRPr="00502056" w:rsidRDefault="00577275" w:rsidP="00502056">
      <w:pPr>
        <w:spacing w:after="120"/>
        <w:rPr>
          <w:rFonts w:ascii="Arial" w:hAnsi="Arial" w:cs="Arial"/>
          <w:sz w:val="22"/>
          <w:szCs w:val="22"/>
        </w:rPr>
      </w:pPr>
      <w:r w:rsidRPr="00502056">
        <w:rPr>
          <w:rFonts w:ascii="Arial" w:hAnsi="Arial" w:cs="Arial"/>
          <w:sz w:val="22"/>
          <w:szCs w:val="22"/>
        </w:rPr>
        <w:t>In dem vom Hauptausschuss, dem zweithöchsten Entscheidungsgremium des Sports in Hessen</w:t>
      </w:r>
      <w:r w:rsidR="00977E59" w:rsidRPr="00502056">
        <w:rPr>
          <w:rFonts w:ascii="Arial" w:hAnsi="Arial" w:cs="Arial"/>
          <w:sz w:val="22"/>
          <w:szCs w:val="22"/>
        </w:rPr>
        <w:t>,</w:t>
      </w:r>
      <w:r w:rsidRPr="00502056">
        <w:rPr>
          <w:rFonts w:ascii="Arial" w:hAnsi="Arial" w:cs="Arial"/>
          <w:sz w:val="22"/>
          <w:szCs w:val="22"/>
        </w:rPr>
        <w:t xml:space="preserve"> am Samstag in Frankfurt verabschiedeten Papier heißt es: „Zu den zentralen Voraussetzungen für ein freiheitliches und demokratisch verfasstes sowie autonomes Sportvereinssystem zählt eine politische Grundordnung, die Grundwerte</w:t>
      </w:r>
      <w:r w:rsidR="00A67541" w:rsidRPr="00502056">
        <w:rPr>
          <w:rFonts w:ascii="Arial" w:hAnsi="Arial" w:cs="Arial"/>
          <w:sz w:val="22"/>
          <w:szCs w:val="22"/>
        </w:rPr>
        <w:t xml:space="preserve"> wie Freiheit, Demokratie und Menschenrechte</w:t>
      </w:r>
      <w:r w:rsidRPr="00502056">
        <w:rPr>
          <w:rFonts w:ascii="Arial" w:hAnsi="Arial" w:cs="Arial"/>
          <w:sz w:val="22"/>
          <w:szCs w:val="22"/>
        </w:rPr>
        <w:t xml:space="preserve"> gewäh</w:t>
      </w:r>
      <w:r w:rsidR="00977E59" w:rsidRPr="00502056">
        <w:rPr>
          <w:rFonts w:ascii="Arial" w:hAnsi="Arial" w:cs="Arial"/>
          <w:sz w:val="22"/>
          <w:szCs w:val="22"/>
        </w:rPr>
        <w:t>rleistet. Die Europäische Union</w:t>
      </w:r>
      <w:r w:rsidRPr="00502056">
        <w:rPr>
          <w:rFonts w:ascii="Arial" w:hAnsi="Arial" w:cs="Arial"/>
          <w:sz w:val="22"/>
          <w:szCs w:val="22"/>
        </w:rPr>
        <w:t xml:space="preserve"> </w:t>
      </w:r>
      <w:r w:rsidR="00977E59" w:rsidRPr="00502056">
        <w:rPr>
          <w:rFonts w:ascii="Arial" w:hAnsi="Arial" w:cs="Arial"/>
          <w:sz w:val="22"/>
          <w:szCs w:val="22"/>
        </w:rPr>
        <w:t>(EU)</w:t>
      </w:r>
      <w:r w:rsidRPr="00502056">
        <w:rPr>
          <w:rFonts w:ascii="Arial" w:hAnsi="Arial" w:cs="Arial"/>
          <w:sz w:val="22"/>
          <w:szCs w:val="22"/>
        </w:rPr>
        <w:t xml:space="preserve"> trägt hierzu wesentlich bei. Sie sichert Frieden, Freiheit, Menschenrechte und gewährleistet somit Rahmenbedingungen einer freiheitlichen Gesellschaft, die auch für Sportvereine und -verbände von zentraler Bedeutung sind.</w:t>
      </w:r>
      <w:r w:rsidR="000670A1" w:rsidRPr="00502056">
        <w:rPr>
          <w:rFonts w:ascii="Arial" w:hAnsi="Arial" w:cs="Arial"/>
          <w:sz w:val="22"/>
          <w:szCs w:val="22"/>
        </w:rPr>
        <w:t>“</w:t>
      </w:r>
    </w:p>
    <w:p w14:paraId="595D225F" w14:textId="08CA91DB" w:rsidR="00977E59" w:rsidRPr="00502056" w:rsidRDefault="009245A5" w:rsidP="00577275">
      <w:pPr>
        <w:rPr>
          <w:rFonts w:ascii="Arial" w:hAnsi="Arial" w:cs="Arial"/>
          <w:sz w:val="22"/>
          <w:szCs w:val="22"/>
        </w:rPr>
      </w:pPr>
      <w:r w:rsidRPr="00502056">
        <w:rPr>
          <w:rFonts w:ascii="Arial" w:hAnsi="Arial" w:cs="Arial"/>
          <w:sz w:val="22"/>
          <w:szCs w:val="22"/>
        </w:rPr>
        <w:t>D</w:t>
      </w:r>
      <w:r w:rsidR="00977E59" w:rsidRPr="00502056">
        <w:rPr>
          <w:rFonts w:ascii="Arial" w:hAnsi="Arial" w:cs="Arial"/>
          <w:sz w:val="22"/>
          <w:szCs w:val="22"/>
        </w:rPr>
        <w:t>urch die Teilnahme an der Europawahl</w:t>
      </w:r>
      <w:r w:rsidR="00A67541" w:rsidRPr="00502056">
        <w:rPr>
          <w:rFonts w:ascii="Arial" w:hAnsi="Arial" w:cs="Arial"/>
          <w:sz w:val="22"/>
          <w:szCs w:val="22"/>
        </w:rPr>
        <w:t xml:space="preserve"> </w:t>
      </w:r>
      <w:r w:rsidR="00977E59" w:rsidRPr="00502056">
        <w:rPr>
          <w:rFonts w:ascii="Arial" w:hAnsi="Arial" w:cs="Arial"/>
          <w:sz w:val="22"/>
          <w:szCs w:val="22"/>
        </w:rPr>
        <w:t>werde über die Zukunft der Europäischen Union entschieden.</w:t>
      </w:r>
      <w:r w:rsidR="00A67541" w:rsidRPr="00502056">
        <w:rPr>
          <w:rFonts w:ascii="Arial" w:hAnsi="Arial" w:cs="Arial"/>
          <w:sz w:val="22"/>
          <w:szCs w:val="22"/>
        </w:rPr>
        <w:t xml:space="preserve"> „Gehen Sie deshalb am 26.Mai zur Europawahl und wählen Sie Parteien, </w:t>
      </w:r>
      <w:proofErr w:type="gramStart"/>
      <w:r w:rsidR="00A67541" w:rsidRPr="00502056">
        <w:rPr>
          <w:rFonts w:ascii="Arial" w:hAnsi="Arial" w:cs="Arial"/>
          <w:sz w:val="22"/>
          <w:szCs w:val="22"/>
        </w:rPr>
        <w:t>die sich</w:t>
      </w:r>
      <w:proofErr w:type="gramEnd"/>
      <w:r w:rsidR="00A67541" w:rsidRPr="00502056">
        <w:rPr>
          <w:rFonts w:ascii="Arial" w:hAnsi="Arial" w:cs="Arial"/>
          <w:sz w:val="22"/>
          <w:szCs w:val="22"/>
        </w:rPr>
        <w:t xml:space="preserve"> aktiv für unsere Grundwerte einsetzen“, so der Appell</w:t>
      </w:r>
      <w:r w:rsidR="00502056" w:rsidRPr="00502056">
        <w:rPr>
          <w:rFonts w:ascii="Arial" w:hAnsi="Arial" w:cs="Arial"/>
          <w:sz w:val="22"/>
          <w:szCs w:val="22"/>
        </w:rPr>
        <w:t>.</w:t>
      </w:r>
      <w:r w:rsidR="00A07382">
        <w:rPr>
          <w:rFonts w:ascii="Arial" w:hAnsi="Arial" w:cs="Arial"/>
          <w:sz w:val="22"/>
          <w:szCs w:val="22"/>
        </w:rPr>
        <w:t xml:space="preserve"> </w:t>
      </w:r>
      <w:r w:rsidR="00863DAB">
        <w:rPr>
          <w:rFonts w:ascii="Arial" w:hAnsi="Arial" w:cs="Arial"/>
          <w:sz w:val="22"/>
          <w:szCs w:val="22"/>
        </w:rPr>
        <w:t xml:space="preserve">Den Wortlaut des Appells können Interessierte im Internet </w:t>
      </w:r>
      <w:r w:rsidR="00863DAB" w:rsidRPr="00863DAB">
        <w:rPr>
          <w:rFonts w:ascii="Arial" w:hAnsi="Arial" w:cs="Arial"/>
          <w:sz w:val="22"/>
          <w:szCs w:val="22"/>
        </w:rPr>
        <w:t xml:space="preserve">unter </w:t>
      </w:r>
      <w:hyperlink r:id="rId5" w:history="1">
        <w:r w:rsidR="00863DAB" w:rsidRPr="00863DAB">
          <w:rPr>
            <w:rStyle w:val="Link"/>
            <w:rFonts w:ascii="Arial" w:hAnsi="Arial" w:cs="Arial"/>
            <w:color w:val="auto"/>
            <w:sz w:val="22"/>
            <w:szCs w:val="22"/>
            <w:u w:val="none"/>
          </w:rPr>
          <w:t>http://yourls.lsbh.de/wahl</w:t>
        </w:r>
      </w:hyperlink>
      <w:r w:rsidR="00863DAB" w:rsidRPr="00863DAB">
        <w:rPr>
          <w:rFonts w:ascii="Arial" w:hAnsi="Arial" w:cs="Arial"/>
          <w:sz w:val="22"/>
          <w:szCs w:val="22"/>
        </w:rPr>
        <w:t xml:space="preserve"> nachlesen</w:t>
      </w:r>
      <w:r w:rsidR="00863DAB">
        <w:rPr>
          <w:rFonts w:ascii="Arial" w:hAnsi="Arial" w:cs="Arial"/>
          <w:sz w:val="22"/>
          <w:szCs w:val="22"/>
        </w:rPr>
        <w:t>.</w:t>
      </w:r>
    </w:p>
    <w:p w14:paraId="64FC8794" w14:textId="77777777" w:rsidR="00A329B8" w:rsidRDefault="00A329B8"/>
    <w:sectPr w:rsidR="00A329B8"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ffice">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75"/>
    <w:rsid w:val="000670A1"/>
    <w:rsid w:val="00502056"/>
    <w:rsid w:val="00577275"/>
    <w:rsid w:val="0079118B"/>
    <w:rsid w:val="00863DAB"/>
    <w:rsid w:val="009245A5"/>
    <w:rsid w:val="00977E59"/>
    <w:rsid w:val="00A07382"/>
    <w:rsid w:val="00A329B8"/>
    <w:rsid w:val="00A67541"/>
    <w:rsid w:val="00BA1372"/>
    <w:rsid w:val="00F279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56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275"/>
    <w:rPr>
      <w:rFonts w:ascii="Office" w:eastAsia="Times New Roman" w:hAnsi="Office"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63D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275"/>
    <w:rPr>
      <w:rFonts w:ascii="Office" w:eastAsia="Times New Roman" w:hAnsi="Office"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63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rls.lsbh.de/wah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1176</Characters>
  <Application>Microsoft Macintosh Word</Application>
  <DocSecurity>0</DocSecurity>
  <Lines>9</Lines>
  <Paragraphs>2</Paragraphs>
  <ScaleCrop>false</ScaleCrop>
  <Company>Dierichs Druck + Media GmbH</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5</cp:revision>
  <dcterms:created xsi:type="dcterms:W3CDTF">2019-05-17T12:00:00Z</dcterms:created>
  <dcterms:modified xsi:type="dcterms:W3CDTF">2019-05-17T13:21:00Z</dcterms:modified>
</cp:coreProperties>
</file>