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D229" w14:textId="77777777" w:rsidR="007E24D4" w:rsidRDefault="00797C46" w:rsidP="007E24D4">
      <w:pPr>
        <w:tabs>
          <w:tab w:val="left" w:pos="7797"/>
        </w:tabs>
        <w:rPr>
          <w:rFonts w:ascii="Arial" w:hAnsi="Arial" w:cs="Arial"/>
        </w:rPr>
      </w:pPr>
      <w:r>
        <w:rPr>
          <w:rFonts w:ascii="Arial" w:hAnsi="Arial" w:cs="Arial"/>
        </w:rPr>
        <w:t>Nr. 32</w:t>
      </w:r>
      <w:r w:rsidR="003142E9">
        <w:rPr>
          <w:rFonts w:ascii="Arial" w:hAnsi="Arial" w:cs="Arial"/>
        </w:rPr>
        <w:t xml:space="preserve"> </w:t>
      </w:r>
      <w:r w:rsidR="00BB7E3D">
        <w:rPr>
          <w:rFonts w:ascii="Arial" w:hAnsi="Arial" w:cs="Arial"/>
        </w:rPr>
        <w:tab/>
      </w:r>
      <w:r w:rsidR="003142E9">
        <w:rPr>
          <w:rFonts w:ascii="Arial" w:hAnsi="Arial" w:cs="Arial"/>
        </w:rPr>
        <w:t>20</w:t>
      </w:r>
      <w:r w:rsidR="007E24D4">
        <w:rPr>
          <w:rFonts w:ascii="Arial" w:hAnsi="Arial" w:cs="Arial"/>
        </w:rPr>
        <w:t>.0</w:t>
      </w:r>
      <w:r w:rsidR="003142E9">
        <w:rPr>
          <w:rFonts w:ascii="Arial" w:hAnsi="Arial" w:cs="Arial"/>
        </w:rPr>
        <w:t>9</w:t>
      </w:r>
      <w:r w:rsidR="007E24D4">
        <w:rPr>
          <w:rFonts w:ascii="Arial" w:hAnsi="Arial" w:cs="Arial"/>
        </w:rPr>
        <w:t>.2019</w:t>
      </w:r>
    </w:p>
    <w:p w14:paraId="24D13E65" w14:textId="77777777" w:rsidR="007E24D4" w:rsidRDefault="007E24D4" w:rsidP="007E24D4">
      <w:pPr>
        <w:tabs>
          <w:tab w:val="left" w:pos="2268"/>
        </w:tabs>
        <w:rPr>
          <w:rFonts w:ascii="Arial" w:hAnsi="Arial" w:cs="Arial"/>
        </w:rPr>
      </w:pPr>
    </w:p>
    <w:p w14:paraId="0A5377D2" w14:textId="77777777" w:rsidR="003142E9" w:rsidRDefault="003142E9" w:rsidP="00141ADE">
      <w:pPr>
        <w:rPr>
          <w:rFonts w:ascii="Arial" w:hAnsi="Arial"/>
        </w:rPr>
      </w:pPr>
      <w:r>
        <w:rPr>
          <w:rFonts w:ascii="Arial" w:hAnsi="Arial"/>
        </w:rPr>
        <w:t>Landessp</w:t>
      </w:r>
      <w:r w:rsidR="002E6DE2">
        <w:rPr>
          <w:rFonts w:ascii="Arial" w:hAnsi="Arial"/>
        </w:rPr>
        <w:t>ortbund Hessen kritisiert Hickh</w:t>
      </w:r>
      <w:r>
        <w:rPr>
          <w:rFonts w:ascii="Arial" w:hAnsi="Arial"/>
        </w:rPr>
        <w:t xml:space="preserve">ack bei Sportwetten-Regelung </w:t>
      </w:r>
    </w:p>
    <w:p w14:paraId="3F285F92" w14:textId="77777777" w:rsidR="004A52CD" w:rsidRPr="002E6DE2" w:rsidRDefault="003142E9" w:rsidP="005C1B26">
      <w:pPr>
        <w:rPr>
          <w:rFonts w:ascii="Arial" w:hAnsi="Arial"/>
          <w:b/>
          <w:sz w:val="36"/>
          <w:szCs w:val="36"/>
        </w:rPr>
      </w:pPr>
      <w:r>
        <w:rPr>
          <w:rFonts w:ascii="Arial" w:hAnsi="Arial"/>
          <w:b/>
          <w:sz w:val="36"/>
          <w:szCs w:val="36"/>
        </w:rPr>
        <w:t>„Brauchen sportfreundlichen Staatsvertrag</w:t>
      </w:r>
      <w:r w:rsidR="008C27B1">
        <w:rPr>
          <w:rFonts w:ascii="Arial" w:hAnsi="Arial"/>
          <w:b/>
          <w:sz w:val="36"/>
          <w:szCs w:val="36"/>
        </w:rPr>
        <w:t xml:space="preserve"> – nötigenfalls im Alleingang</w:t>
      </w:r>
      <w:bookmarkStart w:id="0" w:name="_GoBack"/>
      <w:bookmarkEnd w:id="0"/>
      <w:r>
        <w:rPr>
          <w:rFonts w:ascii="Arial" w:hAnsi="Arial"/>
          <w:b/>
          <w:sz w:val="36"/>
          <w:szCs w:val="36"/>
        </w:rPr>
        <w:t>“</w:t>
      </w:r>
    </w:p>
    <w:p w14:paraId="0AE74B4B" w14:textId="77777777" w:rsidR="005C1B26" w:rsidRPr="003142E9" w:rsidRDefault="004A52CD" w:rsidP="005C1B26">
      <w:pPr>
        <w:rPr>
          <w:rFonts w:ascii="Arial" w:hAnsi="Arial" w:cs="Arial"/>
        </w:rPr>
      </w:pPr>
      <w:r>
        <w:rPr>
          <w:rFonts w:ascii="Arial" w:hAnsi="Arial" w:cs="Arial"/>
        </w:rPr>
        <w:t xml:space="preserve">„Wenn sich die Länder nicht endlich auf einen gemeinsamen Glücksspielstaatsvertrag einigen können, dann ist es nur gut und richtig, dass Hessen einen eigenen </w:t>
      </w:r>
      <w:r w:rsidR="00461215">
        <w:rPr>
          <w:rFonts w:ascii="Arial" w:hAnsi="Arial" w:cs="Arial"/>
        </w:rPr>
        <w:t>V</w:t>
      </w:r>
      <w:r>
        <w:rPr>
          <w:rFonts w:ascii="Arial" w:hAnsi="Arial" w:cs="Arial"/>
        </w:rPr>
        <w:t xml:space="preserve">ertrag ausarbeitet. In diesem Fall kann die Landesregierung auf unsere </w:t>
      </w:r>
      <w:r w:rsidR="00EF756D">
        <w:rPr>
          <w:rFonts w:ascii="Arial" w:hAnsi="Arial" w:cs="Arial"/>
        </w:rPr>
        <w:t xml:space="preserve">volle </w:t>
      </w:r>
      <w:r>
        <w:rPr>
          <w:rFonts w:ascii="Arial" w:hAnsi="Arial" w:cs="Arial"/>
        </w:rPr>
        <w:t xml:space="preserve">Unterstützung </w:t>
      </w:r>
      <w:r w:rsidR="00EF756D">
        <w:rPr>
          <w:rFonts w:ascii="Arial" w:hAnsi="Arial" w:cs="Arial"/>
        </w:rPr>
        <w:t>zählen</w:t>
      </w:r>
      <w:r>
        <w:rPr>
          <w:rFonts w:ascii="Arial" w:hAnsi="Arial" w:cs="Arial"/>
        </w:rPr>
        <w:t xml:space="preserve">.“ Mit dieser deutlichen Stellungnahme hat </w:t>
      </w:r>
      <w:r w:rsidR="009D07BD">
        <w:rPr>
          <w:rFonts w:ascii="Arial" w:hAnsi="Arial" w:cs="Arial"/>
        </w:rPr>
        <w:t xml:space="preserve">sich </w:t>
      </w:r>
      <w:r>
        <w:rPr>
          <w:rFonts w:ascii="Arial" w:hAnsi="Arial" w:cs="Arial"/>
        </w:rPr>
        <w:t>der Präsident des Landessportbundes Hessen e.V.</w:t>
      </w:r>
      <w:r w:rsidR="007C6D0A">
        <w:rPr>
          <w:rFonts w:ascii="Arial" w:hAnsi="Arial" w:cs="Arial"/>
        </w:rPr>
        <w:t xml:space="preserve"> (lsb h)</w:t>
      </w:r>
      <w:r>
        <w:rPr>
          <w:rFonts w:ascii="Arial" w:hAnsi="Arial" w:cs="Arial"/>
        </w:rPr>
        <w:t xml:space="preserve">, </w:t>
      </w:r>
      <w:r w:rsidR="00AF171D">
        <w:rPr>
          <w:rFonts w:ascii="Arial" w:hAnsi="Arial" w:cs="Arial"/>
        </w:rPr>
        <w:t>Dr. Rolf Müller, zum</w:t>
      </w:r>
      <w:r w:rsidR="007C6D0A">
        <w:rPr>
          <w:rFonts w:ascii="Arial" w:hAnsi="Arial" w:cs="Arial"/>
        </w:rPr>
        <w:t xml:space="preserve"> jahrelange</w:t>
      </w:r>
      <w:r w:rsidR="00AF171D">
        <w:rPr>
          <w:rFonts w:ascii="Arial" w:hAnsi="Arial" w:cs="Arial"/>
        </w:rPr>
        <w:t>n</w:t>
      </w:r>
      <w:r>
        <w:rPr>
          <w:rFonts w:ascii="Arial" w:hAnsi="Arial" w:cs="Arial"/>
        </w:rPr>
        <w:t xml:space="preserve"> </w:t>
      </w:r>
      <w:r w:rsidR="00AF171D">
        <w:rPr>
          <w:rFonts w:ascii="Arial" w:hAnsi="Arial" w:cs="Arial"/>
        </w:rPr>
        <w:t>gleichermaßen</w:t>
      </w:r>
      <w:r>
        <w:rPr>
          <w:rFonts w:ascii="Arial" w:hAnsi="Arial" w:cs="Arial"/>
        </w:rPr>
        <w:t xml:space="preserve"> zähe</w:t>
      </w:r>
      <w:r w:rsidR="00AF171D">
        <w:rPr>
          <w:rFonts w:ascii="Arial" w:hAnsi="Arial" w:cs="Arial"/>
        </w:rPr>
        <w:t>n</w:t>
      </w:r>
      <w:r>
        <w:rPr>
          <w:rFonts w:ascii="Arial" w:hAnsi="Arial" w:cs="Arial"/>
        </w:rPr>
        <w:t xml:space="preserve"> wie bislang erg</w:t>
      </w:r>
      <w:r w:rsidR="007C6D0A">
        <w:rPr>
          <w:rFonts w:ascii="Arial" w:hAnsi="Arial" w:cs="Arial"/>
        </w:rPr>
        <w:t>e</w:t>
      </w:r>
      <w:r>
        <w:rPr>
          <w:rFonts w:ascii="Arial" w:hAnsi="Arial" w:cs="Arial"/>
        </w:rPr>
        <w:t>bnislose</w:t>
      </w:r>
      <w:r w:rsidR="00AF171D">
        <w:rPr>
          <w:rFonts w:ascii="Arial" w:hAnsi="Arial" w:cs="Arial"/>
        </w:rPr>
        <w:t>n</w:t>
      </w:r>
      <w:r>
        <w:rPr>
          <w:rFonts w:ascii="Arial" w:hAnsi="Arial" w:cs="Arial"/>
        </w:rPr>
        <w:t xml:space="preserve"> </w:t>
      </w:r>
      <w:r w:rsidR="00DE539D">
        <w:rPr>
          <w:rFonts w:ascii="Arial" w:hAnsi="Arial" w:cs="Arial"/>
        </w:rPr>
        <w:t>Ringen</w:t>
      </w:r>
      <w:r w:rsidR="003142E9" w:rsidRPr="003142E9">
        <w:rPr>
          <w:rFonts w:ascii="Arial" w:hAnsi="Arial" w:cs="Arial"/>
        </w:rPr>
        <w:t xml:space="preserve"> um einen neuen Glücksspielstaatsvertrag und </w:t>
      </w:r>
      <w:r w:rsidR="007C6D0A">
        <w:rPr>
          <w:rFonts w:ascii="Arial" w:hAnsi="Arial" w:cs="Arial"/>
        </w:rPr>
        <w:t>um geplante</w:t>
      </w:r>
      <w:r w:rsidR="003142E9" w:rsidRPr="003142E9">
        <w:rPr>
          <w:rFonts w:ascii="Arial" w:hAnsi="Arial" w:cs="Arial"/>
        </w:rPr>
        <w:t xml:space="preserve"> Änderungen für Sportwetten-Anbieter </w:t>
      </w:r>
      <w:r w:rsidR="005C1B26">
        <w:rPr>
          <w:rFonts w:ascii="Arial" w:hAnsi="Arial" w:cs="Arial"/>
        </w:rPr>
        <w:t>zu Wort gemeldet.</w:t>
      </w:r>
      <w:r w:rsidR="007C6D0A">
        <w:rPr>
          <w:rFonts w:ascii="Arial" w:hAnsi="Arial" w:cs="Arial"/>
        </w:rPr>
        <w:t xml:space="preserve"> „Da</w:t>
      </w:r>
      <w:r w:rsidR="005C1B26" w:rsidRPr="003142E9">
        <w:rPr>
          <w:rFonts w:ascii="Arial" w:hAnsi="Arial" w:cs="Arial"/>
        </w:rPr>
        <w:t xml:space="preserve">s </w:t>
      </w:r>
      <w:r w:rsidR="007C6D0A">
        <w:rPr>
          <w:rFonts w:ascii="Arial" w:hAnsi="Arial" w:cs="Arial"/>
        </w:rPr>
        <w:t xml:space="preserve">leidige </w:t>
      </w:r>
      <w:r w:rsidR="005C1B26" w:rsidRPr="003142E9">
        <w:rPr>
          <w:rFonts w:ascii="Arial" w:hAnsi="Arial" w:cs="Arial"/>
        </w:rPr>
        <w:t xml:space="preserve">Hin und Her muss </w:t>
      </w:r>
      <w:r w:rsidR="002E6DE2">
        <w:rPr>
          <w:rFonts w:ascii="Arial" w:hAnsi="Arial" w:cs="Arial"/>
        </w:rPr>
        <w:t xml:space="preserve">schleunigst </w:t>
      </w:r>
      <w:r w:rsidR="005C1B26" w:rsidRPr="003142E9">
        <w:rPr>
          <w:rFonts w:ascii="Arial" w:hAnsi="Arial" w:cs="Arial"/>
        </w:rPr>
        <w:t xml:space="preserve">ein Ende haben. </w:t>
      </w:r>
      <w:r w:rsidR="007C6D0A">
        <w:rPr>
          <w:rFonts w:ascii="Arial" w:hAnsi="Arial" w:cs="Arial"/>
        </w:rPr>
        <w:t>Was w</w:t>
      </w:r>
      <w:r w:rsidR="005C1B26" w:rsidRPr="003142E9">
        <w:rPr>
          <w:rFonts w:ascii="Arial" w:hAnsi="Arial" w:cs="Arial"/>
        </w:rPr>
        <w:t>ir brauchen</w:t>
      </w:r>
      <w:r w:rsidR="002E6DE2">
        <w:rPr>
          <w:rFonts w:ascii="Arial" w:hAnsi="Arial" w:cs="Arial"/>
        </w:rPr>
        <w:t>,</w:t>
      </w:r>
      <w:r w:rsidR="005C1B26" w:rsidRPr="003142E9">
        <w:rPr>
          <w:rFonts w:ascii="Arial" w:hAnsi="Arial" w:cs="Arial"/>
        </w:rPr>
        <w:t xml:space="preserve"> </w:t>
      </w:r>
      <w:r w:rsidR="007C6D0A">
        <w:rPr>
          <w:rFonts w:ascii="Arial" w:hAnsi="Arial" w:cs="Arial"/>
        </w:rPr>
        <w:t>ist ein</w:t>
      </w:r>
      <w:r w:rsidR="005C1B26" w:rsidRPr="003142E9">
        <w:rPr>
          <w:rFonts w:ascii="Arial" w:hAnsi="Arial" w:cs="Arial"/>
        </w:rPr>
        <w:t xml:space="preserve"> </w:t>
      </w:r>
      <w:r w:rsidR="007C6D0A">
        <w:rPr>
          <w:rFonts w:ascii="Arial" w:hAnsi="Arial" w:cs="Arial"/>
        </w:rPr>
        <w:t>neuer, sportfreundlicher</w:t>
      </w:r>
      <w:r w:rsidR="005C1B26" w:rsidRPr="003142E9">
        <w:rPr>
          <w:rFonts w:ascii="Arial" w:hAnsi="Arial" w:cs="Arial"/>
        </w:rPr>
        <w:t xml:space="preserve"> Glücksspielstaatsvertrag</w:t>
      </w:r>
      <w:r w:rsidR="005C1B26">
        <w:rPr>
          <w:rFonts w:ascii="Arial" w:hAnsi="Arial" w:cs="Arial"/>
        </w:rPr>
        <w:t xml:space="preserve"> mit einer Finanzierungsgarantie zugunsten des gemeinnützigen Sports</w:t>
      </w:r>
      <w:r w:rsidR="007C6D0A">
        <w:rPr>
          <w:rFonts w:ascii="Arial" w:hAnsi="Arial" w:cs="Arial"/>
        </w:rPr>
        <w:t>“,</w:t>
      </w:r>
      <w:r w:rsidR="005C1B26">
        <w:rPr>
          <w:rFonts w:ascii="Arial" w:hAnsi="Arial" w:cs="Arial"/>
        </w:rPr>
        <w:t xml:space="preserve"> so </w:t>
      </w:r>
      <w:r w:rsidR="007C6D0A">
        <w:rPr>
          <w:rFonts w:ascii="Arial" w:hAnsi="Arial" w:cs="Arial"/>
        </w:rPr>
        <w:t>der lsb h-P</w:t>
      </w:r>
      <w:r w:rsidR="005C1B26">
        <w:rPr>
          <w:rFonts w:ascii="Arial" w:hAnsi="Arial" w:cs="Arial"/>
        </w:rPr>
        <w:t>räsident.</w:t>
      </w:r>
    </w:p>
    <w:p w14:paraId="66403B42" w14:textId="77777777" w:rsidR="003142E9" w:rsidRPr="003142E9" w:rsidRDefault="005C1B26" w:rsidP="003142E9">
      <w:pPr>
        <w:rPr>
          <w:rFonts w:ascii="Arial" w:hAnsi="Arial" w:cs="Arial"/>
        </w:rPr>
      </w:pPr>
      <w:r>
        <w:rPr>
          <w:rFonts w:ascii="Arial" w:hAnsi="Arial" w:cs="Arial"/>
        </w:rPr>
        <w:t xml:space="preserve">Konkret </w:t>
      </w:r>
      <w:r w:rsidR="003142E9" w:rsidRPr="003142E9">
        <w:rPr>
          <w:rFonts w:ascii="Arial" w:hAnsi="Arial" w:cs="Arial"/>
        </w:rPr>
        <w:t>fordert de</w:t>
      </w:r>
      <w:r>
        <w:rPr>
          <w:rFonts w:ascii="Arial" w:hAnsi="Arial" w:cs="Arial"/>
        </w:rPr>
        <w:t>r Landessportbund</w:t>
      </w:r>
      <w:r w:rsidR="003142E9" w:rsidRPr="003142E9">
        <w:rPr>
          <w:rFonts w:ascii="Arial" w:hAnsi="Arial" w:cs="Arial"/>
        </w:rPr>
        <w:t xml:space="preserve">, </w:t>
      </w:r>
      <w:r>
        <w:rPr>
          <w:rFonts w:ascii="Arial" w:hAnsi="Arial" w:cs="Arial"/>
        </w:rPr>
        <w:t>illegalen</w:t>
      </w:r>
      <w:r w:rsidR="007E4305">
        <w:rPr>
          <w:rFonts w:ascii="Arial" w:hAnsi="Arial" w:cs="Arial"/>
        </w:rPr>
        <w:t xml:space="preserve"> Wetten Einhalt zu gebieten sowie den Verbraucher- und Jugendschutz zu stärken</w:t>
      </w:r>
      <w:r w:rsidR="003142E9" w:rsidRPr="003142E9">
        <w:rPr>
          <w:rFonts w:ascii="Arial" w:hAnsi="Arial" w:cs="Arial"/>
        </w:rPr>
        <w:t>. „Ein Erhalt des Lotto-Monopols im Rahmen eines dualen Modells muss dabei mit der Öffnung des Marktes für private Wettangebote auf Basis einer klaren rechtl</w:t>
      </w:r>
      <w:r>
        <w:rPr>
          <w:rFonts w:ascii="Arial" w:hAnsi="Arial" w:cs="Arial"/>
        </w:rPr>
        <w:t>ichen Grundlage einhergehen“, sagte</w:t>
      </w:r>
      <w:r w:rsidR="003142E9" w:rsidRPr="003142E9">
        <w:rPr>
          <w:rFonts w:ascii="Arial" w:hAnsi="Arial" w:cs="Arial"/>
        </w:rPr>
        <w:t xml:space="preserve"> der lsb h-Chef. Für den Sport fordert er „ein Mitspracherecht beim Zuschnitt von Sportwetten und vor allem den Erhalt der Integrität des sportlichen Wettbewerbs als Ziel des Staatsvertrags“. Um das zu gewährleisten, wäre laut Müller</w:t>
      </w:r>
      <w:r w:rsidR="007E4305">
        <w:rPr>
          <w:rFonts w:ascii="Arial" w:hAnsi="Arial" w:cs="Arial"/>
        </w:rPr>
        <w:t xml:space="preserve"> auch</w:t>
      </w:r>
      <w:r w:rsidR="003142E9" w:rsidRPr="003142E9">
        <w:rPr>
          <w:rFonts w:ascii="Arial" w:hAnsi="Arial" w:cs="Arial"/>
        </w:rPr>
        <w:t xml:space="preserve"> eine dauerhafte Verankerung des Sportbeirats</w:t>
      </w:r>
      <w:r>
        <w:rPr>
          <w:rFonts w:ascii="Arial" w:hAnsi="Arial" w:cs="Arial"/>
        </w:rPr>
        <w:t>, das ist ein Gremium, das die obersten Glücksspielaufsichtsbehörden der Länder unterstützt und berät,</w:t>
      </w:r>
      <w:r w:rsidR="003142E9" w:rsidRPr="003142E9">
        <w:rPr>
          <w:rFonts w:ascii="Arial" w:hAnsi="Arial" w:cs="Arial"/>
        </w:rPr>
        <w:t xml:space="preserve"> im Staatsvertrag </w:t>
      </w:r>
      <w:r w:rsidR="007E4305">
        <w:rPr>
          <w:rFonts w:ascii="Arial" w:hAnsi="Arial" w:cs="Arial"/>
        </w:rPr>
        <w:t>notwendig</w:t>
      </w:r>
      <w:r w:rsidR="003142E9" w:rsidRPr="003142E9">
        <w:rPr>
          <w:rFonts w:ascii="Arial" w:hAnsi="Arial" w:cs="Arial"/>
        </w:rPr>
        <w:t xml:space="preserve">. </w:t>
      </w:r>
    </w:p>
    <w:p w14:paraId="492E49F6" w14:textId="77777777" w:rsidR="003142E9" w:rsidRPr="00D207EE" w:rsidRDefault="005C1B26" w:rsidP="003142E9">
      <w:pPr>
        <w:rPr>
          <w:rFonts w:ascii="Arial" w:hAnsi="Arial" w:cs="Arial"/>
        </w:rPr>
      </w:pPr>
      <w:r>
        <w:rPr>
          <w:rFonts w:ascii="Arial" w:hAnsi="Arial" w:cs="Arial"/>
        </w:rPr>
        <w:t xml:space="preserve">„Generell“, so </w:t>
      </w:r>
      <w:r w:rsidR="007C6D0A">
        <w:rPr>
          <w:rFonts w:ascii="Arial" w:hAnsi="Arial" w:cs="Arial"/>
        </w:rPr>
        <w:t>Müller, „</w:t>
      </w:r>
      <w:r>
        <w:rPr>
          <w:rFonts w:ascii="Arial" w:hAnsi="Arial" w:cs="Arial"/>
        </w:rPr>
        <w:t>muss</w:t>
      </w:r>
      <w:r w:rsidR="003142E9" w:rsidRPr="003142E9">
        <w:rPr>
          <w:rFonts w:ascii="Arial" w:hAnsi="Arial" w:cs="Arial"/>
        </w:rPr>
        <w:t xml:space="preserve"> </w:t>
      </w:r>
      <w:r w:rsidR="007C6D0A">
        <w:rPr>
          <w:rFonts w:ascii="Arial" w:hAnsi="Arial" w:cs="Arial"/>
        </w:rPr>
        <w:t xml:space="preserve">aber die </w:t>
      </w:r>
      <w:r w:rsidR="003142E9" w:rsidRPr="003142E9">
        <w:rPr>
          <w:rFonts w:ascii="Arial" w:hAnsi="Arial" w:cs="Arial"/>
        </w:rPr>
        <w:t>Einigung der Bundesländer in Bezug auf einen neuen Glücksspielstaatsvertrag das oberste Ziel sein. Dabei sollten die Handelnden nicht an der Lebenswirklichkeit der Menschen vorbei</w:t>
      </w:r>
      <w:r w:rsidR="0060240E">
        <w:rPr>
          <w:rFonts w:ascii="Arial" w:hAnsi="Arial" w:cs="Arial"/>
        </w:rPr>
        <w:t xml:space="preserve"> </w:t>
      </w:r>
      <w:r w:rsidR="002E6DE2">
        <w:rPr>
          <w:rFonts w:ascii="Arial" w:hAnsi="Arial" w:cs="Arial"/>
        </w:rPr>
        <w:t>diskutieren. S</w:t>
      </w:r>
      <w:r w:rsidR="003142E9" w:rsidRPr="003142E9">
        <w:rPr>
          <w:rFonts w:ascii="Arial" w:hAnsi="Arial" w:cs="Arial"/>
        </w:rPr>
        <w:t xml:space="preserve">eit Jahren </w:t>
      </w:r>
      <w:r w:rsidR="002E6DE2">
        <w:rPr>
          <w:rFonts w:ascii="Arial" w:hAnsi="Arial" w:cs="Arial"/>
        </w:rPr>
        <w:t>wird</w:t>
      </w:r>
      <w:r w:rsidR="002E6DE2" w:rsidRPr="003142E9">
        <w:rPr>
          <w:rFonts w:ascii="Arial" w:hAnsi="Arial" w:cs="Arial"/>
        </w:rPr>
        <w:t xml:space="preserve"> </w:t>
      </w:r>
      <w:r w:rsidR="002E6DE2">
        <w:rPr>
          <w:rFonts w:ascii="Arial" w:hAnsi="Arial" w:cs="Arial"/>
        </w:rPr>
        <w:t>online</w:t>
      </w:r>
      <w:r w:rsidR="002E6DE2" w:rsidRPr="003142E9">
        <w:rPr>
          <w:rFonts w:ascii="Arial" w:hAnsi="Arial" w:cs="Arial"/>
        </w:rPr>
        <w:t xml:space="preserve"> </w:t>
      </w:r>
      <w:r w:rsidR="003142E9" w:rsidRPr="003142E9">
        <w:rPr>
          <w:rFonts w:ascii="Arial" w:hAnsi="Arial" w:cs="Arial"/>
        </w:rPr>
        <w:t xml:space="preserve">munter gezockt – auch ohne deutsche Konzessionen. </w:t>
      </w:r>
      <w:r w:rsidR="00CE7BCA">
        <w:rPr>
          <w:rFonts w:ascii="Arial" w:hAnsi="Arial" w:cs="Arial"/>
        </w:rPr>
        <w:t xml:space="preserve">Die Bekämpfung der Spielsucht und der Verbraucherschutz spielen häufig keine Rolle in diesen grauen Märkten. Zudem </w:t>
      </w:r>
      <w:r w:rsidR="002E6DE2">
        <w:rPr>
          <w:rFonts w:ascii="Arial" w:hAnsi="Arial" w:cs="Arial"/>
        </w:rPr>
        <w:t>gehen</w:t>
      </w:r>
      <w:r w:rsidR="003142E9" w:rsidRPr="003142E9">
        <w:rPr>
          <w:rFonts w:ascii="Arial" w:hAnsi="Arial" w:cs="Arial"/>
        </w:rPr>
        <w:t xml:space="preserve"> </w:t>
      </w:r>
      <w:r w:rsidR="002E6DE2">
        <w:rPr>
          <w:rFonts w:ascii="Arial" w:hAnsi="Arial" w:cs="Arial"/>
        </w:rPr>
        <w:t xml:space="preserve">hier </w:t>
      </w:r>
      <w:r w:rsidR="003142E9" w:rsidRPr="003142E9">
        <w:rPr>
          <w:rFonts w:ascii="Arial" w:hAnsi="Arial" w:cs="Arial"/>
        </w:rPr>
        <w:t xml:space="preserve">Einnahmen verloren, die </w:t>
      </w:r>
      <w:r w:rsidR="001D7953">
        <w:rPr>
          <w:rFonts w:ascii="Arial" w:hAnsi="Arial" w:cs="Arial"/>
        </w:rPr>
        <w:t xml:space="preserve">sinnvoll </w:t>
      </w:r>
      <w:r w:rsidR="003142E9" w:rsidRPr="003142E9">
        <w:rPr>
          <w:rFonts w:ascii="Arial" w:hAnsi="Arial" w:cs="Arial"/>
        </w:rPr>
        <w:t xml:space="preserve">für die Förderung </w:t>
      </w:r>
      <w:r w:rsidR="002E6DE2">
        <w:rPr>
          <w:rFonts w:ascii="Arial" w:hAnsi="Arial" w:cs="Arial"/>
        </w:rPr>
        <w:t xml:space="preserve">und Weiterentwicklung </w:t>
      </w:r>
      <w:r w:rsidR="003142E9" w:rsidRPr="003142E9">
        <w:rPr>
          <w:rFonts w:ascii="Arial" w:hAnsi="Arial" w:cs="Arial"/>
        </w:rPr>
        <w:t>des gemeinwohlorientierten Sports eingesetzt werden könnten</w:t>
      </w:r>
      <w:r w:rsidR="0060240E">
        <w:rPr>
          <w:rFonts w:ascii="Arial" w:hAnsi="Arial" w:cs="Arial"/>
        </w:rPr>
        <w:t>.</w:t>
      </w:r>
      <w:r w:rsidR="002E6DE2">
        <w:rPr>
          <w:rFonts w:ascii="Arial" w:hAnsi="Arial" w:cs="Arial"/>
        </w:rPr>
        <w:t>“</w:t>
      </w:r>
    </w:p>
    <w:sectPr w:rsidR="003142E9" w:rsidRPr="00D207EE"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portiv">
    <w:panose1 w:val="020B0500000000000000"/>
    <w:charset w:val="00"/>
    <w:family w:val="swiss"/>
    <w:pitch w:val="variable"/>
    <w:sig w:usb0="800000AF" w:usb1="5000204A"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C"/>
    <w:rsid w:val="00010781"/>
    <w:rsid w:val="001342E0"/>
    <w:rsid w:val="00141ADE"/>
    <w:rsid w:val="001A53F4"/>
    <w:rsid w:val="001D7953"/>
    <w:rsid w:val="002E6DE2"/>
    <w:rsid w:val="00301462"/>
    <w:rsid w:val="003142E9"/>
    <w:rsid w:val="00372C2D"/>
    <w:rsid w:val="00461215"/>
    <w:rsid w:val="004A52CD"/>
    <w:rsid w:val="00511DB4"/>
    <w:rsid w:val="00592A36"/>
    <w:rsid w:val="005C1B26"/>
    <w:rsid w:val="005D5F12"/>
    <w:rsid w:val="0060240E"/>
    <w:rsid w:val="00632CE0"/>
    <w:rsid w:val="006821B8"/>
    <w:rsid w:val="00700F86"/>
    <w:rsid w:val="00797C46"/>
    <w:rsid w:val="007A2AE2"/>
    <w:rsid w:val="007C6D0A"/>
    <w:rsid w:val="007E24D4"/>
    <w:rsid w:val="007E4305"/>
    <w:rsid w:val="00872C29"/>
    <w:rsid w:val="008C27B1"/>
    <w:rsid w:val="00940BF4"/>
    <w:rsid w:val="00946EBD"/>
    <w:rsid w:val="0095420C"/>
    <w:rsid w:val="00955A1E"/>
    <w:rsid w:val="00955B8B"/>
    <w:rsid w:val="009B4CF7"/>
    <w:rsid w:val="009C2452"/>
    <w:rsid w:val="009D07BD"/>
    <w:rsid w:val="00AB1556"/>
    <w:rsid w:val="00AF171D"/>
    <w:rsid w:val="00AF5027"/>
    <w:rsid w:val="00B054FC"/>
    <w:rsid w:val="00B374D9"/>
    <w:rsid w:val="00B63D2A"/>
    <w:rsid w:val="00BB7E3D"/>
    <w:rsid w:val="00BC0512"/>
    <w:rsid w:val="00BC17C0"/>
    <w:rsid w:val="00BD42CD"/>
    <w:rsid w:val="00BF527B"/>
    <w:rsid w:val="00CA3CBF"/>
    <w:rsid w:val="00CE767B"/>
    <w:rsid w:val="00CE7BCA"/>
    <w:rsid w:val="00D05423"/>
    <w:rsid w:val="00D207EE"/>
    <w:rsid w:val="00D44D33"/>
    <w:rsid w:val="00D46635"/>
    <w:rsid w:val="00D925BD"/>
    <w:rsid w:val="00DE539D"/>
    <w:rsid w:val="00E55290"/>
    <w:rsid w:val="00E958E8"/>
    <w:rsid w:val="00EF756D"/>
    <w:rsid w:val="00F1183D"/>
    <w:rsid w:val="00F735D6"/>
    <w:rsid w:val="00F81C4C"/>
    <w:rsid w:val="00FF4A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9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Sprechblasentext">
    <w:name w:val="Balloon Text"/>
    <w:basedOn w:val="Standard"/>
    <w:link w:val="SprechblasentextZeichen"/>
    <w:uiPriority w:val="99"/>
    <w:semiHidden/>
    <w:unhideWhenUsed/>
    <w:rsid w:val="007E430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E430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Sprechblasentext">
    <w:name w:val="Balloon Text"/>
    <w:basedOn w:val="Standard"/>
    <w:link w:val="SprechblasentextZeichen"/>
    <w:uiPriority w:val="99"/>
    <w:semiHidden/>
    <w:unhideWhenUsed/>
    <w:rsid w:val="007E430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E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178">
      <w:bodyDiv w:val="1"/>
      <w:marLeft w:val="0"/>
      <w:marRight w:val="0"/>
      <w:marTop w:val="0"/>
      <w:marBottom w:val="0"/>
      <w:divBdr>
        <w:top w:val="none" w:sz="0" w:space="0" w:color="auto"/>
        <w:left w:val="none" w:sz="0" w:space="0" w:color="auto"/>
        <w:bottom w:val="none" w:sz="0" w:space="0" w:color="auto"/>
        <w:right w:val="none" w:sz="0" w:space="0" w:color="auto"/>
      </w:divBdr>
    </w:div>
    <w:div w:id="2082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ddm Dierichs</cp:lastModifiedBy>
  <cp:revision>14</cp:revision>
  <cp:lastPrinted>2019-09-20T14:29:00Z</cp:lastPrinted>
  <dcterms:created xsi:type="dcterms:W3CDTF">2019-09-20T10:57:00Z</dcterms:created>
  <dcterms:modified xsi:type="dcterms:W3CDTF">2019-09-20T14:51:00Z</dcterms:modified>
</cp:coreProperties>
</file>