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13DC6DBE"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 xml:space="preserve">Nr. </w:t>
      </w:r>
      <w:r w:rsidR="00206BE0">
        <w:rPr>
          <w:rFonts w:ascii="Arial" w:hAnsi="Arial" w:cs="Arial"/>
          <w:color w:val="000000" w:themeColor="text1"/>
        </w:rPr>
        <w:t>2</w:t>
      </w:r>
      <w:r w:rsidR="00923B54">
        <w:rPr>
          <w:rFonts w:ascii="Arial" w:hAnsi="Arial" w:cs="Arial"/>
          <w:color w:val="000000" w:themeColor="text1"/>
        </w:rPr>
        <w:t>7</w:t>
      </w:r>
      <w:r w:rsidRPr="001E0010">
        <w:rPr>
          <w:rFonts w:ascii="Arial" w:hAnsi="Arial" w:cs="Arial"/>
          <w:color w:val="000000" w:themeColor="text1"/>
        </w:rPr>
        <w:tab/>
      </w:r>
      <w:r w:rsidR="00923B54">
        <w:rPr>
          <w:rFonts w:ascii="Arial" w:hAnsi="Arial" w:cs="Arial"/>
          <w:color w:val="000000" w:themeColor="text1"/>
        </w:rPr>
        <w:t>06</w:t>
      </w:r>
      <w:r w:rsidRPr="001E0010">
        <w:rPr>
          <w:rFonts w:ascii="Arial" w:hAnsi="Arial" w:cs="Arial"/>
          <w:color w:val="000000" w:themeColor="text1"/>
        </w:rPr>
        <w:t>.0</w:t>
      </w:r>
      <w:r w:rsidR="00923B54">
        <w:rPr>
          <w:rFonts w:ascii="Arial" w:hAnsi="Arial" w:cs="Arial"/>
          <w:color w:val="000000" w:themeColor="text1"/>
        </w:rPr>
        <w:t>9</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5D9EBBD4" w:rsidR="00BB03AE" w:rsidRDefault="00BB03AE" w:rsidP="004F47CD">
      <w:pPr>
        <w:spacing w:after="0" w:line="240" w:lineRule="auto"/>
        <w:rPr>
          <w:rFonts w:ascii="Arial" w:hAnsi="Arial" w:cs="Arial"/>
          <w:color w:val="000000" w:themeColor="text1"/>
        </w:rPr>
      </w:pPr>
    </w:p>
    <w:p w14:paraId="0F10F415" w14:textId="62A6197D" w:rsidR="00920710" w:rsidRDefault="00920710" w:rsidP="004F47CD">
      <w:pPr>
        <w:spacing w:after="0" w:line="240" w:lineRule="auto"/>
        <w:rPr>
          <w:rFonts w:ascii="Arial" w:hAnsi="Arial" w:cs="Arial"/>
          <w:color w:val="000000" w:themeColor="text1"/>
        </w:rPr>
      </w:pPr>
    </w:p>
    <w:p w14:paraId="6E2AF2A8" w14:textId="19AAEC36" w:rsidR="009A3432" w:rsidRDefault="009A3432" w:rsidP="004F47CD">
      <w:pPr>
        <w:spacing w:after="0" w:line="240" w:lineRule="auto"/>
        <w:rPr>
          <w:rFonts w:ascii="Arial" w:hAnsi="Arial" w:cs="Arial"/>
          <w:color w:val="000000" w:themeColor="text1"/>
        </w:rPr>
      </w:pPr>
    </w:p>
    <w:p w14:paraId="4D348718" w14:textId="77777777" w:rsidR="009A3432" w:rsidRPr="001E0010" w:rsidRDefault="009A3432" w:rsidP="004F47CD">
      <w:pPr>
        <w:spacing w:after="0" w:line="240" w:lineRule="auto"/>
        <w:rPr>
          <w:rFonts w:ascii="Arial" w:hAnsi="Arial" w:cs="Arial"/>
          <w:color w:val="000000" w:themeColor="text1"/>
        </w:rPr>
      </w:pPr>
    </w:p>
    <w:p w14:paraId="155989BB" w14:textId="48930BD0" w:rsidR="0049037C" w:rsidRPr="001E0010" w:rsidRDefault="00EE516E"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lsb h begrüßt Aufruf des DOSB an organisierten Sport zum Energiesparen</w:t>
      </w:r>
    </w:p>
    <w:p w14:paraId="270588E7" w14:textId="4B0CE398" w:rsidR="0049037C" w:rsidRPr="001E0010" w:rsidRDefault="00EE516E"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Kuhlmann:</w:t>
      </w:r>
      <w:r w:rsidR="00571285">
        <w:rPr>
          <w:rFonts w:ascii="Arial" w:hAnsi="Arial" w:cs="Arial"/>
          <w:b/>
          <w:color w:val="000000" w:themeColor="text1"/>
          <w:sz w:val="36"/>
          <w:szCs w:val="36"/>
        </w:rPr>
        <w:t xml:space="preserve"> „Können wichtigen Beitrag leisten“</w:t>
      </w:r>
    </w:p>
    <w:p w14:paraId="1EE035C3" w14:textId="4F821292" w:rsidR="00CD5821" w:rsidRDefault="00923B54" w:rsidP="00CD5821">
      <w:pPr>
        <w:pStyle w:val="FlietextInitial4Zeilen1011"/>
        <w:spacing w:after="0" w:line="240" w:lineRule="auto"/>
        <w:rPr>
          <w:rFonts w:ascii="Arial" w:hAnsi="Arial" w:cs="Arial"/>
          <w:sz w:val="22"/>
          <w:szCs w:val="22"/>
        </w:rPr>
      </w:pPr>
      <w:r w:rsidRPr="00CD5821">
        <w:rPr>
          <w:rFonts w:ascii="Arial" w:hAnsi="Arial" w:cs="Arial"/>
          <w:sz w:val="22"/>
          <w:szCs w:val="22"/>
        </w:rPr>
        <w:t>Der Landessportbund Hessen (lsb h) begrüßt den Aufruf des Deutschen Olympischen Sportbundes (DOSB) an den organisierten Sport, in den kommenden Monate</w:t>
      </w:r>
      <w:r w:rsidR="00871991">
        <w:rPr>
          <w:rFonts w:ascii="Arial" w:hAnsi="Arial" w:cs="Arial"/>
          <w:sz w:val="22"/>
          <w:szCs w:val="22"/>
        </w:rPr>
        <w:t>n</w:t>
      </w:r>
      <w:r w:rsidRPr="00CD5821">
        <w:rPr>
          <w:rFonts w:ascii="Arial" w:hAnsi="Arial" w:cs="Arial"/>
          <w:sz w:val="22"/>
          <w:szCs w:val="22"/>
        </w:rPr>
        <w:t xml:space="preserve"> 20 Prozent Energie einzusparen. „</w:t>
      </w:r>
      <w:r w:rsidR="00A54057" w:rsidRPr="00CD5821">
        <w:rPr>
          <w:rFonts w:ascii="Arial" w:hAnsi="Arial" w:cs="Arial"/>
          <w:sz w:val="22"/>
          <w:szCs w:val="22"/>
        </w:rPr>
        <w:t>Damit können wir einen wichtigen Beitrag zur Bewältigung der Energiekrise leisten</w:t>
      </w:r>
      <w:r w:rsidRPr="00CD5821">
        <w:rPr>
          <w:rFonts w:ascii="Arial" w:hAnsi="Arial" w:cs="Arial"/>
          <w:sz w:val="22"/>
          <w:szCs w:val="22"/>
        </w:rPr>
        <w:t>“, betont lsb h-Präsidentin Juliane Kuhlmann. Dass der DOSB den 90.000 Sportvereinen in Deutschland</w:t>
      </w:r>
      <w:r w:rsidR="00871991">
        <w:rPr>
          <w:rFonts w:ascii="Arial" w:hAnsi="Arial" w:cs="Arial"/>
          <w:sz w:val="22"/>
          <w:szCs w:val="22"/>
        </w:rPr>
        <w:t xml:space="preserve"> </w:t>
      </w:r>
      <w:r w:rsidRPr="00CD5821">
        <w:rPr>
          <w:rFonts w:ascii="Arial" w:hAnsi="Arial" w:cs="Arial"/>
          <w:sz w:val="22"/>
          <w:szCs w:val="22"/>
        </w:rPr>
        <w:t>einen Stufenplan mit Einsparpotenzialen bereitstell</w:t>
      </w:r>
      <w:r w:rsidR="00871991">
        <w:rPr>
          <w:rFonts w:ascii="Arial" w:hAnsi="Arial" w:cs="Arial"/>
          <w:sz w:val="22"/>
          <w:szCs w:val="22"/>
        </w:rPr>
        <w:t>t</w:t>
      </w:r>
      <w:r w:rsidRPr="00CD5821">
        <w:rPr>
          <w:rFonts w:ascii="Arial" w:hAnsi="Arial" w:cs="Arial"/>
          <w:sz w:val="22"/>
          <w:szCs w:val="22"/>
        </w:rPr>
        <w:t>,</w:t>
      </w:r>
      <w:r w:rsidR="005B55D8" w:rsidRPr="00CD5821">
        <w:rPr>
          <w:rFonts w:ascii="Arial" w:hAnsi="Arial" w:cs="Arial"/>
          <w:sz w:val="22"/>
          <w:szCs w:val="22"/>
        </w:rPr>
        <w:t xml:space="preserve"> sei eine „wichtige Hilfestellung“, so Kuhlmann weiter.</w:t>
      </w:r>
      <w:r w:rsidR="00871991">
        <w:rPr>
          <w:rFonts w:ascii="Arial" w:hAnsi="Arial" w:cs="Arial"/>
          <w:sz w:val="22"/>
          <w:szCs w:val="22"/>
        </w:rPr>
        <w:t xml:space="preserve"> </w:t>
      </w:r>
      <w:r w:rsidR="00E455AC">
        <w:rPr>
          <w:rFonts w:ascii="Arial" w:hAnsi="Arial" w:cs="Arial"/>
          <w:sz w:val="22"/>
          <w:szCs w:val="22"/>
        </w:rPr>
        <w:t>Wie der DOSB findet es die Funktionärin enttäuschend,</w:t>
      </w:r>
      <w:r w:rsidR="00871991">
        <w:rPr>
          <w:rFonts w:ascii="Arial" w:hAnsi="Arial" w:cs="Arial"/>
          <w:sz w:val="22"/>
          <w:szCs w:val="22"/>
        </w:rPr>
        <w:t xml:space="preserve"> dass der Sport im dritten Entlastungspaket der Bundesregierung nicht aufgegriffen wurde. „Unsere Vereine brauchen dringend finanzielle Hilfe“, mahnt Kuhlmann. </w:t>
      </w:r>
      <w:r w:rsidR="005B55D8" w:rsidRPr="00CD5821">
        <w:rPr>
          <w:rFonts w:ascii="Arial" w:hAnsi="Arial" w:cs="Arial"/>
          <w:sz w:val="22"/>
          <w:szCs w:val="22"/>
        </w:rPr>
        <w:t>Zude</w:t>
      </w:r>
      <w:r w:rsidR="006F747D" w:rsidRPr="00CD5821">
        <w:rPr>
          <w:rFonts w:ascii="Arial" w:hAnsi="Arial" w:cs="Arial"/>
          <w:sz w:val="22"/>
          <w:szCs w:val="22"/>
        </w:rPr>
        <w:t>m unterstützt die hessische Sportchefin die Forderung des DOSB an die politischen Entscheidungsträger,</w:t>
      </w:r>
      <w:r w:rsidR="00A54057" w:rsidRPr="00CD5821">
        <w:rPr>
          <w:rFonts w:ascii="Arial" w:hAnsi="Arial" w:cs="Arial"/>
          <w:sz w:val="22"/>
          <w:szCs w:val="22"/>
        </w:rPr>
        <w:t xml:space="preserve"> die Belange des Sports bei allen notwendigen Entscheidungen in der Energi</w:t>
      </w:r>
      <w:r w:rsidR="00230E4A" w:rsidRPr="00CD5821">
        <w:rPr>
          <w:rFonts w:ascii="Arial" w:hAnsi="Arial" w:cs="Arial"/>
          <w:sz w:val="22"/>
          <w:szCs w:val="22"/>
        </w:rPr>
        <w:t>e</w:t>
      </w:r>
      <w:r w:rsidR="00A54057" w:rsidRPr="00CD5821">
        <w:rPr>
          <w:rFonts w:ascii="Arial" w:hAnsi="Arial" w:cs="Arial"/>
          <w:sz w:val="22"/>
          <w:szCs w:val="22"/>
        </w:rPr>
        <w:t>k</w:t>
      </w:r>
      <w:r w:rsidR="00230E4A" w:rsidRPr="00CD5821">
        <w:rPr>
          <w:rFonts w:ascii="Arial" w:hAnsi="Arial" w:cs="Arial"/>
          <w:sz w:val="22"/>
          <w:szCs w:val="22"/>
        </w:rPr>
        <w:t>r</w:t>
      </w:r>
      <w:r w:rsidR="00A54057" w:rsidRPr="00CD5821">
        <w:rPr>
          <w:rFonts w:ascii="Arial" w:hAnsi="Arial" w:cs="Arial"/>
          <w:sz w:val="22"/>
          <w:szCs w:val="22"/>
        </w:rPr>
        <w:t xml:space="preserve">ise zu berücksichtigen. „Wir </w:t>
      </w:r>
      <w:r w:rsidR="005B48E7">
        <w:rPr>
          <w:rFonts w:ascii="Arial" w:hAnsi="Arial" w:cs="Arial"/>
          <w:sz w:val="22"/>
          <w:szCs w:val="22"/>
        </w:rPr>
        <w:t>appellieren</w:t>
      </w:r>
      <w:r w:rsidR="005B48E7" w:rsidRPr="00CD5821">
        <w:rPr>
          <w:rFonts w:ascii="Arial" w:hAnsi="Arial" w:cs="Arial"/>
          <w:sz w:val="22"/>
          <w:szCs w:val="22"/>
        </w:rPr>
        <w:t xml:space="preserve"> </w:t>
      </w:r>
      <w:r w:rsidR="005B48E7">
        <w:rPr>
          <w:rFonts w:ascii="Arial" w:hAnsi="Arial" w:cs="Arial"/>
          <w:sz w:val="22"/>
          <w:szCs w:val="22"/>
        </w:rPr>
        <w:t>an</w:t>
      </w:r>
      <w:r w:rsidR="00A54057" w:rsidRPr="00CD5821">
        <w:rPr>
          <w:rFonts w:ascii="Arial" w:hAnsi="Arial" w:cs="Arial"/>
          <w:sz w:val="22"/>
          <w:szCs w:val="22"/>
        </w:rPr>
        <w:t xml:space="preserve"> d</w:t>
      </w:r>
      <w:r w:rsidR="005B48E7">
        <w:rPr>
          <w:rFonts w:ascii="Arial" w:hAnsi="Arial" w:cs="Arial"/>
          <w:sz w:val="22"/>
          <w:szCs w:val="22"/>
        </w:rPr>
        <w:t>ie</w:t>
      </w:r>
      <w:r w:rsidR="00A54057" w:rsidRPr="00CD5821">
        <w:rPr>
          <w:rFonts w:ascii="Arial" w:hAnsi="Arial" w:cs="Arial"/>
          <w:sz w:val="22"/>
          <w:szCs w:val="22"/>
        </w:rPr>
        <w:t xml:space="preserve"> Kommunen, dass sie den organisi</w:t>
      </w:r>
      <w:r w:rsidR="00230E4A" w:rsidRPr="00CD5821">
        <w:rPr>
          <w:rFonts w:ascii="Arial" w:hAnsi="Arial" w:cs="Arial"/>
          <w:sz w:val="22"/>
          <w:szCs w:val="22"/>
        </w:rPr>
        <w:t>erten Sport</w:t>
      </w:r>
      <w:r w:rsidR="00CD5821" w:rsidRPr="00CD5821">
        <w:rPr>
          <w:rFonts w:ascii="Arial" w:hAnsi="Arial" w:cs="Arial"/>
          <w:sz w:val="22"/>
          <w:szCs w:val="22"/>
        </w:rPr>
        <w:t xml:space="preserve"> einbinde</w:t>
      </w:r>
      <w:r w:rsidR="00EE516E">
        <w:rPr>
          <w:rFonts w:ascii="Arial" w:hAnsi="Arial" w:cs="Arial"/>
          <w:sz w:val="22"/>
          <w:szCs w:val="22"/>
        </w:rPr>
        <w:t>n</w:t>
      </w:r>
      <w:r w:rsidR="00CD5821" w:rsidRPr="00CD5821">
        <w:rPr>
          <w:rFonts w:ascii="Arial" w:hAnsi="Arial" w:cs="Arial"/>
          <w:sz w:val="22"/>
          <w:szCs w:val="22"/>
        </w:rPr>
        <w:t xml:space="preserve"> – gerade dann, wenn Schließungen drohen</w:t>
      </w:r>
      <w:r w:rsidR="00871991">
        <w:rPr>
          <w:rFonts w:ascii="Arial" w:hAnsi="Arial" w:cs="Arial"/>
          <w:sz w:val="22"/>
          <w:szCs w:val="22"/>
        </w:rPr>
        <w:t>.“</w:t>
      </w:r>
    </w:p>
    <w:p w14:paraId="03C9C415" w14:textId="77777777" w:rsidR="00871991" w:rsidRPr="00CD5821" w:rsidRDefault="00871991" w:rsidP="00CD5821">
      <w:pPr>
        <w:pStyle w:val="FlietextInitial4Zeilen1011"/>
        <w:spacing w:after="0" w:line="240" w:lineRule="auto"/>
        <w:rPr>
          <w:rFonts w:ascii="Arial" w:hAnsi="Arial" w:cs="Arial"/>
          <w:sz w:val="22"/>
          <w:szCs w:val="22"/>
        </w:rPr>
      </w:pPr>
    </w:p>
    <w:p w14:paraId="032FE679" w14:textId="594A2F88" w:rsidR="00CD5821" w:rsidRPr="00CF4358" w:rsidRDefault="00CD5821" w:rsidP="00E455AC">
      <w:pPr>
        <w:jc w:val="both"/>
        <w:rPr>
          <w:rFonts w:ascii="Arial" w:hAnsi="Arial" w:cs="Arial"/>
        </w:rPr>
      </w:pPr>
      <w:r w:rsidRPr="00CD5821">
        <w:rPr>
          <w:rFonts w:ascii="Arial" w:hAnsi="Arial" w:cs="Arial"/>
        </w:rPr>
        <w:t xml:space="preserve">Der DOSB betont in seiner Mitteilung, dass der organisierte Sport in dieser schwierigen Situation einmal mehr gesellschaftliche Verantwortung übernehme. </w:t>
      </w:r>
      <w:r>
        <w:rPr>
          <w:rFonts w:ascii="Arial" w:hAnsi="Arial" w:cs="Arial"/>
        </w:rPr>
        <w:t xml:space="preserve">Zugleich erwarte die Dachorganisation </w:t>
      </w:r>
      <w:r w:rsidR="00871991">
        <w:rPr>
          <w:rFonts w:ascii="Arial" w:hAnsi="Arial" w:cs="Arial"/>
        </w:rPr>
        <w:t xml:space="preserve">von </w:t>
      </w:r>
      <w:r>
        <w:rPr>
          <w:rFonts w:ascii="Arial" w:hAnsi="Arial" w:cs="Arial"/>
        </w:rPr>
        <w:t xml:space="preserve">der Politik, den </w:t>
      </w:r>
      <w:r w:rsidRPr="00CD5821">
        <w:rPr>
          <w:rFonts w:ascii="Arial" w:hAnsi="Arial" w:cs="Arial"/>
        </w:rPr>
        <w:t>Sport</w:t>
      </w:r>
      <w:r>
        <w:rPr>
          <w:rFonts w:ascii="Arial" w:hAnsi="Arial" w:cs="Arial"/>
        </w:rPr>
        <w:t xml:space="preserve"> nicht bloß als eine Freizeitaktivität zu betrachte</w:t>
      </w:r>
      <w:r w:rsidR="00871991">
        <w:rPr>
          <w:rFonts w:ascii="Arial" w:hAnsi="Arial" w:cs="Arial"/>
        </w:rPr>
        <w:t>n und ihn bei allen Entscheidunge</w:t>
      </w:r>
      <w:r w:rsidR="00EE516E">
        <w:rPr>
          <w:rFonts w:ascii="Arial" w:hAnsi="Arial" w:cs="Arial"/>
        </w:rPr>
        <w:t>n seinem hohen Stellenwert entsprechend einzubeziehen</w:t>
      </w:r>
      <w:r>
        <w:rPr>
          <w:rFonts w:ascii="Arial" w:hAnsi="Arial" w:cs="Arial"/>
        </w:rPr>
        <w:t>. „</w:t>
      </w:r>
      <w:r w:rsidRPr="00CD5821">
        <w:rPr>
          <w:rFonts w:ascii="Arial" w:hAnsi="Arial" w:cs="Arial"/>
        </w:rPr>
        <w:t>Sport und Bewegung tragen entscheidend zum physischen und psychischen Wohlbefinden bei, Sport bringt Menschen zusammen und sorgt für den gesellschaftlichen Zusammenhalt“, sagt DOSB-Präsident Thomas Weikert.</w:t>
      </w:r>
      <w:r w:rsidR="00E455AC">
        <w:rPr>
          <w:rFonts w:ascii="Arial" w:hAnsi="Arial" w:cs="Arial"/>
        </w:rPr>
        <w:t xml:space="preserve"> Einen eindringlichen Appel</w:t>
      </w:r>
      <w:r w:rsidR="00EE516E">
        <w:rPr>
          <w:rFonts w:ascii="Arial" w:hAnsi="Arial" w:cs="Arial"/>
        </w:rPr>
        <w:t>l</w:t>
      </w:r>
      <w:r w:rsidR="00E455AC">
        <w:rPr>
          <w:rFonts w:ascii="Arial" w:hAnsi="Arial" w:cs="Arial"/>
        </w:rPr>
        <w:t xml:space="preserve"> richtet die Dachorganisation an die Kommunen, die in den vergangenen Wochen auf Empfehlung des Deutschen Städtetags Schwimmbäder geschlossen hatten. Es gehe darum, „gemeinsam bestmögliche Lösungen vor Ort“ zu entwickeln, falls Schließungen drohen.</w:t>
      </w:r>
    </w:p>
    <w:sectPr w:rsidR="00CD5821" w:rsidRPr="00CF4358">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2545332">
    <w:abstractNumId w:val="2"/>
  </w:num>
  <w:num w:numId="2" w16cid:durableId="932658">
    <w:abstractNumId w:val="0"/>
  </w:num>
  <w:num w:numId="3" w16cid:durableId="899099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14D88"/>
    <w:rsid w:val="00022086"/>
    <w:rsid w:val="000220FA"/>
    <w:rsid w:val="00031E68"/>
    <w:rsid w:val="0003590B"/>
    <w:rsid w:val="0004311F"/>
    <w:rsid w:val="0004336D"/>
    <w:rsid w:val="00045A54"/>
    <w:rsid w:val="0005340C"/>
    <w:rsid w:val="00057C26"/>
    <w:rsid w:val="00057EAE"/>
    <w:rsid w:val="00061A5F"/>
    <w:rsid w:val="00080600"/>
    <w:rsid w:val="00084440"/>
    <w:rsid w:val="00090CF3"/>
    <w:rsid w:val="000968D3"/>
    <w:rsid w:val="00097D06"/>
    <w:rsid w:val="000A5C9F"/>
    <w:rsid w:val="000C1417"/>
    <w:rsid w:val="000C1447"/>
    <w:rsid w:val="000C2E89"/>
    <w:rsid w:val="000C7CBE"/>
    <w:rsid w:val="000D0001"/>
    <w:rsid w:val="000D0627"/>
    <w:rsid w:val="000E3342"/>
    <w:rsid w:val="000E5288"/>
    <w:rsid w:val="000F1F98"/>
    <w:rsid w:val="000F29BD"/>
    <w:rsid w:val="000F6B96"/>
    <w:rsid w:val="00103350"/>
    <w:rsid w:val="00113747"/>
    <w:rsid w:val="00116263"/>
    <w:rsid w:val="00121935"/>
    <w:rsid w:val="0012511E"/>
    <w:rsid w:val="00126C1B"/>
    <w:rsid w:val="0013229E"/>
    <w:rsid w:val="001407D7"/>
    <w:rsid w:val="001449EE"/>
    <w:rsid w:val="00147708"/>
    <w:rsid w:val="001628A5"/>
    <w:rsid w:val="001706AE"/>
    <w:rsid w:val="00183E96"/>
    <w:rsid w:val="00185A42"/>
    <w:rsid w:val="001861DF"/>
    <w:rsid w:val="001A3098"/>
    <w:rsid w:val="001A6114"/>
    <w:rsid w:val="001A66FA"/>
    <w:rsid w:val="001B5EF2"/>
    <w:rsid w:val="001D512B"/>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42923"/>
    <w:rsid w:val="002433C6"/>
    <w:rsid w:val="00252544"/>
    <w:rsid w:val="0025404E"/>
    <w:rsid w:val="002544AC"/>
    <w:rsid w:val="00272AB9"/>
    <w:rsid w:val="00275587"/>
    <w:rsid w:val="002873E9"/>
    <w:rsid w:val="002878E7"/>
    <w:rsid w:val="002A12C1"/>
    <w:rsid w:val="002A3871"/>
    <w:rsid w:val="002D36EB"/>
    <w:rsid w:val="002E0CE6"/>
    <w:rsid w:val="002E4F77"/>
    <w:rsid w:val="002E4FC1"/>
    <w:rsid w:val="002F1210"/>
    <w:rsid w:val="002F44DC"/>
    <w:rsid w:val="003016FE"/>
    <w:rsid w:val="00314820"/>
    <w:rsid w:val="003163E0"/>
    <w:rsid w:val="0031793A"/>
    <w:rsid w:val="003471B7"/>
    <w:rsid w:val="003604CB"/>
    <w:rsid w:val="0037005D"/>
    <w:rsid w:val="00372FBE"/>
    <w:rsid w:val="00374381"/>
    <w:rsid w:val="00375ABF"/>
    <w:rsid w:val="00380686"/>
    <w:rsid w:val="003813B4"/>
    <w:rsid w:val="003907CD"/>
    <w:rsid w:val="003B1316"/>
    <w:rsid w:val="003B4EBC"/>
    <w:rsid w:val="003C531C"/>
    <w:rsid w:val="003C7E17"/>
    <w:rsid w:val="003D6A55"/>
    <w:rsid w:val="003D7C0C"/>
    <w:rsid w:val="003E5BA9"/>
    <w:rsid w:val="003F02A0"/>
    <w:rsid w:val="003F76BC"/>
    <w:rsid w:val="00416B4D"/>
    <w:rsid w:val="00423A24"/>
    <w:rsid w:val="00430A9F"/>
    <w:rsid w:val="004413D0"/>
    <w:rsid w:val="004507A6"/>
    <w:rsid w:val="004509AD"/>
    <w:rsid w:val="00450CB2"/>
    <w:rsid w:val="00467EB1"/>
    <w:rsid w:val="00470180"/>
    <w:rsid w:val="0049037C"/>
    <w:rsid w:val="004963B4"/>
    <w:rsid w:val="004968F7"/>
    <w:rsid w:val="004A2DD1"/>
    <w:rsid w:val="004A3C53"/>
    <w:rsid w:val="004B1211"/>
    <w:rsid w:val="004C0CEA"/>
    <w:rsid w:val="004C1A6F"/>
    <w:rsid w:val="004D24EC"/>
    <w:rsid w:val="004D3633"/>
    <w:rsid w:val="004D3B31"/>
    <w:rsid w:val="004D4C50"/>
    <w:rsid w:val="004F33F2"/>
    <w:rsid w:val="004F47CD"/>
    <w:rsid w:val="004F485E"/>
    <w:rsid w:val="005023E3"/>
    <w:rsid w:val="00516CAB"/>
    <w:rsid w:val="00520DF5"/>
    <w:rsid w:val="0052154E"/>
    <w:rsid w:val="00522DE9"/>
    <w:rsid w:val="00523F5A"/>
    <w:rsid w:val="00540B1A"/>
    <w:rsid w:val="00541249"/>
    <w:rsid w:val="00546C1F"/>
    <w:rsid w:val="00547AFC"/>
    <w:rsid w:val="00555C3B"/>
    <w:rsid w:val="00560E98"/>
    <w:rsid w:val="00561919"/>
    <w:rsid w:val="00570E8C"/>
    <w:rsid w:val="00571285"/>
    <w:rsid w:val="00574D78"/>
    <w:rsid w:val="00596099"/>
    <w:rsid w:val="0059759E"/>
    <w:rsid w:val="005A1BC9"/>
    <w:rsid w:val="005A1BEB"/>
    <w:rsid w:val="005B1427"/>
    <w:rsid w:val="005B48E7"/>
    <w:rsid w:val="005B55D8"/>
    <w:rsid w:val="005C78B4"/>
    <w:rsid w:val="005D7E5A"/>
    <w:rsid w:val="005E19CA"/>
    <w:rsid w:val="005F1751"/>
    <w:rsid w:val="005F7728"/>
    <w:rsid w:val="0061144E"/>
    <w:rsid w:val="00617FDC"/>
    <w:rsid w:val="00626846"/>
    <w:rsid w:val="006321E6"/>
    <w:rsid w:val="00653B89"/>
    <w:rsid w:val="00655069"/>
    <w:rsid w:val="00660DBD"/>
    <w:rsid w:val="006643F0"/>
    <w:rsid w:val="006647FE"/>
    <w:rsid w:val="0067203D"/>
    <w:rsid w:val="00694D91"/>
    <w:rsid w:val="006A1D18"/>
    <w:rsid w:val="006B31ED"/>
    <w:rsid w:val="006B7306"/>
    <w:rsid w:val="006C173F"/>
    <w:rsid w:val="006D2BF0"/>
    <w:rsid w:val="006D5697"/>
    <w:rsid w:val="006D68D1"/>
    <w:rsid w:val="006E05C0"/>
    <w:rsid w:val="006E0866"/>
    <w:rsid w:val="006F7442"/>
    <w:rsid w:val="006F747D"/>
    <w:rsid w:val="00704122"/>
    <w:rsid w:val="00712A68"/>
    <w:rsid w:val="007151E6"/>
    <w:rsid w:val="0071545D"/>
    <w:rsid w:val="007250EA"/>
    <w:rsid w:val="007410D7"/>
    <w:rsid w:val="00757D52"/>
    <w:rsid w:val="0077452D"/>
    <w:rsid w:val="00780355"/>
    <w:rsid w:val="00780F1A"/>
    <w:rsid w:val="007951C5"/>
    <w:rsid w:val="007A6EF6"/>
    <w:rsid w:val="007A7A81"/>
    <w:rsid w:val="007B03AE"/>
    <w:rsid w:val="007C2185"/>
    <w:rsid w:val="007C27A5"/>
    <w:rsid w:val="007D054D"/>
    <w:rsid w:val="007D0F78"/>
    <w:rsid w:val="007D36A8"/>
    <w:rsid w:val="007D61B8"/>
    <w:rsid w:val="007E330D"/>
    <w:rsid w:val="007E6E26"/>
    <w:rsid w:val="007F4C1F"/>
    <w:rsid w:val="007F4E64"/>
    <w:rsid w:val="007F7B94"/>
    <w:rsid w:val="00804EF6"/>
    <w:rsid w:val="00810324"/>
    <w:rsid w:val="00812321"/>
    <w:rsid w:val="00841019"/>
    <w:rsid w:val="00852DA4"/>
    <w:rsid w:val="008608C0"/>
    <w:rsid w:val="00871991"/>
    <w:rsid w:val="00874959"/>
    <w:rsid w:val="00875B5D"/>
    <w:rsid w:val="00884774"/>
    <w:rsid w:val="0088522C"/>
    <w:rsid w:val="00894FD7"/>
    <w:rsid w:val="00896971"/>
    <w:rsid w:val="008B5599"/>
    <w:rsid w:val="008C2F63"/>
    <w:rsid w:val="008C7C02"/>
    <w:rsid w:val="008D268F"/>
    <w:rsid w:val="008D3609"/>
    <w:rsid w:val="008D7A61"/>
    <w:rsid w:val="008F3F7F"/>
    <w:rsid w:val="008F5458"/>
    <w:rsid w:val="008F66AF"/>
    <w:rsid w:val="00902273"/>
    <w:rsid w:val="0090664A"/>
    <w:rsid w:val="00920710"/>
    <w:rsid w:val="00923B54"/>
    <w:rsid w:val="00927C1F"/>
    <w:rsid w:val="00934F35"/>
    <w:rsid w:val="0093681E"/>
    <w:rsid w:val="0093784C"/>
    <w:rsid w:val="009420BB"/>
    <w:rsid w:val="0094471C"/>
    <w:rsid w:val="00945044"/>
    <w:rsid w:val="00945882"/>
    <w:rsid w:val="00952F97"/>
    <w:rsid w:val="00953A41"/>
    <w:rsid w:val="00964704"/>
    <w:rsid w:val="00966ACB"/>
    <w:rsid w:val="00967636"/>
    <w:rsid w:val="00970731"/>
    <w:rsid w:val="00984838"/>
    <w:rsid w:val="0098702B"/>
    <w:rsid w:val="009901D7"/>
    <w:rsid w:val="00991854"/>
    <w:rsid w:val="009933A2"/>
    <w:rsid w:val="009950F2"/>
    <w:rsid w:val="009A06D6"/>
    <w:rsid w:val="009A3432"/>
    <w:rsid w:val="009B76C9"/>
    <w:rsid w:val="009C5929"/>
    <w:rsid w:val="009E549C"/>
    <w:rsid w:val="009E6355"/>
    <w:rsid w:val="009F46B1"/>
    <w:rsid w:val="00A007F1"/>
    <w:rsid w:val="00A02782"/>
    <w:rsid w:val="00A031B1"/>
    <w:rsid w:val="00A071A8"/>
    <w:rsid w:val="00A11033"/>
    <w:rsid w:val="00A12F84"/>
    <w:rsid w:val="00A14EB1"/>
    <w:rsid w:val="00A22548"/>
    <w:rsid w:val="00A23CD0"/>
    <w:rsid w:val="00A26181"/>
    <w:rsid w:val="00A3084D"/>
    <w:rsid w:val="00A30EC1"/>
    <w:rsid w:val="00A3352F"/>
    <w:rsid w:val="00A4160F"/>
    <w:rsid w:val="00A44B55"/>
    <w:rsid w:val="00A47970"/>
    <w:rsid w:val="00A53217"/>
    <w:rsid w:val="00A53BC4"/>
    <w:rsid w:val="00A54057"/>
    <w:rsid w:val="00A56973"/>
    <w:rsid w:val="00A6026A"/>
    <w:rsid w:val="00A743F3"/>
    <w:rsid w:val="00A837FB"/>
    <w:rsid w:val="00A872F7"/>
    <w:rsid w:val="00A90C98"/>
    <w:rsid w:val="00A9602B"/>
    <w:rsid w:val="00A96069"/>
    <w:rsid w:val="00AA0C67"/>
    <w:rsid w:val="00AA790B"/>
    <w:rsid w:val="00AB0E8B"/>
    <w:rsid w:val="00AC0E7E"/>
    <w:rsid w:val="00AC25E3"/>
    <w:rsid w:val="00AC6793"/>
    <w:rsid w:val="00AD52C8"/>
    <w:rsid w:val="00AE7920"/>
    <w:rsid w:val="00B02584"/>
    <w:rsid w:val="00B12489"/>
    <w:rsid w:val="00B26666"/>
    <w:rsid w:val="00B2737F"/>
    <w:rsid w:val="00B32F08"/>
    <w:rsid w:val="00B4251A"/>
    <w:rsid w:val="00B514D3"/>
    <w:rsid w:val="00B601FC"/>
    <w:rsid w:val="00B73497"/>
    <w:rsid w:val="00B73F34"/>
    <w:rsid w:val="00B81130"/>
    <w:rsid w:val="00B81318"/>
    <w:rsid w:val="00B92EC2"/>
    <w:rsid w:val="00B97216"/>
    <w:rsid w:val="00BA161D"/>
    <w:rsid w:val="00BB03AE"/>
    <w:rsid w:val="00BB4308"/>
    <w:rsid w:val="00BC6F04"/>
    <w:rsid w:val="00BE7213"/>
    <w:rsid w:val="00C05A61"/>
    <w:rsid w:val="00C1134C"/>
    <w:rsid w:val="00C21DD9"/>
    <w:rsid w:val="00C35CA4"/>
    <w:rsid w:val="00C46985"/>
    <w:rsid w:val="00C616B8"/>
    <w:rsid w:val="00C641F6"/>
    <w:rsid w:val="00C645C3"/>
    <w:rsid w:val="00C73511"/>
    <w:rsid w:val="00C80704"/>
    <w:rsid w:val="00C95447"/>
    <w:rsid w:val="00C97943"/>
    <w:rsid w:val="00CB192A"/>
    <w:rsid w:val="00CB7793"/>
    <w:rsid w:val="00CB7CFF"/>
    <w:rsid w:val="00CC09B5"/>
    <w:rsid w:val="00CC3287"/>
    <w:rsid w:val="00CD5821"/>
    <w:rsid w:val="00CE4091"/>
    <w:rsid w:val="00CE4193"/>
    <w:rsid w:val="00CF39F9"/>
    <w:rsid w:val="00CF4358"/>
    <w:rsid w:val="00CF55A8"/>
    <w:rsid w:val="00CF7747"/>
    <w:rsid w:val="00D004CC"/>
    <w:rsid w:val="00D00C59"/>
    <w:rsid w:val="00D071EB"/>
    <w:rsid w:val="00D072F1"/>
    <w:rsid w:val="00D20578"/>
    <w:rsid w:val="00D21D93"/>
    <w:rsid w:val="00D32EA6"/>
    <w:rsid w:val="00D34CCE"/>
    <w:rsid w:val="00D37446"/>
    <w:rsid w:val="00D3757C"/>
    <w:rsid w:val="00D41137"/>
    <w:rsid w:val="00D41E9A"/>
    <w:rsid w:val="00D47534"/>
    <w:rsid w:val="00D50DE9"/>
    <w:rsid w:val="00D566CB"/>
    <w:rsid w:val="00D633F3"/>
    <w:rsid w:val="00D650D6"/>
    <w:rsid w:val="00D77484"/>
    <w:rsid w:val="00D835DC"/>
    <w:rsid w:val="00D922A6"/>
    <w:rsid w:val="00D93E21"/>
    <w:rsid w:val="00DA6A35"/>
    <w:rsid w:val="00DB074C"/>
    <w:rsid w:val="00DC0FCF"/>
    <w:rsid w:val="00DC2FE3"/>
    <w:rsid w:val="00DC4025"/>
    <w:rsid w:val="00DD0D73"/>
    <w:rsid w:val="00DD1378"/>
    <w:rsid w:val="00DD4EC3"/>
    <w:rsid w:val="00DD4F7C"/>
    <w:rsid w:val="00DD6EE6"/>
    <w:rsid w:val="00DE15BC"/>
    <w:rsid w:val="00DE2373"/>
    <w:rsid w:val="00DE2D74"/>
    <w:rsid w:val="00DE66D0"/>
    <w:rsid w:val="00DE7657"/>
    <w:rsid w:val="00DE7FC1"/>
    <w:rsid w:val="00DF284E"/>
    <w:rsid w:val="00DF3034"/>
    <w:rsid w:val="00E026ED"/>
    <w:rsid w:val="00E04D6F"/>
    <w:rsid w:val="00E1264C"/>
    <w:rsid w:val="00E23D3D"/>
    <w:rsid w:val="00E3371A"/>
    <w:rsid w:val="00E3511A"/>
    <w:rsid w:val="00E362C8"/>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A09E3"/>
    <w:rsid w:val="00EC0E28"/>
    <w:rsid w:val="00EC181C"/>
    <w:rsid w:val="00EC2D38"/>
    <w:rsid w:val="00EC7D52"/>
    <w:rsid w:val="00ED20F6"/>
    <w:rsid w:val="00EE0EC5"/>
    <w:rsid w:val="00EE1A25"/>
    <w:rsid w:val="00EE1E78"/>
    <w:rsid w:val="00EE331F"/>
    <w:rsid w:val="00EE40FE"/>
    <w:rsid w:val="00EE516E"/>
    <w:rsid w:val="00EF0C61"/>
    <w:rsid w:val="00F2039E"/>
    <w:rsid w:val="00F272A4"/>
    <w:rsid w:val="00F31AA7"/>
    <w:rsid w:val="00F33B10"/>
    <w:rsid w:val="00F33DCF"/>
    <w:rsid w:val="00F37A86"/>
    <w:rsid w:val="00F4615E"/>
    <w:rsid w:val="00F6062C"/>
    <w:rsid w:val="00F637B4"/>
    <w:rsid w:val="00F85494"/>
    <w:rsid w:val="00FA1B19"/>
    <w:rsid w:val="00FB0AA2"/>
    <w:rsid w:val="00FB4E1D"/>
    <w:rsid w:val="00FC0E5D"/>
    <w:rsid w:val="00FC1921"/>
    <w:rsid w:val="00FC4F44"/>
    <w:rsid w:val="00FC7D0D"/>
    <w:rsid w:val="00FD110D"/>
    <w:rsid w:val="00FD3C38"/>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3</cp:revision>
  <cp:lastPrinted>2022-07-12T09:10:00Z</cp:lastPrinted>
  <dcterms:created xsi:type="dcterms:W3CDTF">2022-09-06T09:27:00Z</dcterms:created>
  <dcterms:modified xsi:type="dcterms:W3CDTF">2022-09-06T09:37:00Z</dcterms:modified>
  <dc:language>de-DE</dc:language>
</cp:coreProperties>
</file>