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51F0" w14:textId="5562CA90" w:rsidR="00857AD2" w:rsidRPr="00B1007A" w:rsidRDefault="00022086" w:rsidP="00857AD2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B1007A">
        <w:rPr>
          <w:rFonts w:ascii="Arial" w:hAnsi="Arial" w:cs="Arial"/>
          <w:color w:val="000000" w:themeColor="text1"/>
        </w:rPr>
        <w:t xml:space="preserve">Nr. </w:t>
      </w:r>
      <w:r w:rsidR="00D87992">
        <w:rPr>
          <w:rFonts w:ascii="Arial" w:hAnsi="Arial" w:cs="Arial"/>
          <w:color w:val="000000" w:themeColor="text1"/>
        </w:rPr>
        <w:t>4</w:t>
      </w:r>
      <w:r w:rsidR="00CF047D">
        <w:rPr>
          <w:rFonts w:ascii="Arial" w:hAnsi="Arial" w:cs="Arial"/>
          <w:color w:val="000000" w:themeColor="text1"/>
        </w:rPr>
        <w:t>4</w:t>
      </w:r>
      <w:r w:rsidRPr="00B1007A">
        <w:rPr>
          <w:rFonts w:ascii="Arial" w:hAnsi="Arial" w:cs="Arial"/>
          <w:color w:val="000000" w:themeColor="text1"/>
        </w:rPr>
        <w:tab/>
      </w:r>
      <w:r w:rsidR="008F2AC6">
        <w:rPr>
          <w:rFonts w:ascii="Arial" w:hAnsi="Arial" w:cs="Arial"/>
          <w:color w:val="000000" w:themeColor="text1"/>
        </w:rPr>
        <w:t>23</w:t>
      </w:r>
      <w:r w:rsidRPr="00B1007A">
        <w:rPr>
          <w:rFonts w:ascii="Arial" w:hAnsi="Arial" w:cs="Arial"/>
          <w:color w:val="000000" w:themeColor="text1"/>
        </w:rPr>
        <w:t>.</w:t>
      </w:r>
      <w:r w:rsidR="005F34E7">
        <w:rPr>
          <w:rFonts w:ascii="Arial" w:hAnsi="Arial" w:cs="Arial"/>
          <w:color w:val="000000" w:themeColor="text1"/>
        </w:rPr>
        <w:t>1</w:t>
      </w:r>
      <w:r w:rsidR="00D87992">
        <w:rPr>
          <w:rFonts w:ascii="Arial" w:hAnsi="Arial" w:cs="Arial"/>
          <w:color w:val="000000" w:themeColor="text1"/>
        </w:rPr>
        <w:t>1</w:t>
      </w:r>
      <w:r w:rsidRPr="00B1007A">
        <w:rPr>
          <w:rFonts w:ascii="Arial" w:hAnsi="Arial" w:cs="Arial"/>
          <w:color w:val="000000" w:themeColor="text1"/>
        </w:rPr>
        <w:t>.2022</w:t>
      </w:r>
    </w:p>
    <w:p w14:paraId="775B2C1E" w14:textId="74DC7038" w:rsidR="00EB504D" w:rsidRDefault="00EB504D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CA197E" w14:textId="2F40C812" w:rsidR="00263A28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3483773" w14:textId="6484199B" w:rsidR="00263A28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AD73F8D" w14:textId="77777777" w:rsidR="00263A28" w:rsidRPr="00B1007A" w:rsidRDefault="00263A28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FB8631F" w14:textId="3DDE6D6F" w:rsidR="0049037C" w:rsidRPr="00B1007A" w:rsidRDefault="00BF4FD6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Qualifizierungsoffensive von Land und lsb h gestartet</w:t>
      </w:r>
    </w:p>
    <w:p w14:paraId="5FBF8F93" w14:textId="4835D937" w:rsidR="0049037C" w:rsidRPr="00B1007A" w:rsidRDefault="000B3475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Übungsleitende fördern, </w:t>
      </w:r>
      <w:r w:rsidR="00BF4FD6">
        <w:rPr>
          <w:rFonts w:ascii="Arial" w:hAnsi="Arial" w:cs="Arial"/>
          <w:b/>
          <w:color w:val="000000" w:themeColor="text1"/>
          <w:sz w:val="36"/>
          <w:szCs w:val="36"/>
        </w:rPr>
        <w:t>Vereine stärken</w:t>
      </w:r>
    </w:p>
    <w:p w14:paraId="11EB91F0" w14:textId="6E6354EB" w:rsidR="003B6317" w:rsidRDefault="003B6317" w:rsidP="00D3080D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Gute Nachrichten für die rund 7.500 hessischen Sportvereine:</w:t>
      </w:r>
      <w:r w:rsidR="00E11C82" w:rsidRPr="00DA53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Zuschüsse des Landessportbundes Hessen e.V.</w:t>
      </w:r>
      <w:r w:rsidR="000708B5">
        <w:rPr>
          <w:rFonts w:ascii="Arial" w:hAnsi="Arial" w:cs="Arial"/>
          <w:sz w:val="22"/>
          <w:szCs w:val="22"/>
        </w:rPr>
        <w:t xml:space="preserve"> (lsb h)</w:t>
      </w:r>
      <w:r>
        <w:rPr>
          <w:rFonts w:ascii="Arial" w:hAnsi="Arial" w:cs="Arial"/>
          <w:sz w:val="22"/>
          <w:szCs w:val="22"/>
        </w:rPr>
        <w:t xml:space="preserve"> </w:t>
      </w:r>
      <w:r w:rsidRPr="00DA53DE">
        <w:rPr>
          <w:rFonts w:ascii="Arial" w:hAnsi="Arial" w:cs="Arial"/>
          <w:sz w:val="22"/>
          <w:szCs w:val="22"/>
        </w:rPr>
        <w:t xml:space="preserve">für die knapp 21.000 lizenzierten Übungsleiter/innen </w:t>
      </w:r>
      <w:r>
        <w:rPr>
          <w:rFonts w:ascii="Arial" w:hAnsi="Arial" w:cs="Arial"/>
          <w:sz w:val="22"/>
          <w:szCs w:val="22"/>
        </w:rPr>
        <w:t xml:space="preserve">fallen </w:t>
      </w:r>
      <w:r w:rsidR="002E6A76">
        <w:rPr>
          <w:rFonts w:ascii="Arial" w:hAnsi="Arial" w:cs="Arial"/>
          <w:sz w:val="22"/>
          <w:szCs w:val="22"/>
        </w:rPr>
        <w:t>für das Jahr 2022</w:t>
      </w:r>
      <w:r w:rsidR="000708B5">
        <w:rPr>
          <w:rFonts w:ascii="Arial" w:hAnsi="Arial" w:cs="Arial"/>
          <w:sz w:val="22"/>
          <w:szCs w:val="22"/>
        </w:rPr>
        <w:t xml:space="preserve"> um knapp</w:t>
      </w:r>
      <w:r w:rsidR="00E11C82" w:rsidRPr="00DA53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 Prozent höher aus. </w:t>
      </w:r>
      <w:r w:rsidR="000708B5">
        <w:rPr>
          <w:rFonts w:ascii="Arial" w:hAnsi="Arial" w:cs="Arial"/>
          <w:sz w:val="22"/>
          <w:szCs w:val="22"/>
        </w:rPr>
        <w:t>Grund dafür ist d</w:t>
      </w:r>
      <w:r>
        <w:rPr>
          <w:rFonts w:ascii="Arial" w:hAnsi="Arial" w:cs="Arial"/>
          <w:sz w:val="22"/>
          <w:szCs w:val="22"/>
        </w:rPr>
        <w:t xml:space="preserve">ie </w:t>
      </w:r>
      <w:r w:rsidR="00E11C82" w:rsidRPr="00DA53DE">
        <w:rPr>
          <w:rFonts w:ascii="Arial" w:hAnsi="Arial" w:cs="Arial"/>
          <w:sz w:val="22"/>
          <w:szCs w:val="22"/>
        </w:rPr>
        <w:t>Qualifizierungsoffensive</w:t>
      </w:r>
      <w:r w:rsidR="00DA53DE">
        <w:rPr>
          <w:rFonts w:ascii="Arial" w:hAnsi="Arial" w:cs="Arial"/>
          <w:sz w:val="22"/>
          <w:szCs w:val="22"/>
        </w:rPr>
        <w:t xml:space="preserve"> des Landessportbundes Hessen</w:t>
      </w:r>
      <w:r w:rsidR="00E11C82" w:rsidRPr="00DA53DE">
        <w:rPr>
          <w:rFonts w:ascii="Arial" w:hAnsi="Arial" w:cs="Arial"/>
          <w:sz w:val="22"/>
          <w:szCs w:val="22"/>
        </w:rPr>
        <w:t>, die das</w:t>
      </w:r>
      <w:r w:rsidR="00E11C82" w:rsidRPr="00DA53DE">
        <w:rPr>
          <w:rFonts w:ascii="Arial" w:hAnsi="Arial" w:cs="Arial"/>
          <w:i/>
          <w:iCs/>
          <w:sz w:val="22"/>
          <w:szCs w:val="22"/>
        </w:rPr>
        <w:t xml:space="preserve"> </w:t>
      </w:r>
      <w:r w:rsidR="00E11C82" w:rsidRPr="00DA53DE">
        <w:rPr>
          <w:rStyle w:val="Hervorhebung"/>
          <w:rFonts w:ascii="Arial" w:hAnsi="Arial" w:cs="Arial"/>
          <w:i w:val="0"/>
          <w:iCs w:val="0"/>
          <w:sz w:val="22"/>
          <w:szCs w:val="22"/>
        </w:rPr>
        <w:t>Hessische Ministerium des Innern und für Sport</w:t>
      </w:r>
      <w:r w:rsidR="00E11C82" w:rsidRPr="00DA53DE">
        <w:rPr>
          <w:rFonts w:ascii="Arial" w:hAnsi="Arial" w:cs="Arial"/>
          <w:i/>
          <w:iCs/>
          <w:sz w:val="22"/>
          <w:szCs w:val="22"/>
        </w:rPr>
        <w:t xml:space="preserve"> </w:t>
      </w:r>
      <w:r w:rsidR="00E11C82" w:rsidRPr="00DA53DE">
        <w:rPr>
          <w:rFonts w:ascii="Arial" w:hAnsi="Arial" w:cs="Arial"/>
          <w:sz w:val="22"/>
          <w:szCs w:val="22"/>
        </w:rPr>
        <w:t>(</w:t>
      </w:r>
      <w:proofErr w:type="spellStart"/>
      <w:r w:rsidR="00E11C82" w:rsidRPr="00DA53DE">
        <w:rPr>
          <w:rFonts w:ascii="Arial" w:hAnsi="Arial" w:cs="Arial"/>
          <w:sz w:val="22"/>
          <w:szCs w:val="22"/>
        </w:rPr>
        <w:t>HMdIS</w:t>
      </w:r>
      <w:proofErr w:type="spellEnd"/>
      <w:r w:rsidR="00E11C82" w:rsidRPr="00DA53DE">
        <w:rPr>
          <w:rFonts w:ascii="Arial" w:hAnsi="Arial" w:cs="Arial"/>
          <w:sz w:val="22"/>
          <w:szCs w:val="22"/>
        </w:rPr>
        <w:t xml:space="preserve">) mit </w:t>
      </w:r>
      <w:r w:rsidR="000708B5">
        <w:rPr>
          <w:rFonts w:ascii="Arial" w:hAnsi="Arial" w:cs="Arial"/>
          <w:sz w:val="22"/>
          <w:szCs w:val="22"/>
        </w:rPr>
        <w:t xml:space="preserve">insgesamt </w:t>
      </w:r>
      <w:r w:rsidR="00E11C82" w:rsidRPr="00DA53DE">
        <w:rPr>
          <w:rFonts w:ascii="Arial" w:hAnsi="Arial" w:cs="Arial"/>
          <w:sz w:val="22"/>
          <w:szCs w:val="22"/>
        </w:rPr>
        <w:t xml:space="preserve">knapp 1,3 Millionen Euro fördert. </w:t>
      </w:r>
      <w:r w:rsidR="000708B5">
        <w:rPr>
          <w:rFonts w:ascii="Arial" w:hAnsi="Arial" w:cs="Arial"/>
          <w:sz w:val="22"/>
          <w:szCs w:val="22"/>
        </w:rPr>
        <w:t xml:space="preserve">Im Rahmen </w:t>
      </w:r>
      <w:r w:rsidR="002E6A76">
        <w:rPr>
          <w:rFonts w:ascii="Arial" w:hAnsi="Arial" w:cs="Arial"/>
          <w:sz w:val="22"/>
          <w:szCs w:val="22"/>
        </w:rPr>
        <w:t xml:space="preserve">der </w:t>
      </w:r>
      <w:r w:rsidR="000708B5">
        <w:rPr>
          <w:rFonts w:ascii="Arial" w:hAnsi="Arial" w:cs="Arial"/>
          <w:sz w:val="22"/>
          <w:szCs w:val="22"/>
        </w:rPr>
        <w:t xml:space="preserve">Offensive als solcher sollen </w:t>
      </w:r>
      <w:r w:rsidR="000708B5" w:rsidRPr="00DA53DE">
        <w:rPr>
          <w:rFonts w:ascii="Arial" w:hAnsi="Arial" w:cs="Arial"/>
          <w:sz w:val="22"/>
          <w:szCs w:val="22"/>
        </w:rPr>
        <w:t>Übungsleite</w:t>
      </w:r>
      <w:r w:rsidR="000708B5">
        <w:rPr>
          <w:rFonts w:ascii="Arial" w:hAnsi="Arial" w:cs="Arial"/>
          <w:sz w:val="22"/>
          <w:szCs w:val="22"/>
        </w:rPr>
        <w:t>r/innen</w:t>
      </w:r>
      <w:r w:rsidR="000708B5" w:rsidRPr="00DA53DE">
        <w:rPr>
          <w:rFonts w:ascii="Arial" w:hAnsi="Arial" w:cs="Arial"/>
          <w:sz w:val="22"/>
          <w:szCs w:val="22"/>
        </w:rPr>
        <w:t>, Vereinsmanager/innen sowie Schieds- und Kampfrichter/innen weiterqualifiziert werden</w:t>
      </w:r>
      <w:r w:rsidR="000708B5">
        <w:rPr>
          <w:rFonts w:ascii="Arial" w:hAnsi="Arial" w:cs="Arial"/>
          <w:sz w:val="22"/>
          <w:szCs w:val="22"/>
        </w:rPr>
        <w:t>. Hessens Ministerpräsident Bor</w:t>
      </w:r>
      <w:r w:rsidR="002E6A76">
        <w:rPr>
          <w:rFonts w:ascii="Arial" w:hAnsi="Arial" w:cs="Arial"/>
          <w:sz w:val="22"/>
          <w:szCs w:val="22"/>
        </w:rPr>
        <w:t>is Rhein hatte das Projekt vor K</w:t>
      </w:r>
      <w:r w:rsidR="000708B5">
        <w:rPr>
          <w:rFonts w:ascii="Arial" w:hAnsi="Arial" w:cs="Arial"/>
          <w:sz w:val="22"/>
          <w:szCs w:val="22"/>
        </w:rPr>
        <w:t>urzem mit einer symbolischen Scheckübergabe in der lsb h-Sportschule in</w:t>
      </w:r>
      <w:r w:rsidR="002E6A76">
        <w:rPr>
          <w:rFonts w:ascii="Arial" w:hAnsi="Arial" w:cs="Arial"/>
          <w:sz w:val="22"/>
          <w:szCs w:val="22"/>
        </w:rPr>
        <w:t xml:space="preserve"> Frankfurt</w:t>
      </w:r>
      <w:r w:rsidR="000708B5">
        <w:rPr>
          <w:rFonts w:ascii="Arial" w:hAnsi="Arial" w:cs="Arial"/>
          <w:sz w:val="22"/>
          <w:szCs w:val="22"/>
        </w:rPr>
        <w:t xml:space="preserve"> gestartet.</w:t>
      </w:r>
    </w:p>
    <w:p w14:paraId="699CCCAF" w14:textId="18503693" w:rsidR="00492995" w:rsidRDefault="00492995" w:rsidP="00D3080D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</w:p>
    <w:p w14:paraId="2F437823" w14:textId="14A9A355" w:rsidR="00734F14" w:rsidRDefault="00670E95" w:rsidP="00D3080D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Fördersumme fließt in</w:t>
      </w:r>
      <w:r w:rsidR="0029076B">
        <w:rPr>
          <w:rFonts w:ascii="Arial" w:hAnsi="Arial" w:cs="Arial"/>
          <w:sz w:val="22"/>
          <w:szCs w:val="22"/>
        </w:rPr>
        <w:t xml:space="preserve"> </w:t>
      </w:r>
      <w:r w:rsidR="00492995">
        <w:rPr>
          <w:rFonts w:ascii="Arial" w:hAnsi="Arial" w:cs="Arial"/>
          <w:sz w:val="22"/>
          <w:szCs w:val="22"/>
        </w:rPr>
        <w:t xml:space="preserve">insgesamt </w:t>
      </w:r>
      <w:r>
        <w:rPr>
          <w:rFonts w:ascii="Arial" w:hAnsi="Arial" w:cs="Arial"/>
          <w:sz w:val="22"/>
          <w:szCs w:val="22"/>
        </w:rPr>
        <w:t>16</w:t>
      </w:r>
      <w:r w:rsidR="0029076B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aßnahmen, die der lsb h in de</w:t>
      </w:r>
      <w:r w:rsidR="000708B5">
        <w:rPr>
          <w:rFonts w:ascii="Arial" w:hAnsi="Arial" w:cs="Arial"/>
          <w:sz w:val="22"/>
          <w:szCs w:val="22"/>
        </w:rPr>
        <w:t>n vergangenen Wochen entwickelt hat</w:t>
      </w:r>
      <w:r>
        <w:rPr>
          <w:rFonts w:ascii="Arial" w:hAnsi="Arial" w:cs="Arial"/>
          <w:sz w:val="22"/>
          <w:szCs w:val="22"/>
        </w:rPr>
        <w:t>.</w:t>
      </w:r>
      <w:r w:rsidR="009C55BF">
        <w:rPr>
          <w:rFonts w:ascii="Arial" w:hAnsi="Arial" w:cs="Arial"/>
          <w:sz w:val="22"/>
          <w:szCs w:val="22"/>
        </w:rPr>
        <w:t xml:space="preserve"> Neben höheren Zuschüssen</w:t>
      </w:r>
      <w:r w:rsidR="000708B5">
        <w:rPr>
          <w:rFonts w:ascii="Arial" w:hAnsi="Arial" w:cs="Arial"/>
          <w:sz w:val="22"/>
          <w:szCs w:val="22"/>
        </w:rPr>
        <w:t xml:space="preserve"> für Übungsleitende</w:t>
      </w:r>
      <w:r w:rsidR="00AB282C">
        <w:rPr>
          <w:rFonts w:ascii="Arial" w:hAnsi="Arial" w:cs="Arial"/>
          <w:sz w:val="22"/>
          <w:szCs w:val="22"/>
        </w:rPr>
        <w:t xml:space="preserve"> und </w:t>
      </w:r>
      <w:r w:rsidR="009C55BF">
        <w:rPr>
          <w:rFonts w:ascii="Arial" w:hAnsi="Arial" w:cs="Arial"/>
          <w:sz w:val="22"/>
          <w:szCs w:val="22"/>
        </w:rPr>
        <w:t>dem Aufbau eine</w:t>
      </w:r>
      <w:r w:rsidR="00AB282C">
        <w:rPr>
          <w:rFonts w:ascii="Arial" w:hAnsi="Arial" w:cs="Arial"/>
          <w:sz w:val="22"/>
          <w:szCs w:val="22"/>
        </w:rPr>
        <w:t xml:space="preserve">s </w:t>
      </w:r>
      <w:r w:rsidR="00AE1AED">
        <w:rPr>
          <w:rFonts w:ascii="Arial" w:hAnsi="Arial" w:cs="Arial"/>
          <w:sz w:val="22"/>
          <w:szCs w:val="22"/>
        </w:rPr>
        <w:t>Online-Portals (</w:t>
      </w:r>
      <w:r w:rsidR="00AB282C">
        <w:rPr>
          <w:rFonts w:ascii="Arial" w:hAnsi="Arial" w:cs="Arial"/>
          <w:sz w:val="22"/>
          <w:szCs w:val="22"/>
        </w:rPr>
        <w:t>Wissensnetz</w:t>
      </w:r>
      <w:r w:rsidR="00AE1AED">
        <w:rPr>
          <w:rFonts w:ascii="Arial" w:hAnsi="Arial" w:cs="Arial"/>
          <w:sz w:val="22"/>
          <w:szCs w:val="22"/>
        </w:rPr>
        <w:t xml:space="preserve">) </w:t>
      </w:r>
      <w:r w:rsidR="00AB282C">
        <w:rPr>
          <w:rFonts w:ascii="Arial" w:hAnsi="Arial" w:cs="Arial"/>
          <w:sz w:val="22"/>
          <w:szCs w:val="22"/>
        </w:rPr>
        <w:t xml:space="preserve">zählen hierzu </w:t>
      </w:r>
      <w:r>
        <w:rPr>
          <w:rFonts w:ascii="Arial" w:hAnsi="Arial" w:cs="Arial"/>
          <w:sz w:val="22"/>
          <w:szCs w:val="22"/>
        </w:rPr>
        <w:t>acht Fortbildungen, di</w:t>
      </w:r>
      <w:r w:rsidR="009C55BF">
        <w:rPr>
          <w:rFonts w:ascii="Arial" w:hAnsi="Arial" w:cs="Arial"/>
          <w:sz w:val="22"/>
          <w:szCs w:val="22"/>
        </w:rPr>
        <w:t xml:space="preserve">e für alle </w:t>
      </w:r>
      <w:r>
        <w:rPr>
          <w:rFonts w:ascii="Arial" w:hAnsi="Arial" w:cs="Arial"/>
          <w:sz w:val="22"/>
          <w:szCs w:val="22"/>
        </w:rPr>
        <w:t>Übungsleiter/innen-Ausbildungen angerechnet werden können</w:t>
      </w:r>
      <w:r w:rsidR="009C55BF">
        <w:rPr>
          <w:rFonts w:ascii="Arial" w:hAnsi="Arial" w:cs="Arial"/>
          <w:sz w:val="22"/>
          <w:szCs w:val="22"/>
        </w:rPr>
        <w:t>.</w:t>
      </w:r>
      <w:r w:rsidR="000708B5">
        <w:rPr>
          <w:rFonts w:ascii="Arial" w:hAnsi="Arial" w:cs="Arial"/>
          <w:sz w:val="22"/>
          <w:szCs w:val="22"/>
        </w:rPr>
        <w:t xml:space="preserve"> Die Ausbildungen</w:t>
      </w:r>
      <w:r w:rsidR="00FC73E4">
        <w:rPr>
          <w:rFonts w:ascii="Arial" w:hAnsi="Arial" w:cs="Arial"/>
          <w:sz w:val="22"/>
          <w:szCs w:val="22"/>
        </w:rPr>
        <w:t xml:space="preserve"> vermitteln praxisnahes Wissen, das Übungsleiter/innen</w:t>
      </w:r>
      <w:r w:rsidR="0029076B">
        <w:rPr>
          <w:rFonts w:ascii="Arial" w:hAnsi="Arial" w:cs="Arial"/>
          <w:sz w:val="22"/>
          <w:szCs w:val="22"/>
        </w:rPr>
        <w:t xml:space="preserve"> </w:t>
      </w:r>
      <w:r w:rsidR="00FC73E4">
        <w:rPr>
          <w:rFonts w:ascii="Arial" w:hAnsi="Arial" w:cs="Arial"/>
          <w:sz w:val="22"/>
          <w:szCs w:val="22"/>
        </w:rPr>
        <w:t xml:space="preserve">gut in ihren Vereinsalltag einfließen lassen können. Die Themen der Fortbildungen sind </w:t>
      </w:r>
      <w:r w:rsidR="000708B5">
        <w:rPr>
          <w:rFonts w:ascii="Arial" w:hAnsi="Arial" w:cs="Arial"/>
          <w:sz w:val="22"/>
          <w:szCs w:val="22"/>
        </w:rPr>
        <w:t xml:space="preserve">dabei </w:t>
      </w:r>
      <w:r w:rsidR="00FC73E4">
        <w:rPr>
          <w:rFonts w:ascii="Arial" w:hAnsi="Arial" w:cs="Arial"/>
          <w:sz w:val="22"/>
          <w:szCs w:val="22"/>
        </w:rPr>
        <w:t>facettenreich. Ein Kurs widmet sich etwa der Ernährung im Sport, vermittelt wissenschaftliche Grundlagen und zeigt Wege auf, wi</w:t>
      </w:r>
      <w:r w:rsidR="004132B7">
        <w:rPr>
          <w:rFonts w:ascii="Arial" w:hAnsi="Arial" w:cs="Arial"/>
          <w:sz w:val="22"/>
          <w:szCs w:val="22"/>
        </w:rPr>
        <w:t xml:space="preserve">e man </w:t>
      </w:r>
      <w:r w:rsidR="00734F14">
        <w:rPr>
          <w:rFonts w:ascii="Arial" w:hAnsi="Arial" w:cs="Arial"/>
          <w:sz w:val="22"/>
          <w:szCs w:val="22"/>
        </w:rPr>
        <w:t xml:space="preserve">auf Basis einer sportgerechten </w:t>
      </w:r>
      <w:r w:rsidR="004132B7">
        <w:rPr>
          <w:rFonts w:ascii="Arial" w:hAnsi="Arial" w:cs="Arial"/>
          <w:sz w:val="22"/>
          <w:szCs w:val="22"/>
        </w:rPr>
        <w:t xml:space="preserve">Ernährung </w:t>
      </w:r>
      <w:r w:rsidR="00FC73E4">
        <w:rPr>
          <w:rFonts w:ascii="Arial" w:hAnsi="Arial" w:cs="Arial"/>
          <w:sz w:val="22"/>
          <w:szCs w:val="22"/>
        </w:rPr>
        <w:t>gesünder trainieren kann.</w:t>
      </w:r>
      <w:r w:rsidR="001B0E80">
        <w:rPr>
          <w:rFonts w:ascii="Arial" w:hAnsi="Arial" w:cs="Arial"/>
          <w:sz w:val="22"/>
          <w:szCs w:val="22"/>
        </w:rPr>
        <w:t xml:space="preserve"> Ein anderer Kurs zum Thema „Yoga </w:t>
      </w:r>
      <w:proofErr w:type="spellStart"/>
      <w:r w:rsidR="001B0E80">
        <w:rPr>
          <w:rFonts w:ascii="Arial" w:hAnsi="Arial" w:cs="Arial"/>
          <w:sz w:val="22"/>
          <w:szCs w:val="22"/>
        </w:rPr>
        <w:t>meets</w:t>
      </w:r>
      <w:proofErr w:type="spellEnd"/>
      <w:r w:rsidR="001B0E80">
        <w:rPr>
          <w:rFonts w:ascii="Arial" w:hAnsi="Arial" w:cs="Arial"/>
          <w:sz w:val="22"/>
          <w:szCs w:val="22"/>
        </w:rPr>
        <w:t xml:space="preserve"> Pilates“ verdeutlicht, w</w:t>
      </w:r>
      <w:r w:rsidR="00537191">
        <w:rPr>
          <w:rFonts w:ascii="Arial" w:hAnsi="Arial" w:cs="Arial"/>
          <w:sz w:val="22"/>
          <w:szCs w:val="22"/>
        </w:rPr>
        <w:t xml:space="preserve">arum es sinnvoll ist, diese beiden </w:t>
      </w:r>
      <w:r w:rsidR="001B0E80">
        <w:rPr>
          <w:rFonts w:ascii="Arial" w:hAnsi="Arial" w:cs="Arial"/>
          <w:sz w:val="22"/>
          <w:szCs w:val="22"/>
        </w:rPr>
        <w:t>Disziplinen</w:t>
      </w:r>
      <w:r w:rsidR="00537191">
        <w:rPr>
          <w:rFonts w:ascii="Arial" w:hAnsi="Arial" w:cs="Arial"/>
          <w:sz w:val="22"/>
          <w:szCs w:val="22"/>
        </w:rPr>
        <w:t xml:space="preserve"> zu kombinieren, um den Körper in Balance zu bringen. Angeboten w</w:t>
      </w:r>
      <w:r w:rsidR="00734F14">
        <w:rPr>
          <w:rFonts w:ascii="Arial" w:hAnsi="Arial" w:cs="Arial"/>
          <w:sz w:val="22"/>
          <w:szCs w:val="22"/>
        </w:rPr>
        <w:t xml:space="preserve">erden </w:t>
      </w:r>
      <w:r w:rsidR="000708B5">
        <w:rPr>
          <w:rFonts w:ascii="Arial" w:hAnsi="Arial" w:cs="Arial"/>
          <w:sz w:val="22"/>
          <w:szCs w:val="22"/>
        </w:rPr>
        <w:t xml:space="preserve">unter anderem </w:t>
      </w:r>
      <w:r w:rsidR="00537191">
        <w:rPr>
          <w:rFonts w:ascii="Arial" w:hAnsi="Arial" w:cs="Arial"/>
          <w:sz w:val="22"/>
          <w:szCs w:val="22"/>
        </w:rPr>
        <w:t>außerdem</w:t>
      </w:r>
      <w:r w:rsidR="00734F14">
        <w:rPr>
          <w:rFonts w:ascii="Arial" w:hAnsi="Arial" w:cs="Arial"/>
          <w:sz w:val="22"/>
          <w:szCs w:val="22"/>
        </w:rPr>
        <w:t xml:space="preserve"> </w:t>
      </w:r>
      <w:r w:rsidR="00537191">
        <w:rPr>
          <w:rFonts w:ascii="Arial" w:hAnsi="Arial" w:cs="Arial"/>
          <w:sz w:val="22"/>
          <w:szCs w:val="22"/>
        </w:rPr>
        <w:t>Einführung</w:t>
      </w:r>
      <w:r w:rsidR="00734F14">
        <w:rPr>
          <w:rFonts w:ascii="Arial" w:hAnsi="Arial" w:cs="Arial"/>
          <w:sz w:val="22"/>
          <w:szCs w:val="22"/>
        </w:rPr>
        <w:t xml:space="preserve">en in Modern Line Dance und </w:t>
      </w:r>
      <w:r w:rsidR="000708B5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537191">
        <w:rPr>
          <w:rFonts w:ascii="Arial" w:hAnsi="Arial" w:cs="Arial"/>
          <w:sz w:val="22"/>
          <w:szCs w:val="22"/>
        </w:rPr>
        <w:t>Quadball</w:t>
      </w:r>
      <w:proofErr w:type="spellEnd"/>
      <w:r w:rsidR="00537191">
        <w:rPr>
          <w:rFonts w:ascii="Arial" w:hAnsi="Arial" w:cs="Arial"/>
          <w:sz w:val="22"/>
          <w:szCs w:val="22"/>
        </w:rPr>
        <w:t>, einer Kombination aus Handball, Völkerball und Rugby.</w:t>
      </w:r>
    </w:p>
    <w:p w14:paraId="14ADB9ED" w14:textId="77777777" w:rsidR="00492995" w:rsidRDefault="00492995" w:rsidP="00D3080D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</w:p>
    <w:p w14:paraId="5A66A6BB" w14:textId="27760477" w:rsidR="00F019C4" w:rsidRDefault="009C6269" w:rsidP="008410BB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1C4364">
        <w:rPr>
          <w:rFonts w:ascii="Arial" w:hAnsi="Arial" w:cs="Arial"/>
          <w:sz w:val="22"/>
          <w:szCs w:val="22"/>
        </w:rPr>
        <w:t xml:space="preserve">angestoßene </w:t>
      </w:r>
      <w:r>
        <w:rPr>
          <w:rFonts w:ascii="Arial" w:hAnsi="Arial" w:cs="Arial"/>
          <w:sz w:val="22"/>
          <w:szCs w:val="22"/>
        </w:rPr>
        <w:t>Qualifizierungsoffensive hat für den lsb h einen hohen Stellenwert, wie Präsidentin Juliane Kuhlmann betont: „Gut ausgebildete Kursleiter/innen sind die Basis dafür, das</w:t>
      </w:r>
      <w:r w:rsidR="00FF17A7">
        <w:rPr>
          <w:rFonts w:ascii="Arial" w:hAnsi="Arial" w:cs="Arial"/>
          <w:sz w:val="22"/>
          <w:szCs w:val="22"/>
        </w:rPr>
        <w:t>s Sportvereine ihre Mitglieder dauerhaft halten und sich Alleinstellungsmerkmale schaffen können.“</w:t>
      </w:r>
      <w:r w:rsidR="002F010C">
        <w:rPr>
          <w:rFonts w:ascii="Arial" w:hAnsi="Arial" w:cs="Arial"/>
          <w:sz w:val="22"/>
          <w:szCs w:val="22"/>
        </w:rPr>
        <w:t xml:space="preserve"> Mit der </w:t>
      </w:r>
      <w:r w:rsidR="00FF17A7">
        <w:rPr>
          <w:rFonts w:ascii="Arial" w:hAnsi="Arial" w:cs="Arial"/>
          <w:sz w:val="22"/>
          <w:szCs w:val="22"/>
        </w:rPr>
        <w:t>Qualifizierungsoffensive</w:t>
      </w:r>
      <w:r w:rsidR="001C4364">
        <w:rPr>
          <w:rFonts w:ascii="Arial" w:hAnsi="Arial" w:cs="Arial"/>
          <w:sz w:val="22"/>
          <w:szCs w:val="22"/>
        </w:rPr>
        <w:t xml:space="preserve"> könnten Ausbildungsangebote verbesser</w:t>
      </w:r>
      <w:r w:rsidR="008410BB">
        <w:rPr>
          <w:rFonts w:ascii="Arial" w:hAnsi="Arial" w:cs="Arial"/>
          <w:sz w:val="22"/>
          <w:szCs w:val="22"/>
        </w:rPr>
        <w:t xml:space="preserve">t, </w:t>
      </w:r>
      <w:r w:rsidR="001C4364">
        <w:rPr>
          <w:rFonts w:ascii="Arial" w:hAnsi="Arial" w:cs="Arial"/>
          <w:sz w:val="22"/>
          <w:szCs w:val="22"/>
        </w:rPr>
        <w:t>Lerninhalte optimiert</w:t>
      </w:r>
      <w:r w:rsidR="008410BB">
        <w:rPr>
          <w:rFonts w:ascii="Arial" w:hAnsi="Arial" w:cs="Arial"/>
          <w:sz w:val="22"/>
          <w:szCs w:val="22"/>
        </w:rPr>
        <w:t xml:space="preserve"> und digitale Lösungen vorangetrieben werden</w:t>
      </w:r>
      <w:r w:rsidR="001C4364">
        <w:rPr>
          <w:rFonts w:ascii="Arial" w:hAnsi="Arial" w:cs="Arial"/>
          <w:sz w:val="22"/>
          <w:szCs w:val="22"/>
        </w:rPr>
        <w:t>, ergänzt Katja Köhler-Nachtnebel, Vizepräsidentin Schule, Bildung und Personalentwicklung. „</w:t>
      </w:r>
      <w:r w:rsidR="002F010C">
        <w:rPr>
          <w:rFonts w:ascii="Arial" w:hAnsi="Arial" w:cs="Arial"/>
          <w:sz w:val="22"/>
          <w:szCs w:val="22"/>
        </w:rPr>
        <w:t xml:space="preserve">Durch die höheren Zuschüsse haben Vereine außerdem die </w:t>
      </w:r>
      <w:r w:rsidR="009170A6">
        <w:rPr>
          <w:rFonts w:ascii="Arial" w:hAnsi="Arial" w:cs="Arial"/>
          <w:sz w:val="22"/>
          <w:szCs w:val="22"/>
        </w:rPr>
        <w:t>Möglichkeit, selbst in die Qualifizierung ihrer Übungsleiter/innen</w:t>
      </w:r>
      <w:r w:rsidR="00C72016">
        <w:rPr>
          <w:rFonts w:ascii="Arial" w:hAnsi="Arial" w:cs="Arial"/>
          <w:sz w:val="22"/>
          <w:szCs w:val="22"/>
        </w:rPr>
        <w:t xml:space="preserve"> und Trainer/innen zu investieren“, erläutert Köhler-Nachtnebel.</w:t>
      </w:r>
    </w:p>
    <w:p w14:paraId="75961A4D" w14:textId="77777777" w:rsidR="00492995" w:rsidRDefault="00492995" w:rsidP="008410BB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</w:p>
    <w:p w14:paraId="2E5B3E66" w14:textId="77777777" w:rsidR="001C3E55" w:rsidRDefault="00C220B4" w:rsidP="001C3E55">
      <w:pPr>
        <w:pStyle w:val="FlietextInitial4Zeilen1011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kontinuierliche Qualifizierung von Übungsleitenden ist ein wichtiger Eckpfeiler im Aufgabenportfolio des Landessportbundes. Gut ausgebildete Übungsleitende unterstützen</w:t>
      </w:r>
      <w:r w:rsidR="00492995">
        <w:rPr>
          <w:rFonts w:ascii="Arial" w:hAnsi="Arial" w:cs="Arial"/>
          <w:sz w:val="22"/>
          <w:szCs w:val="22"/>
        </w:rPr>
        <w:t xml:space="preserve"> ihre </w:t>
      </w:r>
      <w:r w:rsidR="00BF4FD6">
        <w:rPr>
          <w:rFonts w:ascii="Arial" w:hAnsi="Arial" w:cs="Arial"/>
          <w:sz w:val="22"/>
          <w:szCs w:val="22"/>
        </w:rPr>
        <w:t xml:space="preserve">Vereine dabei, in einer von ständigen Veränderungen geprägten Sportlandschaft konkurrenzfähig zu bleiben. </w:t>
      </w:r>
      <w:r w:rsidR="00A250CC">
        <w:rPr>
          <w:rFonts w:ascii="Arial" w:hAnsi="Arial" w:cs="Arial"/>
          <w:sz w:val="22"/>
          <w:szCs w:val="22"/>
        </w:rPr>
        <w:t xml:space="preserve">„Unsere Ausbildungen in den Bereichen Breitensport, Fitness oder Prävention/Rehabilitation </w:t>
      </w:r>
      <w:r>
        <w:rPr>
          <w:rFonts w:ascii="Arial" w:hAnsi="Arial" w:cs="Arial"/>
          <w:sz w:val="22"/>
          <w:szCs w:val="22"/>
        </w:rPr>
        <w:t xml:space="preserve">sind hoch anerkannt und </w:t>
      </w:r>
      <w:r w:rsidR="00A250CC">
        <w:rPr>
          <w:rFonts w:ascii="Arial" w:hAnsi="Arial" w:cs="Arial"/>
          <w:sz w:val="22"/>
          <w:szCs w:val="22"/>
        </w:rPr>
        <w:t>werden</w:t>
      </w:r>
      <w:r w:rsidR="00492995">
        <w:rPr>
          <w:rFonts w:ascii="Arial" w:hAnsi="Arial" w:cs="Arial"/>
          <w:sz w:val="22"/>
          <w:szCs w:val="22"/>
        </w:rPr>
        <w:t xml:space="preserve"> </w:t>
      </w:r>
      <w:r w:rsidR="00A250CC">
        <w:rPr>
          <w:rFonts w:ascii="Arial" w:hAnsi="Arial" w:cs="Arial"/>
          <w:sz w:val="22"/>
          <w:szCs w:val="22"/>
        </w:rPr>
        <w:t>immer wieder gelobt</w:t>
      </w:r>
      <w:r>
        <w:rPr>
          <w:rFonts w:ascii="Arial" w:hAnsi="Arial" w:cs="Arial"/>
          <w:sz w:val="22"/>
          <w:szCs w:val="22"/>
        </w:rPr>
        <w:t>. Unter anderem daraus können wir ableiten, wie hoch der Bedarf an qualifizierten Übungsleitenden in den Vereinen ist“, so</w:t>
      </w:r>
      <w:r w:rsidR="00BF4FD6">
        <w:rPr>
          <w:rFonts w:ascii="Arial" w:hAnsi="Arial" w:cs="Arial"/>
          <w:sz w:val="22"/>
          <w:szCs w:val="22"/>
        </w:rPr>
        <w:t xml:space="preserve"> Köhler-Nachtnebel</w:t>
      </w:r>
      <w:r w:rsidR="00AE1AED">
        <w:rPr>
          <w:rFonts w:ascii="Arial" w:hAnsi="Arial" w:cs="Arial"/>
          <w:sz w:val="22"/>
          <w:szCs w:val="22"/>
        </w:rPr>
        <w:t>.</w:t>
      </w:r>
      <w:r w:rsidR="00BF4FD6">
        <w:rPr>
          <w:rFonts w:ascii="Arial" w:hAnsi="Arial" w:cs="Arial"/>
          <w:sz w:val="22"/>
          <w:szCs w:val="22"/>
        </w:rPr>
        <w:t xml:space="preserve"> Dass d</w:t>
      </w:r>
      <w:r w:rsidR="00AE1AED">
        <w:rPr>
          <w:rFonts w:ascii="Arial" w:hAnsi="Arial" w:cs="Arial"/>
          <w:sz w:val="22"/>
          <w:szCs w:val="22"/>
        </w:rPr>
        <w:t>ie Qualifizierungsoffensive</w:t>
      </w:r>
      <w:r w:rsidR="00BF4FD6">
        <w:rPr>
          <w:rFonts w:ascii="Arial" w:hAnsi="Arial" w:cs="Arial"/>
          <w:sz w:val="22"/>
          <w:szCs w:val="22"/>
        </w:rPr>
        <w:t xml:space="preserve"> der </w:t>
      </w:r>
      <w:r w:rsidR="00AE1AED">
        <w:rPr>
          <w:rFonts w:ascii="Arial" w:hAnsi="Arial" w:cs="Arial"/>
          <w:sz w:val="22"/>
          <w:szCs w:val="22"/>
        </w:rPr>
        <w:t>Ausbildung im lsb h einen zusätzlichen Schub geben</w:t>
      </w:r>
      <w:r w:rsidR="00BF4FD6">
        <w:rPr>
          <w:rFonts w:ascii="Arial" w:hAnsi="Arial" w:cs="Arial"/>
          <w:sz w:val="22"/>
          <w:szCs w:val="22"/>
        </w:rPr>
        <w:t xml:space="preserve"> werde</w:t>
      </w:r>
      <w:r w:rsidR="00AE1AED">
        <w:rPr>
          <w:rFonts w:ascii="Arial" w:hAnsi="Arial" w:cs="Arial"/>
          <w:sz w:val="22"/>
          <w:szCs w:val="22"/>
        </w:rPr>
        <w:t xml:space="preserve">, ist sich </w:t>
      </w:r>
      <w:r w:rsidR="00BF4FD6">
        <w:rPr>
          <w:rFonts w:ascii="Arial" w:hAnsi="Arial" w:cs="Arial"/>
          <w:sz w:val="22"/>
          <w:szCs w:val="22"/>
        </w:rPr>
        <w:t xml:space="preserve">der Geschäftsbereichsleiter Schule, Bildung und Personalentwicklung, Dr. Frank </w:t>
      </w:r>
      <w:r w:rsidR="00AE1AED">
        <w:rPr>
          <w:rFonts w:ascii="Arial" w:hAnsi="Arial" w:cs="Arial"/>
          <w:sz w:val="22"/>
          <w:szCs w:val="22"/>
        </w:rPr>
        <w:t>Obst</w:t>
      </w:r>
      <w:r w:rsidR="00BF4FD6">
        <w:rPr>
          <w:rFonts w:ascii="Arial" w:hAnsi="Arial" w:cs="Arial"/>
          <w:sz w:val="22"/>
          <w:szCs w:val="22"/>
        </w:rPr>
        <w:t xml:space="preserve">, </w:t>
      </w:r>
      <w:r w:rsidR="00AE1AED">
        <w:rPr>
          <w:rFonts w:ascii="Arial" w:hAnsi="Arial" w:cs="Arial"/>
          <w:sz w:val="22"/>
          <w:szCs w:val="22"/>
        </w:rPr>
        <w:t>siche</w:t>
      </w:r>
      <w:r>
        <w:rPr>
          <w:rFonts w:ascii="Arial" w:hAnsi="Arial" w:cs="Arial"/>
          <w:sz w:val="22"/>
          <w:szCs w:val="22"/>
        </w:rPr>
        <w:t>r. Er freut sich auch</w:t>
      </w:r>
      <w:r w:rsidR="00BF4FD6">
        <w:rPr>
          <w:rFonts w:ascii="Arial" w:hAnsi="Arial" w:cs="Arial"/>
          <w:sz w:val="22"/>
          <w:szCs w:val="22"/>
        </w:rPr>
        <w:t xml:space="preserve"> auf den baldigen Start eines </w:t>
      </w:r>
      <w:r>
        <w:rPr>
          <w:rFonts w:ascii="Arial" w:hAnsi="Arial" w:cs="Arial"/>
          <w:sz w:val="22"/>
          <w:szCs w:val="22"/>
        </w:rPr>
        <w:t xml:space="preserve">internetbasierten </w:t>
      </w:r>
      <w:r w:rsidR="00BF4FD6">
        <w:rPr>
          <w:rFonts w:ascii="Arial" w:hAnsi="Arial" w:cs="Arial"/>
          <w:sz w:val="22"/>
          <w:szCs w:val="22"/>
        </w:rPr>
        <w:t xml:space="preserve">Wissensnetzes. </w:t>
      </w:r>
      <w:r w:rsidR="00AE1AED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Über unsere neue</w:t>
      </w:r>
      <w:r w:rsidR="00BF4FD6">
        <w:rPr>
          <w:rFonts w:ascii="Arial" w:hAnsi="Arial" w:cs="Arial"/>
          <w:sz w:val="22"/>
          <w:szCs w:val="22"/>
        </w:rPr>
        <w:t xml:space="preserve"> Plattform </w:t>
      </w:r>
      <w:r>
        <w:rPr>
          <w:rFonts w:ascii="Arial" w:hAnsi="Arial" w:cs="Arial"/>
          <w:sz w:val="22"/>
          <w:szCs w:val="22"/>
        </w:rPr>
        <w:t>können sich</w:t>
      </w:r>
      <w:r w:rsidR="00BF4FD6">
        <w:rPr>
          <w:rFonts w:ascii="Arial" w:hAnsi="Arial" w:cs="Arial"/>
          <w:sz w:val="22"/>
          <w:szCs w:val="22"/>
        </w:rPr>
        <w:t xml:space="preserve"> </w:t>
      </w:r>
      <w:r w:rsidR="00AE1AED">
        <w:rPr>
          <w:rFonts w:ascii="Arial" w:hAnsi="Arial" w:cs="Arial"/>
          <w:sz w:val="22"/>
          <w:szCs w:val="22"/>
        </w:rPr>
        <w:t xml:space="preserve">Übungsleiter/innen und alle Interessierten </w:t>
      </w:r>
      <w:r>
        <w:rPr>
          <w:rFonts w:ascii="Arial" w:hAnsi="Arial" w:cs="Arial"/>
          <w:sz w:val="22"/>
          <w:szCs w:val="22"/>
        </w:rPr>
        <w:t xml:space="preserve">bald </w:t>
      </w:r>
      <w:r w:rsidR="00BF4FD6">
        <w:rPr>
          <w:rFonts w:ascii="Arial" w:hAnsi="Arial" w:cs="Arial"/>
          <w:sz w:val="22"/>
          <w:szCs w:val="22"/>
        </w:rPr>
        <w:t>intensiv ü</w:t>
      </w:r>
      <w:r>
        <w:rPr>
          <w:rFonts w:ascii="Arial" w:hAnsi="Arial" w:cs="Arial"/>
          <w:sz w:val="22"/>
          <w:szCs w:val="22"/>
        </w:rPr>
        <w:t>ber aktuelle Entwicklungen aus</w:t>
      </w:r>
      <w:r w:rsidR="00BF4FD6">
        <w:rPr>
          <w:rFonts w:ascii="Arial" w:hAnsi="Arial" w:cs="Arial"/>
          <w:sz w:val="22"/>
          <w:szCs w:val="22"/>
        </w:rPr>
        <w:t xml:space="preserve">tauschen und </w:t>
      </w:r>
      <w:r>
        <w:rPr>
          <w:rFonts w:ascii="Arial" w:hAnsi="Arial" w:cs="Arial"/>
          <w:sz w:val="22"/>
          <w:szCs w:val="22"/>
        </w:rPr>
        <w:t xml:space="preserve">sich somit auf dem Laufenden </w:t>
      </w:r>
      <w:r w:rsidR="001C3E55">
        <w:rPr>
          <w:rFonts w:ascii="Arial" w:hAnsi="Arial" w:cs="Arial"/>
          <w:sz w:val="22"/>
          <w:szCs w:val="22"/>
        </w:rPr>
        <w:t>hal</w:t>
      </w:r>
      <w:bookmarkStart w:id="0" w:name="_GoBack"/>
      <w:bookmarkEnd w:id="0"/>
      <w:r w:rsidR="001C3E55">
        <w:rPr>
          <w:rFonts w:ascii="Arial" w:hAnsi="Arial" w:cs="Arial"/>
          <w:sz w:val="22"/>
          <w:szCs w:val="22"/>
        </w:rPr>
        <w:t xml:space="preserve">ten. </w:t>
      </w:r>
    </w:p>
    <w:p w14:paraId="5A41A496" w14:textId="47DE1869" w:rsidR="001C3E55" w:rsidRPr="001C3E55" w:rsidRDefault="0056775E" w:rsidP="001C3E55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  <w:r w:rsidRPr="001C3E55">
        <w:rPr>
          <w:rFonts w:ascii="Arial" w:hAnsi="Arial" w:cs="Arial"/>
          <w:color w:val="auto"/>
          <w:sz w:val="22"/>
          <w:szCs w:val="22"/>
        </w:rPr>
        <w:t xml:space="preserve">Mehr Informationen zur Qualifizierungsoffensive finden sich online: </w:t>
      </w:r>
      <w:hyperlink r:id="rId5" w:history="1">
        <w:r w:rsidR="001C3E55" w:rsidRPr="001C3E55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http://yourls.lsbh.de/qualifizierungsoffensive</w:t>
        </w:r>
      </w:hyperlink>
    </w:p>
    <w:p w14:paraId="35E3E66F" w14:textId="1FB0BCA4" w:rsidR="0056775E" w:rsidRPr="00DA53DE" w:rsidRDefault="0056775E" w:rsidP="00D3080D">
      <w:pPr>
        <w:pStyle w:val="FlietextInitial4Zeilen1011"/>
        <w:spacing w:after="0" w:line="240" w:lineRule="auto"/>
        <w:rPr>
          <w:rFonts w:ascii="Arial" w:hAnsi="Arial" w:cs="Arial"/>
          <w:sz w:val="22"/>
          <w:szCs w:val="22"/>
        </w:rPr>
      </w:pPr>
    </w:p>
    <w:sectPr w:rsidR="0056775E" w:rsidRPr="00DA53DE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7C"/>
    <w:rsid w:val="00006AF6"/>
    <w:rsid w:val="00014D88"/>
    <w:rsid w:val="00015C0D"/>
    <w:rsid w:val="00022086"/>
    <w:rsid w:val="000220FA"/>
    <w:rsid w:val="00031E68"/>
    <w:rsid w:val="0003590B"/>
    <w:rsid w:val="0004311F"/>
    <w:rsid w:val="0004336D"/>
    <w:rsid w:val="00045A54"/>
    <w:rsid w:val="00050C0C"/>
    <w:rsid w:val="0005340C"/>
    <w:rsid w:val="00057C26"/>
    <w:rsid w:val="00057EAE"/>
    <w:rsid w:val="00061A5F"/>
    <w:rsid w:val="000708B5"/>
    <w:rsid w:val="00080600"/>
    <w:rsid w:val="00084440"/>
    <w:rsid w:val="00084589"/>
    <w:rsid w:val="00090CF3"/>
    <w:rsid w:val="000937EA"/>
    <w:rsid w:val="000968D3"/>
    <w:rsid w:val="00097D06"/>
    <w:rsid w:val="000A5C9F"/>
    <w:rsid w:val="000B17E4"/>
    <w:rsid w:val="000B3475"/>
    <w:rsid w:val="000B45DB"/>
    <w:rsid w:val="000B5EAF"/>
    <w:rsid w:val="000C1417"/>
    <w:rsid w:val="000C1447"/>
    <w:rsid w:val="000C2E89"/>
    <w:rsid w:val="000C7CBE"/>
    <w:rsid w:val="000D0001"/>
    <w:rsid w:val="000D0627"/>
    <w:rsid w:val="000D5FD5"/>
    <w:rsid w:val="000E1EED"/>
    <w:rsid w:val="000E3342"/>
    <w:rsid w:val="000E5288"/>
    <w:rsid w:val="000F1F98"/>
    <w:rsid w:val="000F29BD"/>
    <w:rsid w:val="000F6B96"/>
    <w:rsid w:val="000F6BFF"/>
    <w:rsid w:val="00103350"/>
    <w:rsid w:val="00113747"/>
    <w:rsid w:val="00116263"/>
    <w:rsid w:val="00121935"/>
    <w:rsid w:val="0012511E"/>
    <w:rsid w:val="00126C1B"/>
    <w:rsid w:val="0013229E"/>
    <w:rsid w:val="001407D7"/>
    <w:rsid w:val="001449EE"/>
    <w:rsid w:val="00147708"/>
    <w:rsid w:val="001509E8"/>
    <w:rsid w:val="001628A5"/>
    <w:rsid w:val="001706AE"/>
    <w:rsid w:val="00183E96"/>
    <w:rsid w:val="00185A42"/>
    <w:rsid w:val="001861DF"/>
    <w:rsid w:val="001901BA"/>
    <w:rsid w:val="00197D68"/>
    <w:rsid w:val="001A3098"/>
    <w:rsid w:val="001A6114"/>
    <w:rsid w:val="001A66FA"/>
    <w:rsid w:val="001B0E80"/>
    <w:rsid w:val="001B5EF2"/>
    <w:rsid w:val="001C3E55"/>
    <w:rsid w:val="001C4364"/>
    <w:rsid w:val="001C5F82"/>
    <w:rsid w:val="001D512B"/>
    <w:rsid w:val="001D6B3D"/>
    <w:rsid w:val="001E0010"/>
    <w:rsid w:val="001E20A2"/>
    <w:rsid w:val="001E699B"/>
    <w:rsid w:val="001E7DD1"/>
    <w:rsid w:val="001F0B95"/>
    <w:rsid w:val="001F49E0"/>
    <w:rsid w:val="00200217"/>
    <w:rsid w:val="00206BE0"/>
    <w:rsid w:val="00213450"/>
    <w:rsid w:val="002250E9"/>
    <w:rsid w:val="002277FE"/>
    <w:rsid w:val="00230E4A"/>
    <w:rsid w:val="002311B4"/>
    <w:rsid w:val="002318C3"/>
    <w:rsid w:val="00242923"/>
    <w:rsid w:val="002433C6"/>
    <w:rsid w:val="00252544"/>
    <w:rsid w:val="0025404E"/>
    <w:rsid w:val="002544AC"/>
    <w:rsid w:val="00263A28"/>
    <w:rsid w:val="00272AB9"/>
    <w:rsid w:val="00275587"/>
    <w:rsid w:val="002873E9"/>
    <w:rsid w:val="002878E7"/>
    <w:rsid w:val="0029076B"/>
    <w:rsid w:val="002A12C1"/>
    <w:rsid w:val="002A3871"/>
    <w:rsid w:val="002C68DA"/>
    <w:rsid w:val="002D0E13"/>
    <w:rsid w:val="002D36DE"/>
    <w:rsid w:val="002D36EB"/>
    <w:rsid w:val="002E0CE6"/>
    <w:rsid w:val="002E4F77"/>
    <w:rsid w:val="002E4FC1"/>
    <w:rsid w:val="002E6A76"/>
    <w:rsid w:val="002F010C"/>
    <w:rsid w:val="002F1210"/>
    <w:rsid w:val="002F44DC"/>
    <w:rsid w:val="003016FE"/>
    <w:rsid w:val="00303BF5"/>
    <w:rsid w:val="00314820"/>
    <w:rsid w:val="003163E0"/>
    <w:rsid w:val="0031793A"/>
    <w:rsid w:val="00321D40"/>
    <w:rsid w:val="003471B7"/>
    <w:rsid w:val="003604CB"/>
    <w:rsid w:val="0037005D"/>
    <w:rsid w:val="00372FBE"/>
    <w:rsid w:val="00374381"/>
    <w:rsid w:val="00375ABF"/>
    <w:rsid w:val="00380686"/>
    <w:rsid w:val="003813B4"/>
    <w:rsid w:val="00383012"/>
    <w:rsid w:val="003907CD"/>
    <w:rsid w:val="0039700E"/>
    <w:rsid w:val="003B1316"/>
    <w:rsid w:val="003B4EBC"/>
    <w:rsid w:val="003B6317"/>
    <w:rsid w:val="003B7212"/>
    <w:rsid w:val="003C531C"/>
    <w:rsid w:val="003C5B41"/>
    <w:rsid w:val="003C7E17"/>
    <w:rsid w:val="003D6A55"/>
    <w:rsid w:val="003D7C0C"/>
    <w:rsid w:val="003E5BA9"/>
    <w:rsid w:val="003F02A0"/>
    <w:rsid w:val="003F3268"/>
    <w:rsid w:val="003F76BC"/>
    <w:rsid w:val="004002C7"/>
    <w:rsid w:val="004039B9"/>
    <w:rsid w:val="004132B7"/>
    <w:rsid w:val="00416B4D"/>
    <w:rsid w:val="00422917"/>
    <w:rsid w:val="00423A24"/>
    <w:rsid w:val="00427734"/>
    <w:rsid w:val="00430A9F"/>
    <w:rsid w:val="00430CE1"/>
    <w:rsid w:val="004413D0"/>
    <w:rsid w:val="004507A6"/>
    <w:rsid w:val="004509AD"/>
    <w:rsid w:val="00450CB2"/>
    <w:rsid w:val="00467EB1"/>
    <w:rsid w:val="00470180"/>
    <w:rsid w:val="00480096"/>
    <w:rsid w:val="00481702"/>
    <w:rsid w:val="0049037C"/>
    <w:rsid w:val="00492995"/>
    <w:rsid w:val="004934BF"/>
    <w:rsid w:val="004963B4"/>
    <w:rsid w:val="004968F7"/>
    <w:rsid w:val="004A2DD1"/>
    <w:rsid w:val="004A3C53"/>
    <w:rsid w:val="004A5BA7"/>
    <w:rsid w:val="004B1211"/>
    <w:rsid w:val="004B6019"/>
    <w:rsid w:val="004C0CEA"/>
    <w:rsid w:val="004C1A6F"/>
    <w:rsid w:val="004D24EC"/>
    <w:rsid w:val="004D3633"/>
    <w:rsid w:val="004D3B31"/>
    <w:rsid w:val="004D4C50"/>
    <w:rsid w:val="004F33F2"/>
    <w:rsid w:val="004F47CD"/>
    <w:rsid w:val="004F485E"/>
    <w:rsid w:val="005023E3"/>
    <w:rsid w:val="00516CAB"/>
    <w:rsid w:val="00520DF5"/>
    <w:rsid w:val="0052154E"/>
    <w:rsid w:val="00522D19"/>
    <w:rsid w:val="00522DE9"/>
    <w:rsid w:val="00523F5A"/>
    <w:rsid w:val="00537191"/>
    <w:rsid w:val="00540B1A"/>
    <w:rsid w:val="00541249"/>
    <w:rsid w:val="00542FB1"/>
    <w:rsid w:val="00546C1F"/>
    <w:rsid w:val="0054777B"/>
    <w:rsid w:val="00547AFC"/>
    <w:rsid w:val="0055169F"/>
    <w:rsid w:val="00552C28"/>
    <w:rsid w:val="00555C3B"/>
    <w:rsid w:val="00560E98"/>
    <w:rsid w:val="00561919"/>
    <w:rsid w:val="0056775E"/>
    <w:rsid w:val="00570E8C"/>
    <w:rsid w:val="00571285"/>
    <w:rsid w:val="005735BD"/>
    <w:rsid w:val="00574D78"/>
    <w:rsid w:val="00577211"/>
    <w:rsid w:val="005830E4"/>
    <w:rsid w:val="00596099"/>
    <w:rsid w:val="0059759E"/>
    <w:rsid w:val="005A1BC9"/>
    <w:rsid w:val="005A1BEB"/>
    <w:rsid w:val="005B1427"/>
    <w:rsid w:val="005B48E7"/>
    <w:rsid w:val="005B4D4C"/>
    <w:rsid w:val="005B55D8"/>
    <w:rsid w:val="005B7B48"/>
    <w:rsid w:val="005C78B4"/>
    <w:rsid w:val="005D7E5A"/>
    <w:rsid w:val="005E19CA"/>
    <w:rsid w:val="005E76D6"/>
    <w:rsid w:val="005F0D2A"/>
    <w:rsid w:val="005F1751"/>
    <w:rsid w:val="005F1AA0"/>
    <w:rsid w:val="005F34E7"/>
    <w:rsid w:val="005F6148"/>
    <w:rsid w:val="005F7728"/>
    <w:rsid w:val="005F77B1"/>
    <w:rsid w:val="0061144E"/>
    <w:rsid w:val="00613C15"/>
    <w:rsid w:val="006149A3"/>
    <w:rsid w:val="00617FDC"/>
    <w:rsid w:val="00626846"/>
    <w:rsid w:val="006319E4"/>
    <w:rsid w:val="006321E6"/>
    <w:rsid w:val="00653B89"/>
    <w:rsid w:val="00655069"/>
    <w:rsid w:val="00660DBD"/>
    <w:rsid w:val="00663801"/>
    <w:rsid w:val="006643F0"/>
    <w:rsid w:val="006647FE"/>
    <w:rsid w:val="00670E95"/>
    <w:rsid w:val="0067203D"/>
    <w:rsid w:val="00682686"/>
    <w:rsid w:val="00694D91"/>
    <w:rsid w:val="006A1D18"/>
    <w:rsid w:val="006B31ED"/>
    <w:rsid w:val="006B7306"/>
    <w:rsid w:val="006C173F"/>
    <w:rsid w:val="006D2BF0"/>
    <w:rsid w:val="006D5697"/>
    <w:rsid w:val="006D68D1"/>
    <w:rsid w:val="006E05C0"/>
    <w:rsid w:val="006E0866"/>
    <w:rsid w:val="006F7442"/>
    <w:rsid w:val="006F747D"/>
    <w:rsid w:val="00704122"/>
    <w:rsid w:val="00712A68"/>
    <w:rsid w:val="007151E6"/>
    <w:rsid w:val="0071545D"/>
    <w:rsid w:val="007250EA"/>
    <w:rsid w:val="0072573B"/>
    <w:rsid w:val="00734F14"/>
    <w:rsid w:val="007410D7"/>
    <w:rsid w:val="00757D52"/>
    <w:rsid w:val="007723AF"/>
    <w:rsid w:val="0077302E"/>
    <w:rsid w:val="0077452D"/>
    <w:rsid w:val="00780355"/>
    <w:rsid w:val="00780F1A"/>
    <w:rsid w:val="0078770C"/>
    <w:rsid w:val="00790DA4"/>
    <w:rsid w:val="007951C5"/>
    <w:rsid w:val="007973B4"/>
    <w:rsid w:val="007A6EF6"/>
    <w:rsid w:val="007A7A81"/>
    <w:rsid w:val="007B03AE"/>
    <w:rsid w:val="007C2185"/>
    <w:rsid w:val="007C27A5"/>
    <w:rsid w:val="007D054D"/>
    <w:rsid w:val="007D0F78"/>
    <w:rsid w:val="007D36A8"/>
    <w:rsid w:val="007D61B8"/>
    <w:rsid w:val="007E330D"/>
    <w:rsid w:val="007E6E26"/>
    <w:rsid w:val="007F4C1F"/>
    <w:rsid w:val="007F4E64"/>
    <w:rsid w:val="007F7B94"/>
    <w:rsid w:val="00804EF6"/>
    <w:rsid w:val="00810324"/>
    <w:rsid w:val="00812321"/>
    <w:rsid w:val="00824D02"/>
    <w:rsid w:val="00826F45"/>
    <w:rsid w:val="00841019"/>
    <w:rsid w:val="008410BB"/>
    <w:rsid w:val="00852DA4"/>
    <w:rsid w:val="00857AD2"/>
    <w:rsid w:val="008608C0"/>
    <w:rsid w:val="00871991"/>
    <w:rsid w:val="00874959"/>
    <w:rsid w:val="00875B5D"/>
    <w:rsid w:val="00884774"/>
    <w:rsid w:val="0088522C"/>
    <w:rsid w:val="00887BDE"/>
    <w:rsid w:val="00894FD7"/>
    <w:rsid w:val="00896971"/>
    <w:rsid w:val="008B13D8"/>
    <w:rsid w:val="008B5599"/>
    <w:rsid w:val="008B5FF9"/>
    <w:rsid w:val="008C2F63"/>
    <w:rsid w:val="008C7C02"/>
    <w:rsid w:val="008D268F"/>
    <w:rsid w:val="008D3609"/>
    <w:rsid w:val="008D7A61"/>
    <w:rsid w:val="008E3271"/>
    <w:rsid w:val="008F2AC6"/>
    <w:rsid w:val="008F3F7F"/>
    <w:rsid w:val="008F5458"/>
    <w:rsid w:val="008F66AF"/>
    <w:rsid w:val="00902273"/>
    <w:rsid w:val="009033DA"/>
    <w:rsid w:val="0090664A"/>
    <w:rsid w:val="0091350A"/>
    <w:rsid w:val="00913D07"/>
    <w:rsid w:val="009170A6"/>
    <w:rsid w:val="00920710"/>
    <w:rsid w:val="00923B54"/>
    <w:rsid w:val="00924ED2"/>
    <w:rsid w:val="00927C1F"/>
    <w:rsid w:val="00934F35"/>
    <w:rsid w:val="0093681E"/>
    <w:rsid w:val="0093784C"/>
    <w:rsid w:val="009420BB"/>
    <w:rsid w:val="0094471C"/>
    <w:rsid w:val="00945044"/>
    <w:rsid w:val="00945882"/>
    <w:rsid w:val="009520C6"/>
    <w:rsid w:val="00952F97"/>
    <w:rsid w:val="00953A41"/>
    <w:rsid w:val="00957F50"/>
    <w:rsid w:val="00964704"/>
    <w:rsid w:val="00966ACB"/>
    <w:rsid w:val="00967636"/>
    <w:rsid w:val="00970731"/>
    <w:rsid w:val="00984838"/>
    <w:rsid w:val="0098702B"/>
    <w:rsid w:val="009901D7"/>
    <w:rsid w:val="00991854"/>
    <w:rsid w:val="009933A2"/>
    <w:rsid w:val="009950F2"/>
    <w:rsid w:val="009A06D6"/>
    <w:rsid w:val="009A3432"/>
    <w:rsid w:val="009A586F"/>
    <w:rsid w:val="009B38A2"/>
    <w:rsid w:val="009B76C9"/>
    <w:rsid w:val="009C55BF"/>
    <w:rsid w:val="009C5929"/>
    <w:rsid w:val="009C6269"/>
    <w:rsid w:val="009D3F9F"/>
    <w:rsid w:val="009D4CB2"/>
    <w:rsid w:val="009E549C"/>
    <w:rsid w:val="009E6355"/>
    <w:rsid w:val="009F46B1"/>
    <w:rsid w:val="00A007F1"/>
    <w:rsid w:val="00A02782"/>
    <w:rsid w:val="00A031B1"/>
    <w:rsid w:val="00A071A8"/>
    <w:rsid w:val="00A11033"/>
    <w:rsid w:val="00A1298D"/>
    <w:rsid w:val="00A12F84"/>
    <w:rsid w:val="00A14EB1"/>
    <w:rsid w:val="00A22548"/>
    <w:rsid w:val="00A23CD0"/>
    <w:rsid w:val="00A250CC"/>
    <w:rsid w:val="00A2604F"/>
    <w:rsid w:val="00A26181"/>
    <w:rsid w:val="00A3084D"/>
    <w:rsid w:val="00A30EC1"/>
    <w:rsid w:val="00A3352F"/>
    <w:rsid w:val="00A4160F"/>
    <w:rsid w:val="00A44B55"/>
    <w:rsid w:val="00A45662"/>
    <w:rsid w:val="00A47970"/>
    <w:rsid w:val="00A526B2"/>
    <w:rsid w:val="00A53217"/>
    <w:rsid w:val="00A53BC4"/>
    <w:rsid w:val="00A54057"/>
    <w:rsid w:val="00A56973"/>
    <w:rsid w:val="00A6026A"/>
    <w:rsid w:val="00A743F3"/>
    <w:rsid w:val="00A75B9A"/>
    <w:rsid w:val="00A76BED"/>
    <w:rsid w:val="00A837FB"/>
    <w:rsid w:val="00A854FB"/>
    <w:rsid w:val="00A872F7"/>
    <w:rsid w:val="00A90C98"/>
    <w:rsid w:val="00A932BB"/>
    <w:rsid w:val="00A9602B"/>
    <w:rsid w:val="00A96069"/>
    <w:rsid w:val="00AA0C67"/>
    <w:rsid w:val="00AA790B"/>
    <w:rsid w:val="00AB0E8B"/>
    <w:rsid w:val="00AB282C"/>
    <w:rsid w:val="00AB7F71"/>
    <w:rsid w:val="00AC0E7E"/>
    <w:rsid w:val="00AC1920"/>
    <w:rsid w:val="00AC25E3"/>
    <w:rsid w:val="00AC6793"/>
    <w:rsid w:val="00AD054C"/>
    <w:rsid w:val="00AD52C8"/>
    <w:rsid w:val="00AE1AED"/>
    <w:rsid w:val="00AE3FCF"/>
    <w:rsid w:val="00AE4F22"/>
    <w:rsid w:val="00AE7920"/>
    <w:rsid w:val="00B02584"/>
    <w:rsid w:val="00B1007A"/>
    <w:rsid w:val="00B12489"/>
    <w:rsid w:val="00B26666"/>
    <w:rsid w:val="00B2737F"/>
    <w:rsid w:val="00B32F08"/>
    <w:rsid w:val="00B4251A"/>
    <w:rsid w:val="00B514D3"/>
    <w:rsid w:val="00B601FC"/>
    <w:rsid w:val="00B73497"/>
    <w:rsid w:val="00B73F34"/>
    <w:rsid w:val="00B81130"/>
    <w:rsid w:val="00B81318"/>
    <w:rsid w:val="00B84C28"/>
    <w:rsid w:val="00B92EC2"/>
    <w:rsid w:val="00B97216"/>
    <w:rsid w:val="00BA1029"/>
    <w:rsid w:val="00BA161D"/>
    <w:rsid w:val="00BA22FA"/>
    <w:rsid w:val="00BA62F8"/>
    <w:rsid w:val="00BB03AE"/>
    <w:rsid w:val="00BB3907"/>
    <w:rsid w:val="00BB4308"/>
    <w:rsid w:val="00BB50DC"/>
    <w:rsid w:val="00BC6F04"/>
    <w:rsid w:val="00BE7213"/>
    <w:rsid w:val="00BF4FD6"/>
    <w:rsid w:val="00C05A61"/>
    <w:rsid w:val="00C07C58"/>
    <w:rsid w:val="00C1134C"/>
    <w:rsid w:val="00C206D6"/>
    <w:rsid w:val="00C21DD9"/>
    <w:rsid w:val="00C220B4"/>
    <w:rsid w:val="00C35CA4"/>
    <w:rsid w:val="00C46985"/>
    <w:rsid w:val="00C470A8"/>
    <w:rsid w:val="00C54401"/>
    <w:rsid w:val="00C602C3"/>
    <w:rsid w:val="00C616B8"/>
    <w:rsid w:val="00C6192F"/>
    <w:rsid w:val="00C641F6"/>
    <w:rsid w:val="00C645C3"/>
    <w:rsid w:val="00C72016"/>
    <w:rsid w:val="00C73511"/>
    <w:rsid w:val="00C80704"/>
    <w:rsid w:val="00C85096"/>
    <w:rsid w:val="00C95447"/>
    <w:rsid w:val="00C97943"/>
    <w:rsid w:val="00CA3D5F"/>
    <w:rsid w:val="00CA7EFB"/>
    <w:rsid w:val="00CB192A"/>
    <w:rsid w:val="00CB7793"/>
    <w:rsid w:val="00CB7CFF"/>
    <w:rsid w:val="00CC09B5"/>
    <w:rsid w:val="00CC3287"/>
    <w:rsid w:val="00CD5821"/>
    <w:rsid w:val="00CE4091"/>
    <w:rsid w:val="00CE4193"/>
    <w:rsid w:val="00CE4474"/>
    <w:rsid w:val="00CF047D"/>
    <w:rsid w:val="00CF39F9"/>
    <w:rsid w:val="00CF4358"/>
    <w:rsid w:val="00CF55A8"/>
    <w:rsid w:val="00CF7747"/>
    <w:rsid w:val="00D004CC"/>
    <w:rsid w:val="00D00C59"/>
    <w:rsid w:val="00D071EB"/>
    <w:rsid w:val="00D072F1"/>
    <w:rsid w:val="00D20578"/>
    <w:rsid w:val="00D205E5"/>
    <w:rsid w:val="00D21D93"/>
    <w:rsid w:val="00D3080D"/>
    <w:rsid w:val="00D32EA6"/>
    <w:rsid w:val="00D34CCE"/>
    <w:rsid w:val="00D37446"/>
    <w:rsid w:val="00D3757C"/>
    <w:rsid w:val="00D41137"/>
    <w:rsid w:val="00D41E9A"/>
    <w:rsid w:val="00D45B23"/>
    <w:rsid w:val="00D47534"/>
    <w:rsid w:val="00D50DE9"/>
    <w:rsid w:val="00D566CB"/>
    <w:rsid w:val="00D633F3"/>
    <w:rsid w:val="00D650D6"/>
    <w:rsid w:val="00D65A95"/>
    <w:rsid w:val="00D77484"/>
    <w:rsid w:val="00D835DC"/>
    <w:rsid w:val="00D87992"/>
    <w:rsid w:val="00D922A6"/>
    <w:rsid w:val="00D93E21"/>
    <w:rsid w:val="00DA53DE"/>
    <w:rsid w:val="00DA6A35"/>
    <w:rsid w:val="00DB074C"/>
    <w:rsid w:val="00DB4D83"/>
    <w:rsid w:val="00DB4F5A"/>
    <w:rsid w:val="00DB5AB7"/>
    <w:rsid w:val="00DC0FCF"/>
    <w:rsid w:val="00DC2FE3"/>
    <w:rsid w:val="00DC4025"/>
    <w:rsid w:val="00DD0D73"/>
    <w:rsid w:val="00DD1378"/>
    <w:rsid w:val="00DD2696"/>
    <w:rsid w:val="00DD4EC3"/>
    <w:rsid w:val="00DD4F7C"/>
    <w:rsid w:val="00DD6EE6"/>
    <w:rsid w:val="00DE15BC"/>
    <w:rsid w:val="00DE2373"/>
    <w:rsid w:val="00DE2D74"/>
    <w:rsid w:val="00DE2EC0"/>
    <w:rsid w:val="00DE66D0"/>
    <w:rsid w:val="00DE7657"/>
    <w:rsid w:val="00DE7FC1"/>
    <w:rsid w:val="00DF008C"/>
    <w:rsid w:val="00DF284E"/>
    <w:rsid w:val="00DF3034"/>
    <w:rsid w:val="00E026ED"/>
    <w:rsid w:val="00E04D6F"/>
    <w:rsid w:val="00E06672"/>
    <w:rsid w:val="00E078DA"/>
    <w:rsid w:val="00E11C82"/>
    <w:rsid w:val="00E1264C"/>
    <w:rsid w:val="00E23627"/>
    <w:rsid w:val="00E23D3D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67B7"/>
    <w:rsid w:val="00E7116E"/>
    <w:rsid w:val="00E73698"/>
    <w:rsid w:val="00E73FDA"/>
    <w:rsid w:val="00E81F97"/>
    <w:rsid w:val="00E919AE"/>
    <w:rsid w:val="00E9783A"/>
    <w:rsid w:val="00EA09E3"/>
    <w:rsid w:val="00EB504D"/>
    <w:rsid w:val="00EC0E28"/>
    <w:rsid w:val="00EC181C"/>
    <w:rsid w:val="00EC2D38"/>
    <w:rsid w:val="00EC7D52"/>
    <w:rsid w:val="00ED20F6"/>
    <w:rsid w:val="00ED4201"/>
    <w:rsid w:val="00EE0EC5"/>
    <w:rsid w:val="00EE1A25"/>
    <w:rsid w:val="00EE1E78"/>
    <w:rsid w:val="00EE331F"/>
    <w:rsid w:val="00EE40FE"/>
    <w:rsid w:val="00EE516E"/>
    <w:rsid w:val="00EF0C61"/>
    <w:rsid w:val="00F019C4"/>
    <w:rsid w:val="00F2039E"/>
    <w:rsid w:val="00F22777"/>
    <w:rsid w:val="00F272A4"/>
    <w:rsid w:val="00F31AA7"/>
    <w:rsid w:val="00F33B10"/>
    <w:rsid w:val="00F33DCF"/>
    <w:rsid w:val="00F37A86"/>
    <w:rsid w:val="00F4615E"/>
    <w:rsid w:val="00F6062C"/>
    <w:rsid w:val="00F637B4"/>
    <w:rsid w:val="00F63DF2"/>
    <w:rsid w:val="00F85494"/>
    <w:rsid w:val="00F96D42"/>
    <w:rsid w:val="00FA1B19"/>
    <w:rsid w:val="00FA4126"/>
    <w:rsid w:val="00FB0AA2"/>
    <w:rsid w:val="00FB4E1D"/>
    <w:rsid w:val="00FC0E5D"/>
    <w:rsid w:val="00FC1921"/>
    <w:rsid w:val="00FC4F44"/>
    <w:rsid w:val="00FC73E4"/>
    <w:rsid w:val="00FC7D0D"/>
    <w:rsid w:val="00FD110D"/>
    <w:rsid w:val="00FD3C38"/>
    <w:rsid w:val="00FD6489"/>
    <w:rsid w:val="00FD7BF3"/>
    <w:rsid w:val="00FE2CF1"/>
    <w:rsid w:val="00FE5E75"/>
    <w:rsid w:val="00FF0014"/>
    <w:rsid w:val="00FF0FC7"/>
    <w:rsid w:val="00FF17A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3">
    <w:name w:val="heading 3"/>
    <w:basedOn w:val="Standard"/>
    <w:link w:val="berschrift3Zchn"/>
    <w:uiPriority w:val="9"/>
    <w:qFormat/>
    <w:rsid w:val="001C3E55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  <w:style w:type="character" w:customStyle="1" w:styleId="berschrift3Zchn">
    <w:name w:val="Überschrift 3 Zchn"/>
    <w:basedOn w:val="Absatz-Standardschriftart"/>
    <w:link w:val="berschrift3"/>
    <w:uiPriority w:val="9"/>
    <w:rsid w:val="001C3E5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rls.lsbh.de/qualifizierungsoffens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Wächter, Ralf</cp:lastModifiedBy>
  <cp:revision>50</cp:revision>
  <cp:lastPrinted>2022-11-22T13:42:00Z</cp:lastPrinted>
  <dcterms:created xsi:type="dcterms:W3CDTF">2022-09-27T07:10:00Z</dcterms:created>
  <dcterms:modified xsi:type="dcterms:W3CDTF">2022-11-23T12:53:00Z</dcterms:modified>
  <dc:language>de-DE</dc:language>
</cp:coreProperties>
</file>