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817" w:rsidRPr="00493799" w:rsidRDefault="00865A8C" w:rsidP="00956817">
      <w:pPr>
        <w:rPr>
          <w:rFonts w:eastAsia="Calibri"/>
        </w:rPr>
      </w:pPr>
      <w:r>
        <w:rPr>
          <w:rFonts w:eastAsia="Calibri"/>
          <w:noProof/>
          <w:lang w:eastAsia="de-DE"/>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3175</wp:posOffset>
                </wp:positionV>
                <wp:extent cx="6096000" cy="809625"/>
                <wp:effectExtent l="0" t="0" r="19050" b="28575"/>
                <wp:wrapTopAndBottom/>
                <wp:docPr id="5" name="Textfeld 5"/>
                <wp:cNvGraphicFramePr/>
                <a:graphic xmlns:a="http://schemas.openxmlformats.org/drawingml/2006/main">
                  <a:graphicData uri="http://schemas.microsoft.com/office/word/2010/wordprocessingShape">
                    <wps:wsp>
                      <wps:cNvSpPr txBox="1"/>
                      <wps:spPr>
                        <a:xfrm>
                          <a:off x="0" y="0"/>
                          <a:ext cx="6096000" cy="809625"/>
                        </a:xfrm>
                        <a:prstGeom prst="rect">
                          <a:avLst/>
                        </a:prstGeom>
                        <a:solidFill>
                          <a:schemeClr val="lt1"/>
                        </a:solidFill>
                        <a:ln w="6350">
                          <a:solidFill>
                            <a:prstClr val="black"/>
                          </a:solidFill>
                        </a:ln>
                      </wps:spPr>
                      <wps:txbx>
                        <w:txbxContent>
                          <w:p w:rsidR="00865A8C" w:rsidRPr="00865A8C" w:rsidRDefault="00865A8C">
                            <w:pPr>
                              <w:rPr>
                                <w:b/>
                              </w:rPr>
                            </w:pPr>
                            <w:r w:rsidRPr="00865A8C">
                              <w:rPr>
                                <w:b/>
                              </w:rPr>
                              <w:t>Bitte bedenken Sie, dass es sich hier um ein unverbindliches und lediglich als Anregung dienendes Muster handelt. Jeder Verein muss sorgfältig prüfen, ob und inwieweit er das Muster übernehmen kann. Der Landessportbund Hessen e.V. (lsb h) übernimmt keinerlei Haftung für die rechtliche Korrektheit des Musters bzw. der darin enthaltenen Formulierungen.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428.8pt;margin-top:.25pt;width:480pt;height:6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" fillcolor="white [3201]" strokeweight=".5pt">
                <v:textbox>
                  <w:txbxContent>
                    <w:p w:rsidR="00865A8C" w:rsidRPr="00865A8C" w:rsidRDefault="00865A8C">
                      <w:pPr>
                        <w:rPr>
                          <w:b/>
                        </w:rPr>
                      </w:pPr>
                      <w:r w:rsidRPr="00865A8C">
                        <w:rPr>
                          <w:b/>
                        </w:rPr>
                        <w:t>Bitte bedenken Sie, dass es sich hier um ein unverbindliches und lediglich als Anregung dienendes Muster handelt. Jeder Verein muss sorgfältig prüfen, ob und inwieweit er das Muster übernehmen kann. Der Landessportbund Hessen e.V. (lsb h) übernimmt keinerlei Haftung für die rechtliche Korrektheit des Musters bzw. der darin enthaltenen Formulierungen.</w:t>
                      </w:r>
                    </w:p>
                  </w:txbxContent>
                </v:textbox>
                <w10:wrap type="topAndBottom" anchorx="margin"/>
              </v:shape>
            </w:pict>
          </mc:Fallback>
        </mc:AlternateContent>
      </w:r>
    </w:p>
    <w:p w:rsidR="00956817" w:rsidRDefault="00956817" w:rsidP="00956817">
      <w:pPr>
        <w:spacing w:before="100" w:beforeAutospacing="1" w:after="119"/>
        <w:ind w:left="284"/>
        <w:jc w:val="center"/>
        <w:rPr>
          <w:b/>
          <w:bCs/>
          <w:sz w:val="26"/>
          <w:szCs w:val="26"/>
        </w:rPr>
      </w:pPr>
      <w:r>
        <w:rPr>
          <w:b/>
          <w:bCs/>
          <w:sz w:val="26"/>
          <w:szCs w:val="26"/>
        </w:rPr>
        <w:t>Weiteres Muster:</w:t>
      </w:r>
    </w:p>
    <w:p w:rsidR="00956817" w:rsidRPr="00476CB7" w:rsidRDefault="00956817" w:rsidP="00956817">
      <w:pPr>
        <w:spacing w:before="100" w:beforeAutospacing="1" w:after="119"/>
        <w:ind w:left="284"/>
        <w:jc w:val="center"/>
        <w:rPr>
          <w:b/>
          <w:bCs/>
          <w:sz w:val="26"/>
          <w:szCs w:val="26"/>
        </w:rPr>
      </w:pPr>
      <w:r>
        <w:rPr>
          <w:b/>
          <w:bCs/>
          <w:noProof/>
          <w:color w:val="0070C0"/>
          <w:sz w:val="24"/>
          <w:szCs w:val="24"/>
          <w:lang w:eastAsia="de-DE"/>
        </w:rPr>
        <mc:AlternateContent>
          <mc:Choice Requires="wps">
            <w:drawing>
              <wp:anchor distT="0" distB="0" distL="114300" distR="114300" simplePos="0" relativeHeight="251659264" behindDoc="0" locked="0" layoutInCell="1" allowOverlap="1" wp14:anchorId="137D4703" wp14:editId="481A0965">
                <wp:simplePos x="0" y="0"/>
                <wp:positionH relativeFrom="column">
                  <wp:posOffset>-2900477</wp:posOffset>
                </wp:positionH>
                <wp:positionV relativeFrom="paragraph">
                  <wp:posOffset>912825</wp:posOffset>
                </wp:positionV>
                <wp:extent cx="1353185" cy="233680"/>
                <wp:effectExtent l="0" t="0" r="18415" b="13970"/>
                <wp:wrapNone/>
                <wp:docPr id="4" name="Rechteck 4"/>
                <wp:cNvGraphicFramePr/>
                <a:graphic xmlns:a="http://schemas.openxmlformats.org/drawingml/2006/main">
                  <a:graphicData uri="http://schemas.microsoft.com/office/word/2010/wordprocessingShape">
                    <wps:wsp>
                      <wps:cNvSpPr/>
                      <wps:spPr>
                        <a:xfrm flipH="1">
                          <a:off x="0" y="0"/>
                          <a:ext cx="1353185" cy="233680"/>
                        </a:xfrm>
                        <a:prstGeom prst="rect">
                          <a:avLst/>
                        </a:prstGeom>
                        <a:solidFill>
                          <a:sysClr val="window" lastClr="FFFFFF"/>
                        </a:solidFill>
                        <a:ln w="25400" cap="flat" cmpd="sng" algn="ctr">
                          <a:solidFill>
                            <a:srgbClr val="4F81BD"/>
                          </a:solidFill>
                          <a:prstDash val="solid"/>
                        </a:ln>
                        <a:effectLst/>
                      </wps:spPr>
                      <wps:txbx>
                        <w:txbxContent>
                          <w:p w:rsidR="00956817" w:rsidRDefault="00956817" w:rsidP="00956817">
                            <w:pPr>
                              <w:jc w:val="center"/>
                            </w:pPr>
                            <w:r>
                              <w:t xml:space="preserve">Name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D4703" id="Rechteck 4" o:spid="_x0000_s1027" style="position:absolute;left:0;text-align:left;margin-left:-228.4pt;margin-top:71.9pt;width:106.55pt;height:18.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" fillcolor="window" strokecolor="#4f81bd" strokeweight="2pt">
                <v:textbox>
                  <w:txbxContent>
                    <w:p w:rsidR="00956817" w:rsidRDefault="00956817" w:rsidP="00956817">
                      <w:pPr>
                        <w:jc w:val="center"/>
                      </w:pPr>
                      <w:r>
                        <w:t xml:space="preserve">Name </w:t>
                      </w:r>
                    </w:p>
                  </w:txbxContent>
                </v:textbox>
              </v:rect>
            </w:pict>
          </mc:Fallback>
        </mc:AlternateContent>
      </w:r>
      <w:r w:rsidRPr="00476CB7">
        <w:rPr>
          <w:b/>
          <w:bCs/>
          <w:sz w:val="26"/>
          <w:szCs w:val="26"/>
        </w:rPr>
        <w:t xml:space="preserve">Informationen für </w:t>
      </w:r>
      <w:r w:rsidRPr="00476CB7">
        <w:rPr>
          <w:b/>
          <w:bCs/>
          <w:sz w:val="26"/>
          <w:szCs w:val="26"/>
          <w:u w:val="single"/>
        </w:rPr>
        <w:t>Kursteilnehmer</w:t>
      </w:r>
      <w:r w:rsidRPr="00476CB7">
        <w:rPr>
          <w:b/>
          <w:bCs/>
          <w:sz w:val="26"/>
          <w:szCs w:val="26"/>
        </w:rPr>
        <w:t xml:space="preserve"> über die Datenverarbeitung (Art. 12, 13 Datenschutz-Grundverordnung, DSGVO)</w:t>
      </w:r>
    </w:p>
    <w:p w:rsidR="00956817" w:rsidRDefault="00865A8C" w:rsidP="00956817">
      <w:pPr>
        <w:pStyle w:val="Listenabsatz"/>
        <w:suppressAutoHyphens/>
        <w:ind w:right="-24"/>
        <w:rPr>
          <w:rFonts w:cs="Arial"/>
        </w:rPr>
      </w:pPr>
      <w:r>
        <w:rPr>
          <w:rFonts w:eastAsia="Calibri"/>
          <w:noProof/>
          <w:lang w:eastAsia="de-DE"/>
        </w:rPr>
        <mc:AlternateContent>
          <mc:Choice Requires="wps">
            <w:drawing>
              <wp:anchor distT="0" distB="0" distL="114300" distR="114300" simplePos="0" relativeHeight="251662336" behindDoc="0" locked="0" layoutInCell="1" allowOverlap="1" wp14:anchorId="5AB084B2" wp14:editId="40DF891D">
                <wp:simplePos x="0" y="0"/>
                <wp:positionH relativeFrom="margin">
                  <wp:align>right</wp:align>
                </wp:positionH>
                <wp:positionV relativeFrom="paragraph">
                  <wp:posOffset>174625</wp:posOffset>
                </wp:positionV>
                <wp:extent cx="6096000" cy="266700"/>
                <wp:effectExtent l="0" t="0" r="19050" b="19050"/>
                <wp:wrapTopAndBottom/>
                <wp:docPr id="6" name="Textfeld 6"/>
                <wp:cNvGraphicFramePr/>
                <a:graphic xmlns:a="http://schemas.openxmlformats.org/drawingml/2006/main">
                  <a:graphicData uri="http://schemas.microsoft.com/office/word/2010/wordprocessingShape">
                    <wps:wsp>
                      <wps:cNvSpPr txBox="1"/>
                      <wps:spPr>
                        <a:xfrm>
                          <a:off x="0" y="0"/>
                          <a:ext cx="6096000" cy="266700"/>
                        </a:xfrm>
                        <a:prstGeom prst="rect">
                          <a:avLst/>
                        </a:prstGeom>
                        <a:solidFill>
                          <a:schemeClr val="lt1"/>
                        </a:solidFill>
                        <a:ln w="6350">
                          <a:solidFill>
                            <a:prstClr val="black"/>
                          </a:solidFill>
                        </a:ln>
                      </wps:spPr>
                      <wps:txbx>
                        <w:txbxContent>
                          <w:p w:rsidR="00865A8C" w:rsidRPr="00865A8C" w:rsidRDefault="00865A8C" w:rsidP="00865A8C">
                            <w:pPr>
                              <w:rPr>
                                <w:b/>
                              </w:rPr>
                            </w:pPr>
                            <w:r w:rsidRPr="00865A8C">
                              <w:rPr>
                                <w:rFonts w:ascii="Calibri" w:hAnsi="Calibri" w:cs="Calibri"/>
                                <w:color w:val="000000"/>
                                <w:sz w:val="24"/>
                                <w:szCs w:val="24"/>
                              </w:rPr>
                              <w:t xml:space="preserve"> </w:t>
                            </w:r>
                            <w:r w:rsidRPr="00865A8C">
                              <w:rPr>
                                <w:rFonts w:ascii="Calibri" w:hAnsi="Calibri" w:cs="Calibri"/>
                                <w:b/>
                                <w:bCs/>
                                <w:color w:val="006FC0"/>
                                <w:sz w:val="23"/>
                                <w:szCs w:val="23"/>
                              </w:rPr>
                              <w:t>Name, ggf. Nummer des Kurses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084B2" id="Textfeld 6" o:spid="_x0000_s1028" type="#_x0000_t202" style="position:absolute;left:0;text-align:left;margin-left:428.8pt;margin-top:13.75pt;width:480pt;height:2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" fillcolor="white [3201]" strokeweight=".5pt">
                <v:textbox>
                  <w:txbxContent>
                    <w:p w:rsidR="00865A8C" w:rsidRPr="00865A8C" w:rsidRDefault="00865A8C" w:rsidP="00865A8C">
                      <w:pPr>
                        <w:rPr>
                          <w:b/>
                        </w:rPr>
                      </w:pPr>
                      <w:r w:rsidRPr="00865A8C">
                        <w:rPr>
                          <w:rFonts w:ascii="Calibri" w:hAnsi="Calibri" w:cs="Calibri"/>
                          <w:color w:val="000000"/>
                          <w:sz w:val="24"/>
                          <w:szCs w:val="24"/>
                        </w:rPr>
                        <w:t xml:space="preserve"> </w:t>
                      </w:r>
                      <w:r w:rsidRPr="00865A8C">
                        <w:rPr>
                          <w:rFonts w:ascii="Calibri" w:hAnsi="Calibri" w:cs="Calibri"/>
                          <w:b/>
                          <w:bCs/>
                          <w:color w:val="006FC0"/>
                          <w:sz w:val="23"/>
                          <w:szCs w:val="23"/>
                        </w:rPr>
                        <w:t>Name, ggf. Nummer des Kurses …</w:t>
                      </w:r>
                    </w:p>
                  </w:txbxContent>
                </v:textbox>
                <w10:wrap type="topAndBottom" anchorx="margin"/>
              </v:shape>
            </w:pict>
          </mc:Fallback>
        </mc:AlternateContent>
      </w:r>
    </w:p>
    <w:p w:rsidR="00865A8C" w:rsidRDefault="00865A8C" w:rsidP="00865A8C">
      <w:pPr>
        <w:pStyle w:val="Listenabsatz"/>
        <w:suppressAutoHyphens/>
        <w:ind w:right="-24"/>
        <w:rPr>
          <w:rFonts w:cs="Arial"/>
        </w:rPr>
      </w:pPr>
    </w:p>
    <w:p w:rsidR="00507D7F" w:rsidRPr="00507D7F" w:rsidRDefault="00507D7F" w:rsidP="00507D7F">
      <w:pPr>
        <w:pStyle w:val="Listenabsatz"/>
        <w:numPr>
          <w:ilvl w:val="0"/>
          <w:numId w:val="38"/>
        </w:numPr>
        <w:ind w:hanging="436"/>
        <w:rPr>
          <w:rFonts w:eastAsia="Times New Roman" w:cstheme="minorHAnsi"/>
          <w:color w:val="000000"/>
        </w:rPr>
      </w:pPr>
      <w:r w:rsidRPr="00507D7F">
        <w:rPr>
          <w:rFonts w:eastAsia="Times New Roman" w:cstheme="minorHAnsi"/>
          <w:color w:val="000000"/>
        </w:rPr>
        <w:t>Der Verein verarbeitet personenbezogene Daten (Art. 4 Nr. 1, 2 DSGVO) von </w:t>
      </w:r>
      <w:r w:rsidRPr="00507D7F">
        <w:rPr>
          <w:rFonts w:cstheme="minorHAnsi"/>
          <w:b/>
          <w:bCs/>
          <w:color w:val="006FC0"/>
        </w:rPr>
        <w:t>Personen, die an seinen Kursen teilnehmen (Kursteilnehmer)</w:t>
      </w:r>
      <w:r w:rsidRPr="00507D7F">
        <w:rPr>
          <w:rFonts w:eastAsia="Times New Roman" w:cstheme="minorHAnsi"/>
          <w:b/>
          <w:bCs/>
          <w:color w:val="000000"/>
        </w:rPr>
        <w:t>,</w:t>
      </w:r>
      <w:r w:rsidRPr="00507D7F">
        <w:rPr>
          <w:rFonts w:eastAsia="Times New Roman" w:cstheme="minorHAnsi"/>
          <w:color w:val="000000"/>
        </w:rPr>
        <w:t> </w:t>
      </w:r>
      <w:r w:rsidRPr="00507D7F">
        <w:rPr>
          <w:rFonts w:eastAsia="Calibri" w:cstheme="minorHAnsi"/>
          <w:bCs/>
        </w:rPr>
        <w:t>in automatisierter und nichtautomatisierter Form. Personenbezogene Daten sind Informationen, die sich auf eine identifizierte oder identifizierbare natürliche Person = betroffene Person beziehen (Art. 4 Nr. 1 DSGVO). Vorliegend handelt es sich um folgende Daten der Kursteilnehmer: Vor- und Nachname, postalische</w:t>
      </w:r>
      <w:r w:rsidRPr="00507D7F">
        <w:rPr>
          <w:rFonts w:eastAsia="Times New Roman" w:cstheme="minorHAnsi"/>
          <w:color w:val="000000"/>
        </w:rPr>
        <w:t xml:space="preserve"> Anschrift, Bankverbindung, Telefonnummern (Festnetz und Mobil) sowie E-Mail-Adresse und Geburtsdatum </w:t>
      </w:r>
      <w:r w:rsidRPr="00507D7F">
        <w:rPr>
          <w:rFonts w:eastAsia="Times New Roman" w:cstheme="minorHAnsi"/>
          <w:color w:val="0070C0"/>
        </w:rPr>
        <w:t>[ggf. andere und/oder weitere Daten]</w:t>
      </w:r>
      <w:r w:rsidRPr="00507D7F">
        <w:rPr>
          <w:rFonts w:eastAsia="Times New Roman" w:cstheme="minorHAnsi"/>
          <w:color w:val="000000"/>
        </w:rPr>
        <w:t>. </w:t>
      </w:r>
    </w:p>
    <w:p w:rsidR="00956817" w:rsidRPr="00507D7F" w:rsidRDefault="00956817" w:rsidP="00956817">
      <w:pPr>
        <w:suppressAutoHyphens/>
        <w:ind w:left="990" w:right="-342"/>
        <w:rPr>
          <w:rFonts w:cstheme="minorHAnsi"/>
        </w:rPr>
      </w:pPr>
      <w:bookmarkStart w:id="0" w:name="_GoBack"/>
      <w:bookmarkEnd w:id="0"/>
    </w:p>
    <w:p w:rsidR="00956817" w:rsidRPr="00DC45FB" w:rsidRDefault="00956817" w:rsidP="00507D7F">
      <w:pPr>
        <w:pStyle w:val="Listenabsatz"/>
        <w:numPr>
          <w:ilvl w:val="0"/>
          <w:numId w:val="38"/>
        </w:numPr>
        <w:rPr>
          <w:rFonts w:cs="Arial"/>
        </w:rPr>
      </w:pPr>
      <w:r w:rsidRPr="00DC45FB">
        <w:rPr>
          <w:rFonts w:cs="Arial"/>
        </w:rPr>
        <w:t xml:space="preserve">Die in (1) genannten Daten sind </w:t>
      </w:r>
      <w:bookmarkStart w:id="1" w:name="_Hlk513026197"/>
      <w:r w:rsidRPr="00DC45FB">
        <w:rPr>
          <w:rFonts w:cs="Arial"/>
        </w:rPr>
        <w:t xml:space="preserve">Pflichtdaten; die Kursteilnahme ist nur möglich, wenn dem Verein diese Daten in der Kursanmeldung zwecks rechtmäßiger Verarbeitung zur Verfügung gestellt werden. </w:t>
      </w:r>
      <w:bookmarkEnd w:id="1"/>
      <w:r w:rsidRPr="00DC45FB">
        <w:rPr>
          <w:rFonts w:cs="Arial"/>
        </w:rPr>
        <w:t xml:space="preserve">Die Bereitstellung </w:t>
      </w:r>
      <w:r>
        <w:rPr>
          <w:rFonts w:cs="Arial"/>
        </w:rPr>
        <w:t xml:space="preserve">weiterer </w:t>
      </w:r>
      <w:r w:rsidRPr="00DC45FB">
        <w:rPr>
          <w:rFonts w:cs="Arial"/>
        </w:rPr>
        <w:t xml:space="preserve">Daten </w:t>
      </w:r>
      <w:r>
        <w:rPr>
          <w:rFonts w:cs="Arial"/>
        </w:rPr>
        <w:t xml:space="preserve">(z.B. </w:t>
      </w:r>
      <w:r w:rsidRPr="00DC45FB">
        <w:rPr>
          <w:rFonts w:ascii="Calibri" w:eastAsia="Calibri" w:hAnsi="Calibri" w:cs="Times New Roman"/>
          <w:bCs/>
        </w:rPr>
        <w:t xml:space="preserve">Einwilligung mit der Übersendung </w:t>
      </w:r>
      <w:r>
        <w:rPr>
          <w:rFonts w:ascii="Calibri" w:eastAsia="Calibri" w:hAnsi="Calibri" w:cs="Times New Roman"/>
          <w:bCs/>
        </w:rPr>
        <w:t xml:space="preserve">von Informationen </w:t>
      </w:r>
      <w:r w:rsidRPr="00DC45FB">
        <w:rPr>
          <w:rFonts w:ascii="Calibri" w:eastAsia="Calibri" w:hAnsi="Calibri" w:cs="Times New Roman"/>
          <w:bCs/>
        </w:rPr>
        <w:t xml:space="preserve">über </w:t>
      </w:r>
      <w:r>
        <w:rPr>
          <w:rFonts w:ascii="Calibri" w:eastAsia="Calibri" w:hAnsi="Calibri" w:cs="Times New Roman"/>
          <w:bCs/>
        </w:rPr>
        <w:t>andere</w:t>
      </w:r>
      <w:r w:rsidRPr="00DC45FB">
        <w:rPr>
          <w:rFonts w:ascii="Calibri" w:eastAsia="Calibri" w:hAnsi="Calibri" w:cs="Times New Roman"/>
          <w:bCs/>
        </w:rPr>
        <w:t xml:space="preserve"> Kurse</w:t>
      </w:r>
      <w:r>
        <w:rPr>
          <w:rFonts w:ascii="Calibri" w:eastAsia="Calibri" w:hAnsi="Calibri" w:cs="Times New Roman"/>
          <w:bCs/>
        </w:rPr>
        <w:t>)</w:t>
      </w:r>
      <w:r>
        <w:rPr>
          <w:rFonts w:cs="Arial"/>
        </w:rPr>
        <w:t xml:space="preserve"> </w:t>
      </w:r>
      <w:r w:rsidRPr="00DC45FB">
        <w:rPr>
          <w:rFonts w:cs="Arial"/>
        </w:rPr>
        <w:t xml:space="preserve">ist freiwillig; sie sind für </w:t>
      </w:r>
      <w:r>
        <w:rPr>
          <w:rFonts w:cs="Arial"/>
        </w:rPr>
        <w:t>die Kursteilnahme</w:t>
      </w:r>
      <w:r w:rsidRPr="00DC45FB">
        <w:rPr>
          <w:rFonts w:cs="Arial"/>
        </w:rPr>
        <w:t xml:space="preserve"> nicht erforderlich. Rechtsgrundlage für die Verarbeitung der freiwilligen Daten ist </w:t>
      </w:r>
      <w:bookmarkStart w:id="2" w:name="_Hlk15484840"/>
      <w:r w:rsidRPr="00DC45FB">
        <w:rPr>
          <w:rFonts w:cs="Arial"/>
        </w:rPr>
        <w:t xml:space="preserve">Art. 6 Abs. 1 a) </w:t>
      </w:r>
      <w:bookmarkEnd w:id="2"/>
      <w:r w:rsidRPr="00DC45FB">
        <w:rPr>
          <w:rFonts w:cs="Arial"/>
        </w:rPr>
        <w:t>Datenschutz-Grundverordnung (DSGVO).</w:t>
      </w:r>
    </w:p>
    <w:p w:rsidR="00956817" w:rsidRPr="00DC45FB" w:rsidRDefault="00956817" w:rsidP="00956817">
      <w:pPr>
        <w:suppressAutoHyphens/>
        <w:ind w:right="-24"/>
        <w:rPr>
          <w:rFonts w:cs="Arial"/>
        </w:rPr>
      </w:pPr>
    </w:p>
    <w:p w:rsidR="00956817" w:rsidRPr="00A74D0A" w:rsidRDefault="00956817" w:rsidP="00507D7F">
      <w:pPr>
        <w:pStyle w:val="Listenabsatz"/>
        <w:numPr>
          <w:ilvl w:val="0"/>
          <w:numId w:val="38"/>
        </w:numPr>
        <w:suppressAutoHyphens/>
        <w:ind w:right="-24"/>
        <w:rPr>
          <w:rFonts w:cs="Arial"/>
        </w:rPr>
      </w:pPr>
      <w:r w:rsidRPr="00A74D0A">
        <w:rPr>
          <w:rFonts w:cs="Arial"/>
        </w:rPr>
        <w:t xml:space="preserve">Verantwortlich für die Datenverarbeitung ist der 2. Vorsitzende (E-Mail: 2vors@verein.de); sein Stellvertreter ist der Kassenwart (E-Mail: kasse@verein.de). </w:t>
      </w:r>
      <w:r w:rsidRPr="00A74D0A">
        <w:rPr>
          <w:rFonts w:cs="Arial"/>
          <w:color w:val="0070C0"/>
        </w:rPr>
        <w:t>[Andere Benennungen möglich, Empfehlung: keine Verwendung privater E-Mail-Accounts, sondern Einrichtung von Vereins-E-Mail-Adressen]</w:t>
      </w:r>
    </w:p>
    <w:p w:rsidR="00956817" w:rsidRPr="00A74D0A" w:rsidRDefault="00956817" w:rsidP="00956817">
      <w:pPr>
        <w:pStyle w:val="Listenabsatz"/>
        <w:rPr>
          <w:rFonts w:cs="Arial"/>
          <w:color w:val="C00000"/>
        </w:rPr>
      </w:pPr>
    </w:p>
    <w:p w:rsidR="00956817" w:rsidRPr="00532BE2" w:rsidRDefault="00956817" w:rsidP="00507D7F">
      <w:pPr>
        <w:pStyle w:val="Listenabsatz"/>
        <w:numPr>
          <w:ilvl w:val="0"/>
          <w:numId w:val="38"/>
        </w:numPr>
        <w:suppressAutoHyphens/>
        <w:ind w:right="-24"/>
        <w:rPr>
          <w:rFonts w:cs="Arial"/>
          <w:color w:val="0070C0"/>
        </w:rPr>
      </w:pPr>
      <w:r w:rsidRPr="00A74D0A">
        <w:rPr>
          <w:rFonts w:cs="Arial"/>
          <w:color w:val="0070C0"/>
        </w:rPr>
        <w:t>[Kontaktdaten Datenschutzbeauftragter, wenn vorhanden</w:t>
      </w:r>
      <w:r>
        <w:rPr>
          <w:rFonts w:cs="Arial"/>
          <w:color w:val="0070C0"/>
        </w:rPr>
        <w:t xml:space="preserve">; </w:t>
      </w:r>
      <w:r w:rsidRPr="00A74D0A">
        <w:rPr>
          <w:rFonts w:cs="Arial"/>
          <w:color w:val="0070C0"/>
        </w:rPr>
        <w:t>Empfehlung: auch hierzu eine Vereins-E-Mail-Adresse</w:t>
      </w:r>
      <w:r w:rsidRPr="00956817">
        <w:rPr>
          <w:rFonts w:cs="Arial"/>
          <w:color w:val="0070C0"/>
        </w:rPr>
        <w:t xml:space="preserve"> (z.B. </w:t>
      </w:r>
      <w:r w:rsidRPr="00956817">
        <w:rPr>
          <w:color w:val="0070C0"/>
        </w:rPr>
        <w:t>datenschutz@verein.de) einrichten]</w:t>
      </w:r>
    </w:p>
    <w:p w:rsidR="00956817" w:rsidRPr="00377E7A" w:rsidRDefault="00956817" w:rsidP="00956817">
      <w:pPr>
        <w:pStyle w:val="Listenabsatz"/>
        <w:rPr>
          <w:rFonts w:cs="Arial"/>
          <w:color w:val="0070C0"/>
        </w:rPr>
      </w:pPr>
    </w:p>
    <w:p w:rsidR="00956817" w:rsidRDefault="00956817" w:rsidP="00507D7F">
      <w:pPr>
        <w:pStyle w:val="Listenabsatz"/>
        <w:numPr>
          <w:ilvl w:val="0"/>
          <w:numId w:val="38"/>
        </w:numPr>
        <w:suppressAutoHyphens/>
        <w:ind w:right="-24"/>
      </w:pPr>
      <w:r w:rsidRPr="0072682E">
        <w:t xml:space="preserve">Die personenbezogenen Daten der </w:t>
      </w:r>
      <w:r>
        <w:t xml:space="preserve">Kursteilnehmer </w:t>
      </w:r>
      <w:r w:rsidRPr="0072682E">
        <w:t>werden ausschließlich zu</w:t>
      </w:r>
      <w:r>
        <w:t xml:space="preserve">r </w:t>
      </w:r>
      <w:r w:rsidRPr="00EE4FB6">
        <w:rPr>
          <w:rFonts w:ascii="Calibri" w:eastAsia="Calibri" w:hAnsi="Calibri" w:cs="Times New Roman"/>
        </w:rPr>
        <w:t>Organisation, Durchführung und ggf. Absage de</w:t>
      </w:r>
      <w:r>
        <w:rPr>
          <w:rFonts w:ascii="Calibri" w:eastAsia="Calibri" w:hAnsi="Calibri" w:cs="Times New Roman"/>
        </w:rPr>
        <w:t xml:space="preserve">s </w:t>
      </w:r>
      <w:r w:rsidRPr="00EE4FB6">
        <w:rPr>
          <w:rFonts w:ascii="Calibri" w:eastAsia="Calibri" w:hAnsi="Calibri" w:cs="Times New Roman"/>
        </w:rPr>
        <w:t>Kurse</w:t>
      </w:r>
      <w:r>
        <w:rPr>
          <w:rFonts w:ascii="Calibri" w:eastAsia="Calibri" w:hAnsi="Calibri" w:cs="Times New Roman"/>
        </w:rPr>
        <w:t>s</w:t>
      </w:r>
      <w:r w:rsidRPr="00EE4FB6">
        <w:rPr>
          <w:rFonts w:ascii="Calibri" w:eastAsia="Calibri" w:hAnsi="Calibri" w:cs="Times New Roman"/>
        </w:rPr>
        <w:t xml:space="preserve"> sowie </w:t>
      </w:r>
      <w:r>
        <w:rPr>
          <w:rFonts w:ascii="Calibri" w:eastAsia="Calibri" w:hAnsi="Calibri" w:cs="Times New Roman"/>
        </w:rPr>
        <w:t>zum Banke</w:t>
      </w:r>
      <w:r w:rsidRPr="00EE4FB6">
        <w:rPr>
          <w:rFonts w:ascii="Calibri" w:eastAsia="Calibri" w:hAnsi="Calibri" w:cs="Times New Roman"/>
        </w:rPr>
        <w:t xml:space="preserve">inzug der Kursgebühr </w:t>
      </w:r>
      <w:r>
        <w:rPr>
          <w:rFonts w:ascii="Calibri" w:eastAsia="Calibri" w:hAnsi="Calibri" w:cs="Times New Roman"/>
        </w:rPr>
        <w:t xml:space="preserve">verwendet. Zwischen dem Verein und dem/der </w:t>
      </w:r>
      <w:r w:rsidRPr="00476CB7">
        <w:rPr>
          <w:rFonts w:ascii="Calibri" w:eastAsia="Calibri" w:hAnsi="Calibri" w:cs="Times New Roman"/>
        </w:rPr>
        <w:t xml:space="preserve">Kursteilnehmer/in </w:t>
      </w:r>
      <w:r>
        <w:rPr>
          <w:rFonts w:ascii="Calibri" w:eastAsia="Calibri" w:hAnsi="Calibri" w:cs="Times New Roman"/>
        </w:rPr>
        <w:t>kommt</w:t>
      </w:r>
      <w:r w:rsidRPr="00476CB7">
        <w:rPr>
          <w:rFonts w:ascii="Calibri" w:eastAsia="Calibri" w:hAnsi="Calibri" w:cs="Times New Roman"/>
        </w:rPr>
        <w:t xml:space="preserve"> ein Vertragsverhältnis</w:t>
      </w:r>
      <w:r>
        <w:rPr>
          <w:rFonts w:ascii="Calibri" w:eastAsia="Calibri" w:hAnsi="Calibri" w:cs="Times New Roman"/>
        </w:rPr>
        <w:t xml:space="preserve"> zustande.</w:t>
      </w:r>
      <w:r>
        <w:t xml:space="preserve"> Die personenbezogenen </w:t>
      </w:r>
      <w:r w:rsidRPr="000874B8">
        <w:t>Daten</w:t>
      </w:r>
      <w:r>
        <w:t xml:space="preserve"> werden</w:t>
      </w:r>
      <w:r w:rsidRPr="000874B8">
        <w:t xml:space="preserve"> Vorstandsmitgliedern</w:t>
      </w:r>
      <w:r>
        <w:t xml:space="preserve">, </w:t>
      </w:r>
      <w:r w:rsidRPr="000874B8">
        <w:t xml:space="preserve">Vereinsmitgliedern </w:t>
      </w:r>
      <w:r>
        <w:t xml:space="preserve">und Mitarbeitern des Vereins </w:t>
      </w:r>
      <w:r w:rsidRPr="000874B8">
        <w:t xml:space="preserve">soweit zur Kenntnis gegeben, wie es deren </w:t>
      </w:r>
      <w:r>
        <w:t>Funktion</w:t>
      </w:r>
      <w:r w:rsidRPr="000874B8">
        <w:t xml:space="preserve"> und Aufgaben im Verein erfordern. </w:t>
      </w:r>
      <w:r w:rsidRPr="00684FD2">
        <w:t xml:space="preserve">Rechtsgrundlage ist </w:t>
      </w:r>
      <w:r>
        <w:t xml:space="preserve">Art. 6 Abs. 1 b) DSGVO (Vertragserfüllung). </w:t>
      </w:r>
      <w:r w:rsidRPr="00A74D0A">
        <w:t xml:space="preserve">Sofern sich die Datenverarbeitung auf </w:t>
      </w:r>
      <w:r>
        <w:t xml:space="preserve">eine </w:t>
      </w:r>
      <w:r w:rsidRPr="00A74D0A">
        <w:t>andere Rechtsgrundlage stützt, wird dies in dieser</w:t>
      </w:r>
      <w:r>
        <w:t xml:space="preserve"> Information an den entsprechenden Stellen </w:t>
      </w:r>
      <w:r w:rsidRPr="00A74D0A">
        <w:t>erwähnt.</w:t>
      </w:r>
    </w:p>
    <w:p w:rsidR="00956817" w:rsidRDefault="00956817" w:rsidP="00956817">
      <w:pPr>
        <w:pStyle w:val="Listenabsatz"/>
      </w:pPr>
    </w:p>
    <w:p w:rsidR="00956817" w:rsidRDefault="00956817" w:rsidP="00507D7F">
      <w:pPr>
        <w:pStyle w:val="Listenabsatz"/>
        <w:numPr>
          <w:ilvl w:val="0"/>
          <w:numId w:val="38"/>
        </w:numPr>
        <w:rPr>
          <w:bCs/>
        </w:rPr>
      </w:pPr>
      <w:r w:rsidRPr="00DE6776">
        <w:rPr>
          <w:bCs/>
        </w:rPr>
        <w:t xml:space="preserve">Zu Beginn </w:t>
      </w:r>
      <w:r>
        <w:rPr>
          <w:bCs/>
        </w:rPr>
        <w:t xml:space="preserve">jeder Kursstunde müssen </w:t>
      </w:r>
      <w:r w:rsidRPr="00DE6776">
        <w:rPr>
          <w:bCs/>
        </w:rPr>
        <w:t xml:space="preserve">sich </w:t>
      </w:r>
      <w:r>
        <w:rPr>
          <w:bCs/>
        </w:rPr>
        <w:t xml:space="preserve">die Teilnehmer mit ihrem Vor- und Nachnamen </w:t>
      </w:r>
      <w:r w:rsidRPr="00DE6776">
        <w:rPr>
          <w:bCs/>
        </w:rPr>
        <w:t>in eine Teilnehmerliste eintragen</w:t>
      </w:r>
      <w:r>
        <w:rPr>
          <w:bCs/>
        </w:rPr>
        <w:t xml:space="preserve"> und</w:t>
      </w:r>
      <w:r w:rsidRPr="00DE6776">
        <w:rPr>
          <w:bCs/>
        </w:rPr>
        <w:t xml:space="preserve"> ihre Anwesenheit per Unterschrift bestätigen</w:t>
      </w:r>
      <w:r>
        <w:rPr>
          <w:bCs/>
        </w:rPr>
        <w:t>.</w:t>
      </w:r>
      <w:r w:rsidRPr="00DE6776">
        <w:rPr>
          <w:bCs/>
        </w:rPr>
        <w:t xml:space="preserve"> Aus organisatorischen </w:t>
      </w:r>
      <w:r w:rsidRPr="00DE6776">
        <w:rPr>
          <w:bCs/>
        </w:rPr>
        <w:lastRenderedPageBreak/>
        <w:t>Gründen lässt es sich nicht vermeiden, dass die Teilnehmer mittels der Teilnehmerliste Kenntnis von den Namen der übrigen Teilnehmer erhalten.</w:t>
      </w:r>
    </w:p>
    <w:p w:rsidR="00956817" w:rsidRPr="00DC45FB" w:rsidRDefault="00956817" w:rsidP="00956817">
      <w:pPr>
        <w:tabs>
          <w:tab w:val="num" w:pos="720"/>
        </w:tabs>
        <w:rPr>
          <w:bCs/>
        </w:rPr>
      </w:pPr>
    </w:p>
    <w:p w:rsidR="00956817" w:rsidRDefault="00956817" w:rsidP="00507D7F">
      <w:pPr>
        <w:pStyle w:val="Listenabsatz"/>
        <w:numPr>
          <w:ilvl w:val="0"/>
          <w:numId w:val="38"/>
        </w:numPr>
        <w:ind w:right="-24"/>
      </w:pPr>
      <w:r>
        <w:t>Mit Einwilligung der betroffenen Kursteilnehmer veröffentlicht der Verein Fotos</w:t>
      </w:r>
      <w:r w:rsidRPr="00710D53">
        <w:t xml:space="preserve"> </w:t>
      </w:r>
      <w:r>
        <w:t xml:space="preserve">vom Kurs </w:t>
      </w:r>
      <w:r w:rsidRPr="00710D53">
        <w:t xml:space="preserve">im Internet (z.B. auf </w:t>
      </w:r>
      <w:r>
        <w:t>der</w:t>
      </w:r>
      <w:r w:rsidRPr="00710D53">
        <w:t xml:space="preserve"> </w:t>
      </w:r>
      <w:r>
        <w:t>Vereins-</w:t>
      </w:r>
      <w:r w:rsidRPr="00710D53">
        <w:t xml:space="preserve">Homepage und bei Facebook, Twitter </w:t>
      </w:r>
      <w:r w:rsidRPr="00657C60">
        <w:rPr>
          <w:bCs/>
        </w:rPr>
        <w:t>…</w:t>
      </w:r>
      <w:r w:rsidRPr="00710D53">
        <w:t xml:space="preserve">) </w:t>
      </w:r>
      <w:r>
        <w:t xml:space="preserve">oder in der </w:t>
      </w:r>
      <w:r w:rsidRPr="00710D53">
        <w:t>Vereinszeitung</w:t>
      </w:r>
      <w:r>
        <w:t xml:space="preserve"> (Rechtsgrundlage: </w:t>
      </w:r>
      <w:r w:rsidRPr="00F9218B">
        <w:t xml:space="preserve">Art. 6 Abs. 1 a) </w:t>
      </w:r>
      <w:r>
        <w:t xml:space="preserve">DSGVO). </w:t>
      </w:r>
      <w:r w:rsidRPr="00657C60">
        <w:t>Die Vorschriften der §§ 22, 23 Kunsturhebergesetz (KUG) zum Recht am eigenen Bild werden gewahrt.</w:t>
      </w:r>
    </w:p>
    <w:p w:rsidR="00956817" w:rsidRPr="00657C60" w:rsidRDefault="00956817" w:rsidP="00956817">
      <w:pPr>
        <w:pStyle w:val="Listenabsatz"/>
        <w:rPr>
          <w:rFonts w:eastAsia="Calibri"/>
          <w:color w:val="0070C0"/>
        </w:rPr>
      </w:pPr>
    </w:p>
    <w:p w:rsidR="00956817" w:rsidRDefault="00956817" w:rsidP="00956817">
      <w:pPr>
        <w:pStyle w:val="Listenabsatz"/>
        <w:suppressAutoHyphens/>
        <w:ind w:right="-24"/>
        <w:rPr>
          <w:rFonts w:eastAsia="Calibri"/>
          <w:color w:val="0070C0"/>
        </w:rPr>
      </w:pPr>
    </w:p>
    <w:p w:rsidR="00956817" w:rsidRPr="006561B7" w:rsidRDefault="00956817" w:rsidP="00956817">
      <w:pPr>
        <w:pStyle w:val="Listenabsatz"/>
        <w:suppressAutoHyphens/>
        <w:ind w:right="-24"/>
      </w:pPr>
      <w:r w:rsidRPr="00657C60">
        <w:rPr>
          <w:rFonts w:eastAsia="Calibri"/>
          <w:color w:val="0070C0"/>
        </w:rPr>
        <w:t xml:space="preserve">[(8) Ggf. Information über die Absicht, die Daten an ein Drittland (außerhalb der EU) zu übermitteln; möglich z.B., wenn </w:t>
      </w:r>
      <w:r>
        <w:rPr>
          <w:rFonts w:eastAsia="Calibri"/>
          <w:color w:val="0070C0"/>
        </w:rPr>
        <w:t>Daten der Kursteilnehmer</w:t>
      </w:r>
      <w:r w:rsidRPr="00657C60">
        <w:rPr>
          <w:rFonts w:eastAsia="Calibri"/>
          <w:color w:val="0070C0"/>
        </w:rPr>
        <w:t xml:space="preserve"> in einer Cloud gespeichert werden, deren Server sich außerhalb der EU befinde</w:t>
      </w:r>
      <w:r>
        <w:rPr>
          <w:rFonts w:eastAsia="Calibri"/>
          <w:color w:val="0070C0"/>
        </w:rPr>
        <w:t>t</w:t>
      </w:r>
      <w:r w:rsidRPr="00657C60">
        <w:rPr>
          <w:rFonts w:eastAsia="Calibri"/>
          <w:color w:val="0070C0"/>
        </w:rPr>
        <w:t>. Ist das der Fall, bedarf es u.U. der Einwilligung des/der Kursteilnehmer/in mit dieser Speicherung, siehe Art. 45 DSGVO. Ggf. als eigenen Absatz (8) einfügen, dann Nummerierung ab hier anpassen.]</w:t>
      </w:r>
    </w:p>
    <w:p w:rsidR="00956817" w:rsidRPr="00191D7F" w:rsidRDefault="00956817" w:rsidP="00956817">
      <w:pPr>
        <w:pStyle w:val="Listenabsatz"/>
        <w:ind w:left="709" w:right="-24" w:hanging="425"/>
        <w:rPr>
          <w:rFonts w:eastAsia="Calibri"/>
        </w:rPr>
      </w:pPr>
    </w:p>
    <w:p w:rsidR="00956817" w:rsidRPr="00F9218B" w:rsidRDefault="00956817" w:rsidP="00507D7F">
      <w:pPr>
        <w:pStyle w:val="Listenabsatz"/>
        <w:numPr>
          <w:ilvl w:val="0"/>
          <w:numId w:val="38"/>
        </w:numPr>
        <w:spacing w:after="160" w:line="259" w:lineRule="auto"/>
        <w:rPr>
          <w:rFonts w:ascii="Calibri" w:eastAsia="Calibri" w:hAnsi="Calibri" w:cs="Times New Roman"/>
        </w:rPr>
      </w:pPr>
      <w:r w:rsidRPr="00F9218B">
        <w:rPr>
          <w:rFonts w:ascii="Calibri" w:eastAsia="Calibri" w:hAnsi="Calibri" w:cs="Times New Roman"/>
        </w:rPr>
        <w:t xml:space="preserve">Die Daten werden </w:t>
      </w:r>
      <w:r>
        <w:rPr>
          <w:rFonts w:ascii="Calibri" w:eastAsia="Calibri" w:hAnsi="Calibri" w:cs="Times New Roman"/>
        </w:rPr>
        <w:t xml:space="preserve">unverzüglich </w:t>
      </w:r>
      <w:r w:rsidRPr="00F9218B">
        <w:rPr>
          <w:rFonts w:ascii="Calibri" w:eastAsia="Calibri" w:hAnsi="Calibri" w:cs="Times New Roman"/>
        </w:rPr>
        <w:t xml:space="preserve">gelöscht, sobald </w:t>
      </w:r>
      <w:r>
        <w:rPr>
          <w:rFonts w:ascii="Calibri" w:eastAsia="Calibri" w:hAnsi="Calibri" w:cs="Times New Roman"/>
        </w:rPr>
        <w:t xml:space="preserve">sie </w:t>
      </w:r>
      <w:r w:rsidRPr="00F9218B">
        <w:rPr>
          <w:rFonts w:ascii="Calibri" w:eastAsia="Calibri" w:hAnsi="Calibri" w:cs="Times New Roman"/>
        </w:rPr>
        <w:t>für die Erreichung de</w:t>
      </w:r>
      <w:r>
        <w:rPr>
          <w:rFonts w:ascii="Calibri" w:eastAsia="Calibri" w:hAnsi="Calibri" w:cs="Times New Roman"/>
        </w:rPr>
        <w:t>r</w:t>
      </w:r>
      <w:r w:rsidRPr="00F9218B">
        <w:rPr>
          <w:rFonts w:ascii="Calibri" w:eastAsia="Calibri" w:hAnsi="Calibri" w:cs="Times New Roman"/>
        </w:rPr>
        <w:t xml:space="preserve"> </w:t>
      </w:r>
      <w:r>
        <w:rPr>
          <w:rFonts w:ascii="Calibri" w:eastAsia="Calibri" w:hAnsi="Calibri" w:cs="Times New Roman"/>
        </w:rPr>
        <w:t xml:space="preserve">in (5) </w:t>
      </w:r>
      <w:r w:rsidRPr="00F9218B">
        <w:rPr>
          <w:rFonts w:ascii="Calibri" w:eastAsia="Calibri" w:hAnsi="Calibri" w:cs="Times New Roman"/>
        </w:rPr>
        <w:t>genannten Zwecke</w:t>
      </w:r>
      <w:r>
        <w:rPr>
          <w:rFonts w:ascii="Calibri" w:eastAsia="Calibri" w:hAnsi="Calibri" w:cs="Times New Roman"/>
        </w:rPr>
        <w:t xml:space="preserve"> </w:t>
      </w:r>
      <w:r w:rsidRPr="00F9218B">
        <w:rPr>
          <w:rFonts w:ascii="Calibri" w:eastAsia="Calibri" w:hAnsi="Calibri" w:cs="Times New Roman"/>
        </w:rPr>
        <w:t xml:space="preserve">nicht mehr erforderlich sind, es sei denn gesetzliche Pflichten erfordern eine längere Speicherung. </w:t>
      </w:r>
      <w:r w:rsidRPr="00F9218B">
        <w:rPr>
          <w:rFonts w:ascii="Calibri" w:eastAsia="Calibri" w:hAnsi="Calibri" w:cs="Times New Roman"/>
        </w:rPr>
        <w:br/>
      </w:r>
    </w:p>
    <w:p w:rsidR="00956817" w:rsidRDefault="00956817" w:rsidP="00507D7F">
      <w:pPr>
        <w:pStyle w:val="Listenabsatz"/>
        <w:numPr>
          <w:ilvl w:val="0"/>
          <w:numId w:val="38"/>
        </w:numPr>
        <w:ind w:right="-24"/>
        <w:rPr>
          <w:rFonts w:eastAsia="Calibri"/>
        </w:rPr>
      </w:pPr>
      <w:r>
        <w:rPr>
          <w:rFonts w:eastAsia="Calibri"/>
        </w:rPr>
        <w:t xml:space="preserve">Die Kursteilnehmer </w:t>
      </w:r>
      <w:r w:rsidRPr="00A514DD">
        <w:rPr>
          <w:rFonts w:eastAsia="Calibri"/>
        </w:rPr>
        <w:t xml:space="preserve">haben im Rahmen der geltenden gesetzlichen Bestimmungen das Recht auf Auskunft über ihre gespeicherten personenbezogenen Daten (Art. 15 DSGVO) sowie auf Berichtigung (Art. 16 DSGVO), Löschung (Art. 17 DGSVO), Einschränkung der Verarbeitung (Art. 18 DSGVO), Datenübertragbarkeit (Art. 20 DSGVO) und Widerspruch gegen die Verarbeitung (Art. 21 DSGVO). Diese Rechte können mündlich oder in Textform (§ 126 b BGB) </w:t>
      </w:r>
      <w:bookmarkStart w:id="3" w:name="_Hlk14348191"/>
      <w:r w:rsidRPr="00A514DD">
        <w:rPr>
          <w:rFonts w:eastAsia="Calibri"/>
        </w:rPr>
        <w:t>bei den in (3)</w:t>
      </w:r>
      <w:r w:rsidRPr="00A514DD">
        <w:rPr>
          <w:rFonts w:eastAsia="Calibri"/>
          <w:color w:val="0070C0"/>
        </w:rPr>
        <w:t xml:space="preserve"> </w:t>
      </w:r>
      <w:r w:rsidRPr="00A514DD">
        <w:rPr>
          <w:rFonts w:eastAsia="Calibri"/>
        </w:rPr>
        <w:t xml:space="preserve">genannten Verantwortlichen </w:t>
      </w:r>
      <w:bookmarkStart w:id="4" w:name="_Hlk14101832"/>
      <w:r w:rsidRPr="00A514DD">
        <w:rPr>
          <w:rFonts w:eastAsia="Calibri"/>
          <w:color w:val="0070C0"/>
        </w:rPr>
        <w:t xml:space="preserve">[oder dem Datenschutzbeauftragten, </w:t>
      </w:r>
      <w:r>
        <w:rPr>
          <w:rFonts w:eastAsia="Calibri"/>
          <w:color w:val="0070C0"/>
        </w:rPr>
        <w:t xml:space="preserve">wenn vorhanden, </w:t>
      </w:r>
      <w:r w:rsidRPr="00A514DD">
        <w:rPr>
          <w:rFonts w:eastAsia="Calibri"/>
          <w:color w:val="0070C0"/>
        </w:rPr>
        <w:t>s.o. (4)]</w:t>
      </w:r>
      <w:r w:rsidRPr="00A514DD">
        <w:rPr>
          <w:rFonts w:eastAsia="Calibri"/>
        </w:rPr>
        <w:t xml:space="preserve"> </w:t>
      </w:r>
      <w:bookmarkEnd w:id="4"/>
      <w:r w:rsidRPr="00A514DD">
        <w:rPr>
          <w:rFonts w:eastAsia="Calibri"/>
        </w:rPr>
        <w:t>geltend gemacht werden.</w:t>
      </w:r>
      <w:bookmarkEnd w:id="3"/>
    </w:p>
    <w:p w:rsidR="00956817" w:rsidRPr="00A514DD" w:rsidRDefault="00956817" w:rsidP="00956817">
      <w:pPr>
        <w:pStyle w:val="Listenabsatz"/>
        <w:rPr>
          <w:rFonts w:eastAsia="Calibri"/>
        </w:rPr>
      </w:pPr>
    </w:p>
    <w:p w:rsidR="00956817" w:rsidRPr="00A514DD" w:rsidRDefault="00956817" w:rsidP="00507D7F">
      <w:pPr>
        <w:pStyle w:val="Listenabsatz"/>
        <w:numPr>
          <w:ilvl w:val="0"/>
          <w:numId w:val="38"/>
        </w:numPr>
        <w:ind w:right="-24"/>
        <w:rPr>
          <w:rFonts w:eastAsia="Calibri"/>
        </w:rPr>
      </w:pPr>
      <w:r w:rsidRPr="00A514DD">
        <w:rPr>
          <w:rFonts w:cs="Arial"/>
        </w:rPr>
        <w:t xml:space="preserve">Soweit Einwilligungen der </w:t>
      </w:r>
      <w:r>
        <w:rPr>
          <w:rFonts w:cs="Arial"/>
        </w:rPr>
        <w:t>Kursteilnehmer</w:t>
      </w:r>
      <w:r w:rsidRPr="00A514DD">
        <w:rPr>
          <w:rFonts w:cs="Arial"/>
        </w:rPr>
        <w:t xml:space="preserve"> zur Verwendung ihrer Daten erforderlich sind, können diese mündlich, schriftlich oder per E-Mail erteilt werden. Der Verein ist beweispflichtig dafür, dass eine Einwilligung erteilt wurde. Die </w:t>
      </w:r>
      <w:r>
        <w:rPr>
          <w:rFonts w:cs="Arial"/>
        </w:rPr>
        <w:t>Kursteilnehmer</w:t>
      </w:r>
      <w:r w:rsidRPr="00A514DD">
        <w:rPr>
          <w:rFonts w:cs="Arial"/>
        </w:rPr>
        <w:t xml:space="preserve"> können eine bereits erteilte Einwilligung jederzeit widerrufen. Der Widerruf kann mündlich oder in Textform (§ 126 b BGB) bei den in (3) genannten Verantwortlichen </w:t>
      </w:r>
      <w:r w:rsidRPr="00A514DD">
        <w:rPr>
          <w:rFonts w:cs="Arial"/>
          <w:color w:val="0070C0"/>
        </w:rPr>
        <w:t xml:space="preserve">[oder dem Datenschutzbeauftragten, </w:t>
      </w:r>
      <w:r>
        <w:rPr>
          <w:rFonts w:cs="Arial"/>
          <w:color w:val="0070C0"/>
        </w:rPr>
        <w:t xml:space="preserve">wenn vorhanden, </w:t>
      </w:r>
      <w:r w:rsidRPr="00A514DD">
        <w:rPr>
          <w:rFonts w:cs="Arial"/>
          <w:color w:val="0070C0"/>
        </w:rPr>
        <w:t xml:space="preserve">s.o. (4)] </w:t>
      </w:r>
      <w:r w:rsidRPr="00A514DD">
        <w:rPr>
          <w:rFonts w:cs="Arial"/>
        </w:rPr>
        <w:t>geltend gemacht werden.</w:t>
      </w:r>
      <w:r>
        <w:rPr>
          <w:rFonts w:cs="Arial"/>
        </w:rPr>
        <w:t xml:space="preserve"> </w:t>
      </w:r>
      <w:r w:rsidRPr="00A514DD">
        <w:rPr>
          <w:rFonts w:cs="Arial"/>
        </w:rPr>
        <w:t>Die Rechtmäßigkeit der bis zum Widerruf erfolgten Datenverarbeitung bleibt vom Widerruf unberührt.</w:t>
      </w:r>
    </w:p>
    <w:p w:rsidR="00956817" w:rsidRPr="00A514DD" w:rsidRDefault="00956817" w:rsidP="00956817">
      <w:pPr>
        <w:pStyle w:val="Listenabsatz"/>
        <w:rPr>
          <w:rFonts w:eastAsia="Calibri"/>
        </w:rPr>
      </w:pPr>
    </w:p>
    <w:p w:rsidR="00956817" w:rsidRPr="00A514DD" w:rsidRDefault="00956817" w:rsidP="00507D7F">
      <w:pPr>
        <w:pStyle w:val="Listenabsatz"/>
        <w:numPr>
          <w:ilvl w:val="0"/>
          <w:numId w:val="38"/>
        </w:numPr>
        <w:ind w:right="-24"/>
        <w:rPr>
          <w:rFonts w:eastAsia="Calibri"/>
        </w:rPr>
      </w:pPr>
      <w:r w:rsidRPr="00A514DD">
        <w:rPr>
          <w:rFonts w:cs="Arial"/>
        </w:rPr>
        <w:t>Den</w:t>
      </w:r>
      <w:r>
        <w:rPr>
          <w:rFonts w:cs="Arial"/>
        </w:rPr>
        <w:t xml:space="preserve"> Kursteilnehmern</w:t>
      </w:r>
      <w:r w:rsidRPr="00A514DD">
        <w:rPr>
          <w:rFonts w:cs="Arial"/>
        </w:rPr>
        <w:t xml:space="preserve"> steht das Recht zur Beschwerde über die Datenverarbeitung des Vereins bei der zuständigen Aufsichtsbehörde zu. </w:t>
      </w:r>
      <w:r w:rsidRPr="00CD69F7">
        <w:rPr>
          <w:rFonts w:cs="Arial"/>
        </w:rPr>
        <w:t xml:space="preserve">Zuständige Aufsichtsbehörde ist im Bundesland Hessen der Hessische </w:t>
      </w:r>
      <w:r>
        <w:rPr>
          <w:rFonts w:cs="Arial"/>
        </w:rPr>
        <w:t xml:space="preserve">Beauftragte für Datenschutz und Informationsfreiheit, </w:t>
      </w:r>
      <w:hyperlink r:id="rId7" w:history="1">
        <w:r w:rsidRPr="00956817">
          <w:rPr>
            <w:rStyle w:val="Hyperlink"/>
            <w:rFonts w:cs="Arial"/>
          </w:rPr>
          <w:t>https://datenschutz.hessen.de/</w:t>
        </w:r>
      </w:hyperlink>
      <w:r w:rsidRPr="00377E7A">
        <w:rPr>
          <w:rFonts w:cs="Arial"/>
        </w:rPr>
        <w:t>.</w:t>
      </w:r>
      <w:r>
        <w:rPr>
          <w:rFonts w:cs="Arial"/>
        </w:rPr>
        <w:t xml:space="preserve"> </w:t>
      </w:r>
      <w:r w:rsidRPr="00A514DD">
        <w:rPr>
          <w:rFonts w:cs="Arial"/>
          <w:color w:val="0070C0"/>
        </w:rPr>
        <w:t>[</w:t>
      </w:r>
      <w:r>
        <w:rPr>
          <w:rFonts w:cs="Arial"/>
          <w:color w:val="0070C0"/>
        </w:rPr>
        <w:t xml:space="preserve">Hier finden Sie die Kontaktdaten.] </w:t>
      </w:r>
    </w:p>
    <w:p w:rsidR="009A4150" w:rsidRPr="007247F8" w:rsidRDefault="009A4150" w:rsidP="007247F8"/>
    <w:sectPr w:rsidR="009A4150" w:rsidRPr="007247F8" w:rsidSect="00A467FA">
      <w:headerReference w:type="default" r:id="rId8"/>
      <w:footerReference w:type="default" r:id="rId9"/>
      <w:pgSz w:w="11906" w:h="16838"/>
      <w:pgMar w:top="2155" w:right="851" w:bottom="284" w:left="1418"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817" w:rsidRDefault="00956817" w:rsidP="00523676">
      <w:r>
        <w:separator/>
      </w:r>
    </w:p>
  </w:endnote>
  <w:endnote w:type="continuationSeparator" w:id="0">
    <w:p w:rsidR="00956817" w:rsidRDefault="00956817" w:rsidP="0052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portiv">
    <w:altName w:val="Segoe UI"/>
    <w:charset w:val="00"/>
    <w:family w:val="swiss"/>
    <w:pitch w:val="variable"/>
    <w:sig w:usb0="00000003"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E14" w:rsidRDefault="00CA0894" w:rsidP="00995860">
    <w:pPr>
      <w:pStyle w:val="Fuzeile"/>
      <w:jc w:val="right"/>
      <w:rPr>
        <w:rFonts w:ascii="Sportiv" w:hAnsi="Sportiv"/>
      </w:rPr>
    </w:pPr>
    <w:r>
      <w:rPr>
        <w:rFonts w:ascii="Sportiv" w:hAnsi="Sportiv"/>
        <w:noProof/>
        <w:lang w:eastAsia="de-DE"/>
      </w:rPr>
      <mc:AlternateContent>
        <mc:Choice Requires="wps">
          <w:drawing>
            <wp:anchor distT="0" distB="0" distL="114300" distR="114300" simplePos="0" relativeHeight="251663360" behindDoc="0" locked="0" layoutInCell="1" allowOverlap="1" wp14:anchorId="6DF2CCCC" wp14:editId="16A7ABD8">
              <wp:simplePos x="0" y="0"/>
              <wp:positionH relativeFrom="margin">
                <wp:align>left</wp:align>
              </wp:positionH>
              <wp:positionV relativeFrom="paragraph">
                <wp:posOffset>44450</wp:posOffset>
              </wp:positionV>
              <wp:extent cx="1562100" cy="276225"/>
              <wp:effectExtent l="0" t="0" r="0" b="9525"/>
              <wp:wrapNone/>
              <wp:docPr id="3" name="Textfeld 3"/>
              <wp:cNvGraphicFramePr/>
              <a:graphic xmlns:a="http://schemas.openxmlformats.org/drawingml/2006/main">
                <a:graphicData uri="http://schemas.microsoft.com/office/word/2010/wordprocessingShape">
                  <wps:wsp>
                    <wps:cNvSpPr txBox="1"/>
                    <wps:spPr>
                      <a:xfrm>
                        <a:off x="0" y="0"/>
                        <a:ext cx="15621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894" w:rsidRPr="00D847A7" w:rsidRDefault="00CA0894" w:rsidP="00CA0894">
                          <w:pPr>
                            <w:rPr>
                              <w:rFonts w:ascii="Calibri" w:hAnsi="Calibri" w:cs="Calibri"/>
                            </w:rPr>
                          </w:pPr>
                          <w:r w:rsidRPr="00D847A7">
                            <w:rPr>
                              <w:rFonts w:ascii="Calibri" w:hAnsi="Calibri" w:cs="Calibri"/>
                            </w:rPr>
                            <w:t xml:space="preserve">Stand: </w:t>
                          </w:r>
                          <w:r w:rsidR="00836F26">
                            <w:rPr>
                              <w:rFonts w:ascii="Calibri" w:hAnsi="Calibri" w:cs="Calibri"/>
                            </w:rPr>
                            <w:t>September 2019</w:t>
                          </w:r>
                          <w:r w:rsidRPr="00D847A7">
                            <w:rPr>
                              <w:rFonts w:ascii="Calibri" w:hAnsi="Calibri" w:cs="Calibri"/>
                            </w:rPr>
                            <w:t xml:space="preserve">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F2CCCC" id="_x0000_t202" coordsize="21600,21600" o:spt="202" path="m,l,21600r21600,l21600,xe">
              <v:stroke joinstyle="miter"/>
              <v:path gradientshapeok="t" o:connecttype="rect"/>
            </v:shapetype>
            <v:shape id="Textfeld 3" o:spid="_x0000_s1029" type="#_x0000_t202" style="position:absolute;left:0;text-align:left;margin-left:0;margin-top:3.5pt;width:123pt;height:21.7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" fillcolor="white [3201]" stroked="f" strokeweight=".5pt">
              <v:textbox>
                <w:txbxContent>
                  <w:p w:rsidR="00CA0894" w:rsidRPr="00D847A7" w:rsidRDefault="00CA0894" w:rsidP="00CA0894">
                    <w:pPr>
                      <w:rPr>
                        <w:rFonts w:ascii="Calibri" w:hAnsi="Calibri" w:cs="Calibri"/>
                      </w:rPr>
                    </w:pPr>
                    <w:r w:rsidRPr="00D847A7">
                      <w:rPr>
                        <w:rFonts w:ascii="Calibri" w:hAnsi="Calibri" w:cs="Calibri"/>
                      </w:rPr>
                      <w:t xml:space="preserve">Stand: </w:t>
                    </w:r>
                    <w:r w:rsidR="00836F26">
                      <w:rPr>
                        <w:rFonts w:ascii="Calibri" w:hAnsi="Calibri" w:cs="Calibri"/>
                      </w:rPr>
                      <w:t>September 2019</w:t>
                    </w:r>
                    <w:r w:rsidRPr="00D847A7">
                      <w:rPr>
                        <w:rFonts w:ascii="Calibri" w:hAnsi="Calibri" w:cs="Calibri"/>
                      </w:rPr>
                      <w:t xml:space="preserve"> 2016</w:t>
                    </w:r>
                  </w:p>
                </w:txbxContent>
              </v:textbox>
              <w10:wrap anchorx="margin"/>
            </v:shape>
          </w:pict>
        </mc:Fallback>
      </mc:AlternateContent>
    </w:r>
    <w:r w:rsidR="00995860">
      <w:rPr>
        <w:rFonts w:ascii="Sportiv" w:hAnsi="Sportiv"/>
        <w:noProof/>
        <w:lang w:eastAsia="de-DE"/>
      </w:rPr>
      <mc:AlternateContent>
        <mc:Choice Requires="wps">
          <w:drawing>
            <wp:anchor distT="0" distB="0" distL="114300" distR="114300" simplePos="0" relativeHeight="251661312" behindDoc="0" locked="0" layoutInCell="1" allowOverlap="1" wp14:anchorId="21BE1D5E" wp14:editId="15796A61">
              <wp:simplePos x="0" y="0"/>
              <wp:positionH relativeFrom="column">
                <wp:posOffset>5290820</wp:posOffset>
              </wp:positionH>
              <wp:positionV relativeFrom="paragraph">
                <wp:posOffset>42545</wp:posOffset>
              </wp:positionV>
              <wp:extent cx="1047750" cy="276225"/>
              <wp:effectExtent l="0" t="0" r="0" b="9525"/>
              <wp:wrapNone/>
              <wp:docPr id="1" name="Textfeld 1"/>
              <wp:cNvGraphicFramePr/>
              <a:graphic xmlns:a="http://schemas.openxmlformats.org/drawingml/2006/main">
                <a:graphicData uri="http://schemas.microsoft.com/office/word/2010/wordprocessingShape">
                  <wps:wsp>
                    <wps:cNvSpPr txBox="1"/>
                    <wps:spPr>
                      <a:xfrm>
                        <a:off x="0" y="0"/>
                        <a:ext cx="10477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5860" w:rsidRPr="00D847A7" w:rsidRDefault="00995860" w:rsidP="00995860">
                          <w:pPr>
                            <w:jc w:val="right"/>
                            <w:rPr>
                              <w:rFonts w:ascii="Calibri" w:hAnsi="Calibri" w:cs="Calibri"/>
                            </w:rPr>
                          </w:pPr>
                          <w:r w:rsidRPr="00D847A7">
                            <w:rPr>
                              <w:rFonts w:ascii="Calibri" w:hAnsi="Calibri" w:cs="Calibri"/>
                            </w:rPr>
                            <w:t xml:space="preserve">Seite </w:t>
                          </w:r>
                          <w:r w:rsidRPr="00D847A7">
                            <w:rPr>
                              <w:rFonts w:ascii="Calibri" w:hAnsi="Calibri" w:cs="Calibri"/>
                            </w:rPr>
                            <w:fldChar w:fldCharType="begin"/>
                          </w:r>
                          <w:r w:rsidRPr="00D847A7">
                            <w:rPr>
                              <w:rFonts w:ascii="Calibri" w:hAnsi="Calibri" w:cs="Calibri"/>
                            </w:rPr>
                            <w:instrText>PAGE   \* MERGEFORMAT</w:instrText>
                          </w:r>
                          <w:r w:rsidRPr="00D847A7">
                            <w:rPr>
                              <w:rFonts w:ascii="Calibri" w:hAnsi="Calibri" w:cs="Calibri"/>
                            </w:rPr>
                            <w:fldChar w:fldCharType="separate"/>
                          </w:r>
                          <w:r w:rsidR="00507D7F">
                            <w:rPr>
                              <w:rFonts w:ascii="Calibri" w:hAnsi="Calibri" w:cs="Calibri"/>
                              <w:noProof/>
                            </w:rPr>
                            <w:t>2</w:t>
                          </w:r>
                          <w:r w:rsidRPr="00D847A7">
                            <w:rPr>
                              <w:rFonts w:ascii="Calibri" w:hAnsi="Calibri" w:cs="Calibri"/>
                            </w:rPr>
                            <w:fldChar w:fldCharType="end"/>
                          </w:r>
                          <w:r w:rsidRPr="00D847A7">
                            <w:rPr>
                              <w:rFonts w:ascii="Calibri" w:hAnsi="Calibri" w:cs="Calibri"/>
                            </w:rPr>
                            <w:t xml:space="preserve"> / </w:t>
                          </w:r>
                          <w:r w:rsidRPr="00D847A7">
                            <w:rPr>
                              <w:rFonts w:ascii="Calibri" w:hAnsi="Calibri" w:cs="Calibri"/>
                            </w:rPr>
                            <w:fldChar w:fldCharType="begin"/>
                          </w:r>
                          <w:r w:rsidRPr="00D847A7">
                            <w:rPr>
                              <w:rFonts w:ascii="Calibri" w:hAnsi="Calibri" w:cs="Calibri"/>
                            </w:rPr>
                            <w:instrText xml:space="preserve"> NUMPAGES   \* MERGEFORMAT </w:instrText>
                          </w:r>
                          <w:r w:rsidRPr="00D847A7">
                            <w:rPr>
                              <w:rFonts w:ascii="Calibri" w:hAnsi="Calibri" w:cs="Calibri"/>
                            </w:rPr>
                            <w:fldChar w:fldCharType="separate"/>
                          </w:r>
                          <w:r w:rsidR="00507D7F">
                            <w:rPr>
                              <w:rFonts w:ascii="Calibri" w:hAnsi="Calibri" w:cs="Calibri"/>
                              <w:noProof/>
                            </w:rPr>
                            <w:t>2</w:t>
                          </w:r>
                          <w:r w:rsidRPr="00D847A7">
                            <w:rPr>
                              <w:rFonts w:ascii="Calibri" w:hAnsi="Calibri" w:cs="Calibri"/>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BE1D5E" id="Textfeld 1" o:spid="_x0000_s1030" type="#_x0000_t202" style="position:absolute;left:0;text-align:left;margin-left:416.6pt;margin-top:3.35pt;width:82.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" fillcolor="white [3201]" stroked="f" strokeweight=".5pt">
              <v:textbox>
                <w:txbxContent>
                  <w:p w:rsidR="00995860" w:rsidRPr="00D847A7" w:rsidRDefault="00995860" w:rsidP="00995860">
                    <w:pPr>
                      <w:jc w:val="right"/>
                      <w:rPr>
                        <w:rFonts w:ascii="Calibri" w:hAnsi="Calibri" w:cs="Calibri"/>
                      </w:rPr>
                    </w:pPr>
                    <w:r w:rsidRPr="00D847A7">
                      <w:rPr>
                        <w:rFonts w:ascii="Calibri" w:hAnsi="Calibri" w:cs="Calibri"/>
                      </w:rPr>
                      <w:t xml:space="preserve">Seite </w:t>
                    </w:r>
                    <w:r w:rsidRPr="00D847A7">
                      <w:rPr>
                        <w:rFonts w:ascii="Calibri" w:hAnsi="Calibri" w:cs="Calibri"/>
                      </w:rPr>
                      <w:fldChar w:fldCharType="begin"/>
                    </w:r>
                    <w:r w:rsidRPr="00D847A7">
                      <w:rPr>
                        <w:rFonts w:ascii="Calibri" w:hAnsi="Calibri" w:cs="Calibri"/>
                      </w:rPr>
                      <w:instrText>PAGE   \* MERGEFORMAT</w:instrText>
                    </w:r>
                    <w:r w:rsidRPr="00D847A7">
                      <w:rPr>
                        <w:rFonts w:ascii="Calibri" w:hAnsi="Calibri" w:cs="Calibri"/>
                      </w:rPr>
                      <w:fldChar w:fldCharType="separate"/>
                    </w:r>
                    <w:r w:rsidR="00507D7F">
                      <w:rPr>
                        <w:rFonts w:ascii="Calibri" w:hAnsi="Calibri" w:cs="Calibri"/>
                        <w:noProof/>
                      </w:rPr>
                      <w:t>2</w:t>
                    </w:r>
                    <w:r w:rsidRPr="00D847A7">
                      <w:rPr>
                        <w:rFonts w:ascii="Calibri" w:hAnsi="Calibri" w:cs="Calibri"/>
                      </w:rPr>
                      <w:fldChar w:fldCharType="end"/>
                    </w:r>
                    <w:r w:rsidRPr="00D847A7">
                      <w:rPr>
                        <w:rFonts w:ascii="Calibri" w:hAnsi="Calibri" w:cs="Calibri"/>
                      </w:rPr>
                      <w:t xml:space="preserve"> / </w:t>
                    </w:r>
                    <w:r w:rsidRPr="00D847A7">
                      <w:rPr>
                        <w:rFonts w:ascii="Calibri" w:hAnsi="Calibri" w:cs="Calibri"/>
                      </w:rPr>
                      <w:fldChar w:fldCharType="begin"/>
                    </w:r>
                    <w:r w:rsidRPr="00D847A7">
                      <w:rPr>
                        <w:rFonts w:ascii="Calibri" w:hAnsi="Calibri" w:cs="Calibri"/>
                      </w:rPr>
                      <w:instrText xml:space="preserve"> NUMPAGES   \* MERGEFORMAT </w:instrText>
                    </w:r>
                    <w:r w:rsidRPr="00D847A7">
                      <w:rPr>
                        <w:rFonts w:ascii="Calibri" w:hAnsi="Calibri" w:cs="Calibri"/>
                      </w:rPr>
                      <w:fldChar w:fldCharType="separate"/>
                    </w:r>
                    <w:r w:rsidR="00507D7F">
                      <w:rPr>
                        <w:rFonts w:ascii="Calibri" w:hAnsi="Calibri" w:cs="Calibri"/>
                        <w:noProof/>
                      </w:rPr>
                      <w:t>2</w:t>
                    </w:r>
                    <w:r w:rsidRPr="00D847A7">
                      <w:rPr>
                        <w:rFonts w:ascii="Calibri" w:hAnsi="Calibri" w:cs="Calibri"/>
                      </w:rPr>
                      <w:fldChar w:fldCharType="end"/>
                    </w:r>
                  </w:p>
                </w:txbxContent>
              </v:textbox>
            </v:shape>
          </w:pict>
        </mc:Fallback>
      </mc:AlternateContent>
    </w:r>
  </w:p>
  <w:p w:rsidR="00995860" w:rsidRDefault="00995860" w:rsidP="007F26D7">
    <w:pPr>
      <w:pStyle w:val="Fuzeile"/>
      <w:jc w:val="center"/>
      <w:rPr>
        <w:rFonts w:ascii="Sportiv" w:hAnsi="Sportiv"/>
      </w:rPr>
    </w:pPr>
  </w:p>
  <w:p w:rsidR="007F26D7" w:rsidRPr="00D847A7" w:rsidRDefault="00507D7F" w:rsidP="00A467FA">
    <w:pPr>
      <w:pStyle w:val="Fuzeile"/>
      <w:jc w:val="center"/>
      <w:rPr>
        <w:rFonts w:ascii="Calibri" w:hAnsi="Calibri" w:cs="Calibri"/>
        <w:color w:val="000000" w:themeColor="text1"/>
      </w:rPr>
    </w:pPr>
    <w:hyperlink r:id="rId1" w:history="1">
      <w:r w:rsidR="00A467FA" w:rsidRPr="00D847A7">
        <w:rPr>
          <w:rStyle w:val="Hyperlink"/>
          <w:rFonts w:ascii="Calibri" w:hAnsi="Calibri" w:cs="Calibri"/>
          <w:color w:val="000000" w:themeColor="text1"/>
          <w:u w:val="none"/>
        </w:rPr>
        <w:t>http://www.lsbh-vereinsberater.de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817" w:rsidRDefault="00956817" w:rsidP="00523676">
      <w:r>
        <w:separator/>
      </w:r>
    </w:p>
  </w:footnote>
  <w:footnote w:type="continuationSeparator" w:id="0">
    <w:p w:rsidR="00956817" w:rsidRDefault="00956817" w:rsidP="00523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676" w:rsidRDefault="00A31E3A">
    <w:pPr>
      <w:pStyle w:val="Kopfzeile"/>
    </w:pPr>
    <w:r w:rsidRPr="00A31E3A">
      <w:rPr>
        <w:noProof/>
        <w:lang w:eastAsia="de-DE"/>
      </w:rPr>
      <mc:AlternateContent>
        <mc:Choice Requires="wps">
          <w:drawing>
            <wp:anchor distT="0" distB="0" distL="114300" distR="114300" simplePos="0" relativeHeight="251659264" behindDoc="0" locked="0" layoutInCell="1" allowOverlap="1" wp14:anchorId="7295FDA6" wp14:editId="7F30C23C">
              <wp:simplePos x="0" y="0"/>
              <wp:positionH relativeFrom="column">
                <wp:posOffset>900430</wp:posOffset>
              </wp:positionH>
              <wp:positionV relativeFrom="paragraph">
                <wp:posOffset>312420</wp:posOffset>
              </wp:positionV>
              <wp:extent cx="5759450" cy="304800"/>
              <wp:effectExtent l="0" t="0" r="0" b="0"/>
              <wp:wrapNone/>
              <wp:docPr id="30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04800"/>
                      </a:xfrm>
                      <a:prstGeom prst="rect">
                        <a:avLst/>
                      </a:prstGeom>
                      <a:gradFill rotWithShape="0">
                        <a:gsLst>
                          <a:gs pos="0">
                            <a:schemeClr val="bg1"/>
                          </a:gs>
                          <a:gs pos="100000">
                            <a:srgbClr val="CD0921"/>
                          </a:gs>
                        </a:gsLst>
                        <a:lin ang="0" scaled="1"/>
                      </a:gradFill>
                      <a:ln>
                        <a:noFill/>
                      </a:ln>
                      <a:extLst>
                        <a:ext uri="{91240B29-F687-4F45-9708-019B960494DF}">
                          <a14:hiddenLine xmlns:a14="http://schemas.microsoft.com/office/drawing/2010/main" w="9525">
                            <a:solidFill>
                              <a:schemeClr val="tx1"/>
                            </a:solidFill>
                            <a:miter lim="800000"/>
                            <a:headEnd/>
                            <a:tailEnd/>
                          </a14:hiddenLine>
                        </a:ext>
                      </a:extLst>
                    </wps:spPr>
                    <wps:bodyPr wrap="none" anchor="ct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56C9EB11" id="Rectangle 2" o:spid="_x0000_s1026" style="position:absolute;margin-left:70.9pt;margin-top:24.6pt;width:453.5pt;height:24pt;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" fillcolor="white [3212]" stroked="f" strokecolor="black [3213]">
              <v:fill color2="#cd0921" angle="90" focus="100%" type="gradient"/>
            </v:rect>
          </w:pict>
        </mc:Fallback>
      </mc:AlternateContent>
    </w:r>
    <w:r w:rsidRPr="00A31E3A">
      <w:rPr>
        <w:noProof/>
        <w:lang w:eastAsia="de-DE"/>
      </w:rPr>
      <w:drawing>
        <wp:anchor distT="0" distB="0" distL="114300" distR="114300" simplePos="0" relativeHeight="251660288" behindDoc="0" locked="0" layoutInCell="1" allowOverlap="1" wp14:anchorId="0C987E99" wp14:editId="513D5E5E">
          <wp:simplePos x="0" y="0"/>
          <wp:positionH relativeFrom="column">
            <wp:posOffset>-547370</wp:posOffset>
          </wp:positionH>
          <wp:positionV relativeFrom="paragraph">
            <wp:posOffset>-220980</wp:posOffset>
          </wp:positionV>
          <wp:extent cx="2260600" cy="869950"/>
          <wp:effectExtent l="0" t="0" r="6350" b="6350"/>
          <wp:wrapNone/>
          <wp:docPr id="2" name="Picture 4" descr="Logo_lsbh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Logo_lsbh_4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06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D66"/>
    <w:multiLevelType w:val="hybridMultilevel"/>
    <w:tmpl w:val="5A3890BA"/>
    <w:lvl w:ilvl="0" w:tplc="04070001">
      <w:start w:val="1"/>
      <w:numFmt w:val="bullet"/>
      <w:lvlText w:val=""/>
      <w:lvlJc w:val="left"/>
      <w:pPr>
        <w:ind w:left="1767" w:hanging="360"/>
      </w:pPr>
      <w:rPr>
        <w:rFonts w:ascii="Symbol" w:hAnsi="Symbol" w:hint="default"/>
      </w:rPr>
    </w:lvl>
    <w:lvl w:ilvl="1" w:tplc="04070003" w:tentative="1">
      <w:start w:val="1"/>
      <w:numFmt w:val="bullet"/>
      <w:lvlText w:val="o"/>
      <w:lvlJc w:val="left"/>
      <w:pPr>
        <w:ind w:left="2487" w:hanging="360"/>
      </w:pPr>
      <w:rPr>
        <w:rFonts w:ascii="Courier New" w:hAnsi="Courier New" w:cs="Courier New" w:hint="default"/>
      </w:rPr>
    </w:lvl>
    <w:lvl w:ilvl="2" w:tplc="04070005" w:tentative="1">
      <w:start w:val="1"/>
      <w:numFmt w:val="bullet"/>
      <w:lvlText w:val=""/>
      <w:lvlJc w:val="left"/>
      <w:pPr>
        <w:ind w:left="3207" w:hanging="360"/>
      </w:pPr>
      <w:rPr>
        <w:rFonts w:ascii="Wingdings" w:hAnsi="Wingdings" w:hint="default"/>
      </w:rPr>
    </w:lvl>
    <w:lvl w:ilvl="3" w:tplc="04070001" w:tentative="1">
      <w:start w:val="1"/>
      <w:numFmt w:val="bullet"/>
      <w:lvlText w:val=""/>
      <w:lvlJc w:val="left"/>
      <w:pPr>
        <w:ind w:left="3927" w:hanging="360"/>
      </w:pPr>
      <w:rPr>
        <w:rFonts w:ascii="Symbol" w:hAnsi="Symbol" w:hint="default"/>
      </w:rPr>
    </w:lvl>
    <w:lvl w:ilvl="4" w:tplc="04070003" w:tentative="1">
      <w:start w:val="1"/>
      <w:numFmt w:val="bullet"/>
      <w:lvlText w:val="o"/>
      <w:lvlJc w:val="left"/>
      <w:pPr>
        <w:ind w:left="4647" w:hanging="360"/>
      </w:pPr>
      <w:rPr>
        <w:rFonts w:ascii="Courier New" w:hAnsi="Courier New" w:cs="Courier New" w:hint="default"/>
      </w:rPr>
    </w:lvl>
    <w:lvl w:ilvl="5" w:tplc="04070005" w:tentative="1">
      <w:start w:val="1"/>
      <w:numFmt w:val="bullet"/>
      <w:lvlText w:val=""/>
      <w:lvlJc w:val="left"/>
      <w:pPr>
        <w:ind w:left="5367" w:hanging="360"/>
      </w:pPr>
      <w:rPr>
        <w:rFonts w:ascii="Wingdings" w:hAnsi="Wingdings" w:hint="default"/>
      </w:rPr>
    </w:lvl>
    <w:lvl w:ilvl="6" w:tplc="04070001" w:tentative="1">
      <w:start w:val="1"/>
      <w:numFmt w:val="bullet"/>
      <w:lvlText w:val=""/>
      <w:lvlJc w:val="left"/>
      <w:pPr>
        <w:ind w:left="6087" w:hanging="360"/>
      </w:pPr>
      <w:rPr>
        <w:rFonts w:ascii="Symbol" w:hAnsi="Symbol" w:hint="default"/>
      </w:rPr>
    </w:lvl>
    <w:lvl w:ilvl="7" w:tplc="04070003" w:tentative="1">
      <w:start w:val="1"/>
      <w:numFmt w:val="bullet"/>
      <w:lvlText w:val="o"/>
      <w:lvlJc w:val="left"/>
      <w:pPr>
        <w:ind w:left="6807" w:hanging="360"/>
      </w:pPr>
      <w:rPr>
        <w:rFonts w:ascii="Courier New" w:hAnsi="Courier New" w:cs="Courier New" w:hint="default"/>
      </w:rPr>
    </w:lvl>
    <w:lvl w:ilvl="8" w:tplc="04070005" w:tentative="1">
      <w:start w:val="1"/>
      <w:numFmt w:val="bullet"/>
      <w:lvlText w:val=""/>
      <w:lvlJc w:val="left"/>
      <w:pPr>
        <w:ind w:left="7527" w:hanging="360"/>
      </w:pPr>
      <w:rPr>
        <w:rFonts w:ascii="Wingdings" w:hAnsi="Wingdings" w:hint="default"/>
      </w:rPr>
    </w:lvl>
  </w:abstractNum>
  <w:abstractNum w:abstractNumId="1" w15:restartNumberingAfterBreak="0">
    <w:nsid w:val="07950174"/>
    <w:multiLevelType w:val="hybridMultilevel"/>
    <w:tmpl w:val="D952C2DA"/>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777189"/>
    <w:multiLevelType w:val="hybridMultilevel"/>
    <w:tmpl w:val="66DED7EC"/>
    <w:lvl w:ilvl="0" w:tplc="04070019">
      <w:start w:val="1"/>
      <w:numFmt w:val="lowerLetter"/>
      <w:lvlText w:val="%1."/>
      <w:lvlJc w:val="left"/>
      <w:pPr>
        <w:ind w:left="1350" w:hanging="360"/>
      </w:pPr>
      <w:rPr>
        <w:rFonts w:hint="default"/>
      </w:rPr>
    </w:lvl>
    <w:lvl w:ilvl="1" w:tplc="04070019" w:tentative="1">
      <w:start w:val="1"/>
      <w:numFmt w:val="lowerLetter"/>
      <w:lvlText w:val="%2."/>
      <w:lvlJc w:val="left"/>
      <w:pPr>
        <w:ind w:left="2070" w:hanging="360"/>
      </w:pPr>
    </w:lvl>
    <w:lvl w:ilvl="2" w:tplc="0407001B" w:tentative="1">
      <w:start w:val="1"/>
      <w:numFmt w:val="lowerRoman"/>
      <w:lvlText w:val="%3."/>
      <w:lvlJc w:val="right"/>
      <w:pPr>
        <w:ind w:left="2790" w:hanging="180"/>
      </w:pPr>
    </w:lvl>
    <w:lvl w:ilvl="3" w:tplc="0407000F" w:tentative="1">
      <w:start w:val="1"/>
      <w:numFmt w:val="decimal"/>
      <w:lvlText w:val="%4."/>
      <w:lvlJc w:val="left"/>
      <w:pPr>
        <w:ind w:left="3510" w:hanging="360"/>
      </w:pPr>
    </w:lvl>
    <w:lvl w:ilvl="4" w:tplc="04070019" w:tentative="1">
      <w:start w:val="1"/>
      <w:numFmt w:val="lowerLetter"/>
      <w:lvlText w:val="%5."/>
      <w:lvlJc w:val="left"/>
      <w:pPr>
        <w:ind w:left="4230" w:hanging="360"/>
      </w:pPr>
    </w:lvl>
    <w:lvl w:ilvl="5" w:tplc="0407001B" w:tentative="1">
      <w:start w:val="1"/>
      <w:numFmt w:val="lowerRoman"/>
      <w:lvlText w:val="%6."/>
      <w:lvlJc w:val="right"/>
      <w:pPr>
        <w:ind w:left="4950" w:hanging="180"/>
      </w:pPr>
    </w:lvl>
    <w:lvl w:ilvl="6" w:tplc="0407000F" w:tentative="1">
      <w:start w:val="1"/>
      <w:numFmt w:val="decimal"/>
      <w:lvlText w:val="%7."/>
      <w:lvlJc w:val="left"/>
      <w:pPr>
        <w:ind w:left="5670" w:hanging="360"/>
      </w:pPr>
    </w:lvl>
    <w:lvl w:ilvl="7" w:tplc="04070019" w:tentative="1">
      <w:start w:val="1"/>
      <w:numFmt w:val="lowerLetter"/>
      <w:lvlText w:val="%8."/>
      <w:lvlJc w:val="left"/>
      <w:pPr>
        <w:ind w:left="6390" w:hanging="360"/>
      </w:pPr>
    </w:lvl>
    <w:lvl w:ilvl="8" w:tplc="0407001B" w:tentative="1">
      <w:start w:val="1"/>
      <w:numFmt w:val="lowerRoman"/>
      <w:lvlText w:val="%9."/>
      <w:lvlJc w:val="right"/>
      <w:pPr>
        <w:ind w:left="7110" w:hanging="180"/>
      </w:pPr>
    </w:lvl>
  </w:abstractNum>
  <w:abstractNum w:abstractNumId="3" w15:restartNumberingAfterBreak="0">
    <w:nsid w:val="094B4637"/>
    <w:multiLevelType w:val="hybridMultilevel"/>
    <w:tmpl w:val="1EB08A5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0B7777A7"/>
    <w:multiLevelType w:val="hybridMultilevel"/>
    <w:tmpl w:val="2B129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D052A2"/>
    <w:multiLevelType w:val="hybridMultilevel"/>
    <w:tmpl w:val="CAD8661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0F0566A6"/>
    <w:multiLevelType w:val="hybridMultilevel"/>
    <w:tmpl w:val="5A6EC6A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2748C0"/>
    <w:multiLevelType w:val="hybridMultilevel"/>
    <w:tmpl w:val="44189A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30074F"/>
    <w:multiLevelType w:val="hybridMultilevel"/>
    <w:tmpl w:val="C4963F0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CC575F"/>
    <w:multiLevelType w:val="hybridMultilevel"/>
    <w:tmpl w:val="61E065DA"/>
    <w:lvl w:ilvl="0" w:tplc="565A383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10723C"/>
    <w:multiLevelType w:val="hybridMultilevel"/>
    <w:tmpl w:val="83BC61E4"/>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FF47D09"/>
    <w:multiLevelType w:val="hybridMultilevel"/>
    <w:tmpl w:val="5B1EE5C0"/>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823CBC"/>
    <w:multiLevelType w:val="hybridMultilevel"/>
    <w:tmpl w:val="7BB0B53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43254C"/>
    <w:multiLevelType w:val="hybridMultilevel"/>
    <w:tmpl w:val="7E6200DC"/>
    <w:lvl w:ilvl="0" w:tplc="04070005">
      <w:start w:val="1"/>
      <w:numFmt w:val="bullet"/>
      <w:lvlText w:val=""/>
      <w:lvlJc w:val="left"/>
      <w:pPr>
        <w:ind w:left="1430" w:hanging="360"/>
      </w:pPr>
      <w:rPr>
        <w:rFonts w:ascii="Wingdings" w:hAnsi="Wingdings"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14" w15:restartNumberingAfterBreak="0">
    <w:nsid w:val="29CA55FC"/>
    <w:multiLevelType w:val="hybridMultilevel"/>
    <w:tmpl w:val="E530DDAE"/>
    <w:lvl w:ilvl="0" w:tplc="7EC00CDA">
      <w:start w:val="9"/>
      <w:numFmt w:val="decimal"/>
      <w:lvlText w:val="(%1)"/>
      <w:lvlJc w:val="left"/>
      <w:pPr>
        <w:tabs>
          <w:tab w:val="num" w:pos="720"/>
        </w:tabs>
        <w:ind w:left="720" w:hanging="360"/>
      </w:pPr>
      <w:rPr>
        <w:rFonts w:hint="default"/>
        <w:strike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970DE8"/>
    <w:multiLevelType w:val="hybridMultilevel"/>
    <w:tmpl w:val="541ACD7A"/>
    <w:lvl w:ilvl="0" w:tplc="565A383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ABB4E4D"/>
    <w:multiLevelType w:val="hybridMultilevel"/>
    <w:tmpl w:val="8D6AA71C"/>
    <w:lvl w:ilvl="0" w:tplc="7456815C">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36206A"/>
    <w:multiLevelType w:val="hybridMultilevel"/>
    <w:tmpl w:val="65643EC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5575EB9"/>
    <w:multiLevelType w:val="hybridMultilevel"/>
    <w:tmpl w:val="6ABAEE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D4A4274"/>
    <w:multiLevelType w:val="hybridMultilevel"/>
    <w:tmpl w:val="CB761C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E8E57B7"/>
    <w:multiLevelType w:val="hybridMultilevel"/>
    <w:tmpl w:val="089A602A"/>
    <w:lvl w:ilvl="0" w:tplc="8E7A5BDE">
      <w:start w:val="10"/>
      <w:numFmt w:val="decimal"/>
      <w:lvlText w:val="(%1)"/>
      <w:lvlJc w:val="left"/>
      <w:pPr>
        <w:ind w:left="927" w:hanging="360"/>
      </w:pPr>
      <w:rPr>
        <w:rFonts w:hint="default"/>
        <w:strike w:val="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1" w15:restartNumberingAfterBreak="0">
    <w:nsid w:val="51BD1512"/>
    <w:multiLevelType w:val="hybridMultilevel"/>
    <w:tmpl w:val="68026F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21B2E01"/>
    <w:multiLevelType w:val="hybridMultilevel"/>
    <w:tmpl w:val="24A88E4A"/>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3" w15:restartNumberingAfterBreak="0">
    <w:nsid w:val="53826C2B"/>
    <w:multiLevelType w:val="hybridMultilevel"/>
    <w:tmpl w:val="DE52752A"/>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7995DE7"/>
    <w:multiLevelType w:val="hybridMultilevel"/>
    <w:tmpl w:val="445E391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96141C"/>
    <w:multiLevelType w:val="hybridMultilevel"/>
    <w:tmpl w:val="19A4E9C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CEF048B"/>
    <w:multiLevelType w:val="hybridMultilevel"/>
    <w:tmpl w:val="F8B869AA"/>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11B0A78"/>
    <w:multiLevelType w:val="hybridMultilevel"/>
    <w:tmpl w:val="DB38B01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70456F7"/>
    <w:multiLevelType w:val="hybridMultilevel"/>
    <w:tmpl w:val="2BC8FA9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70B4C3D"/>
    <w:multiLevelType w:val="hybridMultilevel"/>
    <w:tmpl w:val="17EACDE6"/>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7BF6887"/>
    <w:multiLevelType w:val="hybridMultilevel"/>
    <w:tmpl w:val="53BE091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A7258EC"/>
    <w:multiLevelType w:val="hybridMultilevel"/>
    <w:tmpl w:val="E696B062"/>
    <w:lvl w:ilvl="0" w:tplc="88C22522">
      <w:start w:val="1"/>
      <w:numFmt w:val="decimal"/>
      <w:lvlText w:val="(%1)"/>
      <w:lvlJc w:val="left"/>
      <w:pPr>
        <w:ind w:left="1778" w:hanging="360"/>
      </w:pPr>
      <w:rPr>
        <w:rFonts w:cstheme="minorHAnsi" w:hint="default"/>
        <w:color w:val="000000"/>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32" w15:restartNumberingAfterBreak="0">
    <w:nsid w:val="6A7A22A3"/>
    <w:multiLevelType w:val="hybridMultilevel"/>
    <w:tmpl w:val="E0E2BE30"/>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BD819CB"/>
    <w:multiLevelType w:val="hybridMultilevel"/>
    <w:tmpl w:val="ECF896C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FC812AC"/>
    <w:multiLevelType w:val="hybridMultilevel"/>
    <w:tmpl w:val="C2E8E8E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5" w15:restartNumberingAfterBreak="0">
    <w:nsid w:val="71273719"/>
    <w:multiLevelType w:val="hybridMultilevel"/>
    <w:tmpl w:val="43266036"/>
    <w:lvl w:ilvl="0" w:tplc="3EB873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4F5205D"/>
    <w:multiLevelType w:val="hybridMultilevel"/>
    <w:tmpl w:val="7B141C5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A3100D3"/>
    <w:multiLevelType w:val="hybridMultilevel"/>
    <w:tmpl w:val="6B1698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9"/>
  </w:num>
  <w:num w:numId="3">
    <w:abstractNumId w:val="8"/>
  </w:num>
  <w:num w:numId="4">
    <w:abstractNumId w:val="6"/>
  </w:num>
  <w:num w:numId="5">
    <w:abstractNumId w:val="17"/>
  </w:num>
  <w:num w:numId="6">
    <w:abstractNumId w:val="15"/>
  </w:num>
  <w:num w:numId="7">
    <w:abstractNumId w:val="9"/>
  </w:num>
  <w:num w:numId="8">
    <w:abstractNumId w:val="11"/>
  </w:num>
  <w:num w:numId="9">
    <w:abstractNumId w:val="35"/>
  </w:num>
  <w:num w:numId="10">
    <w:abstractNumId w:val="29"/>
  </w:num>
  <w:num w:numId="11">
    <w:abstractNumId w:val="22"/>
  </w:num>
  <w:num w:numId="12">
    <w:abstractNumId w:val="32"/>
  </w:num>
  <w:num w:numId="13">
    <w:abstractNumId w:val="34"/>
  </w:num>
  <w:num w:numId="14">
    <w:abstractNumId w:val="10"/>
  </w:num>
  <w:num w:numId="15">
    <w:abstractNumId w:val="26"/>
  </w:num>
  <w:num w:numId="16">
    <w:abstractNumId w:val="23"/>
  </w:num>
  <w:num w:numId="17">
    <w:abstractNumId w:val="1"/>
  </w:num>
  <w:num w:numId="18">
    <w:abstractNumId w:val="18"/>
  </w:num>
  <w:num w:numId="19">
    <w:abstractNumId w:val="33"/>
  </w:num>
  <w:num w:numId="20">
    <w:abstractNumId w:val="0"/>
  </w:num>
  <w:num w:numId="21">
    <w:abstractNumId w:val="12"/>
  </w:num>
  <w:num w:numId="22">
    <w:abstractNumId w:val="24"/>
  </w:num>
  <w:num w:numId="23">
    <w:abstractNumId w:val="28"/>
  </w:num>
  <w:num w:numId="24">
    <w:abstractNumId w:val="5"/>
  </w:num>
  <w:num w:numId="25">
    <w:abstractNumId w:val="3"/>
  </w:num>
  <w:num w:numId="26">
    <w:abstractNumId w:val="37"/>
  </w:num>
  <w:num w:numId="27">
    <w:abstractNumId w:val="21"/>
  </w:num>
  <w:num w:numId="28">
    <w:abstractNumId w:val="7"/>
  </w:num>
  <w:num w:numId="29">
    <w:abstractNumId w:val="36"/>
  </w:num>
  <w:num w:numId="30">
    <w:abstractNumId w:val="27"/>
  </w:num>
  <w:num w:numId="31">
    <w:abstractNumId w:val="25"/>
  </w:num>
  <w:num w:numId="32">
    <w:abstractNumId w:val="2"/>
  </w:num>
  <w:num w:numId="33">
    <w:abstractNumId w:val="20"/>
  </w:num>
  <w:num w:numId="34">
    <w:abstractNumId w:val="13"/>
  </w:num>
  <w:num w:numId="35">
    <w:abstractNumId w:val="16"/>
  </w:num>
  <w:num w:numId="36">
    <w:abstractNumId w:val="14"/>
  </w:num>
  <w:num w:numId="37">
    <w:abstractNumId w:val="31"/>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817"/>
    <w:rsid w:val="00022D2B"/>
    <w:rsid w:val="00086AE7"/>
    <w:rsid w:val="000958A1"/>
    <w:rsid w:val="000E1378"/>
    <w:rsid w:val="00107883"/>
    <w:rsid w:val="00181997"/>
    <w:rsid w:val="001B35DD"/>
    <w:rsid w:val="001C206A"/>
    <w:rsid w:val="001C7EF4"/>
    <w:rsid w:val="001D11DA"/>
    <w:rsid w:val="001E6E69"/>
    <w:rsid w:val="00225D0A"/>
    <w:rsid w:val="00240E9F"/>
    <w:rsid w:val="002704D7"/>
    <w:rsid w:val="00282CD5"/>
    <w:rsid w:val="002965E7"/>
    <w:rsid w:val="002A5DF0"/>
    <w:rsid w:val="002F2B8A"/>
    <w:rsid w:val="002F5D19"/>
    <w:rsid w:val="00355571"/>
    <w:rsid w:val="003570D7"/>
    <w:rsid w:val="0036299F"/>
    <w:rsid w:val="00362B05"/>
    <w:rsid w:val="00372F4D"/>
    <w:rsid w:val="00381040"/>
    <w:rsid w:val="00386903"/>
    <w:rsid w:val="003A4BCC"/>
    <w:rsid w:val="003D3DFE"/>
    <w:rsid w:val="003D5454"/>
    <w:rsid w:val="003E1C28"/>
    <w:rsid w:val="003E7829"/>
    <w:rsid w:val="004023B9"/>
    <w:rsid w:val="004026FC"/>
    <w:rsid w:val="00405209"/>
    <w:rsid w:val="004374E1"/>
    <w:rsid w:val="00457566"/>
    <w:rsid w:val="00480133"/>
    <w:rsid w:val="00484FFC"/>
    <w:rsid w:val="004C2820"/>
    <w:rsid w:val="00507D7F"/>
    <w:rsid w:val="005104E0"/>
    <w:rsid w:val="00523676"/>
    <w:rsid w:val="00535394"/>
    <w:rsid w:val="00535473"/>
    <w:rsid w:val="00564F1B"/>
    <w:rsid w:val="005D07D4"/>
    <w:rsid w:val="005E2E17"/>
    <w:rsid w:val="005E369C"/>
    <w:rsid w:val="006403B1"/>
    <w:rsid w:val="00646CD5"/>
    <w:rsid w:val="00671142"/>
    <w:rsid w:val="006C3123"/>
    <w:rsid w:val="006E7C52"/>
    <w:rsid w:val="006F0DDB"/>
    <w:rsid w:val="006F2720"/>
    <w:rsid w:val="00711914"/>
    <w:rsid w:val="00715794"/>
    <w:rsid w:val="007247F8"/>
    <w:rsid w:val="007758D7"/>
    <w:rsid w:val="007A774F"/>
    <w:rsid w:val="007B5DBC"/>
    <w:rsid w:val="007D6F46"/>
    <w:rsid w:val="007F26D7"/>
    <w:rsid w:val="007F295F"/>
    <w:rsid w:val="00836F26"/>
    <w:rsid w:val="00865A8C"/>
    <w:rsid w:val="008728F0"/>
    <w:rsid w:val="008F59E7"/>
    <w:rsid w:val="00903035"/>
    <w:rsid w:val="00907187"/>
    <w:rsid w:val="0095534F"/>
    <w:rsid w:val="00956817"/>
    <w:rsid w:val="00973193"/>
    <w:rsid w:val="00995860"/>
    <w:rsid w:val="009A3EFC"/>
    <w:rsid w:val="009A4150"/>
    <w:rsid w:val="00A23B21"/>
    <w:rsid w:val="00A31E3A"/>
    <w:rsid w:val="00A467FA"/>
    <w:rsid w:val="00A479CE"/>
    <w:rsid w:val="00A63115"/>
    <w:rsid w:val="00A9745C"/>
    <w:rsid w:val="00AA0C40"/>
    <w:rsid w:val="00AA483B"/>
    <w:rsid w:val="00AB3FCF"/>
    <w:rsid w:val="00AB575D"/>
    <w:rsid w:val="00AF6FC1"/>
    <w:rsid w:val="00B0230E"/>
    <w:rsid w:val="00B2644C"/>
    <w:rsid w:val="00B62DE1"/>
    <w:rsid w:val="00B76B0A"/>
    <w:rsid w:val="00B84C36"/>
    <w:rsid w:val="00B97513"/>
    <w:rsid w:val="00BB7055"/>
    <w:rsid w:val="00BF5471"/>
    <w:rsid w:val="00C33E14"/>
    <w:rsid w:val="00CA0894"/>
    <w:rsid w:val="00CB315E"/>
    <w:rsid w:val="00D12855"/>
    <w:rsid w:val="00D14DA9"/>
    <w:rsid w:val="00D82109"/>
    <w:rsid w:val="00D847A7"/>
    <w:rsid w:val="00DB394B"/>
    <w:rsid w:val="00DB4DF2"/>
    <w:rsid w:val="00DD4C1F"/>
    <w:rsid w:val="00E1794A"/>
    <w:rsid w:val="00E422D7"/>
    <w:rsid w:val="00E50DEA"/>
    <w:rsid w:val="00F36701"/>
    <w:rsid w:val="00F85B18"/>
    <w:rsid w:val="00F87C61"/>
    <w:rsid w:val="00FA538E"/>
    <w:rsid w:val="00FB1AA1"/>
    <w:rsid w:val="00FD13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6A0D419-DFDE-4710-B284-6AC79C33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68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4FFC"/>
    <w:pPr>
      <w:autoSpaceDE w:val="0"/>
      <w:autoSpaceDN w:val="0"/>
      <w:adjustRightInd w:val="0"/>
    </w:pPr>
    <w:rPr>
      <w:rFonts w:ascii="Arial" w:hAnsi="Arial" w:cs="Arial"/>
      <w:color w:val="000000"/>
      <w:sz w:val="24"/>
      <w:szCs w:val="24"/>
    </w:rPr>
  </w:style>
  <w:style w:type="table" w:styleId="Tabellenraster">
    <w:name w:val="Table Grid"/>
    <w:basedOn w:val="NormaleTabelle"/>
    <w:uiPriority w:val="59"/>
    <w:rsid w:val="0048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84FFC"/>
    <w:pPr>
      <w:ind w:left="720"/>
      <w:contextualSpacing/>
    </w:pPr>
  </w:style>
  <w:style w:type="character" w:styleId="Hyperlink">
    <w:name w:val="Hyperlink"/>
    <w:basedOn w:val="Absatz-Standardschriftart"/>
    <w:uiPriority w:val="99"/>
    <w:unhideWhenUsed/>
    <w:rsid w:val="00484FFC"/>
    <w:rPr>
      <w:color w:val="0000FF" w:themeColor="hyperlink"/>
      <w:u w:val="single"/>
    </w:rPr>
  </w:style>
  <w:style w:type="paragraph" w:styleId="Kopfzeile">
    <w:name w:val="header"/>
    <w:basedOn w:val="Standard"/>
    <w:link w:val="KopfzeileZchn"/>
    <w:uiPriority w:val="99"/>
    <w:unhideWhenUsed/>
    <w:rsid w:val="00523676"/>
    <w:pPr>
      <w:tabs>
        <w:tab w:val="center" w:pos="4536"/>
        <w:tab w:val="right" w:pos="9072"/>
      </w:tabs>
    </w:pPr>
  </w:style>
  <w:style w:type="character" w:customStyle="1" w:styleId="KopfzeileZchn">
    <w:name w:val="Kopfzeile Zchn"/>
    <w:basedOn w:val="Absatz-Standardschriftart"/>
    <w:link w:val="Kopfzeile"/>
    <w:uiPriority w:val="99"/>
    <w:rsid w:val="00523676"/>
  </w:style>
  <w:style w:type="paragraph" w:styleId="Fuzeile">
    <w:name w:val="footer"/>
    <w:basedOn w:val="Standard"/>
    <w:link w:val="FuzeileZchn"/>
    <w:uiPriority w:val="99"/>
    <w:unhideWhenUsed/>
    <w:rsid w:val="00523676"/>
    <w:pPr>
      <w:tabs>
        <w:tab w:val="center" w:pos="4536"/>
        <w:tab w:val="right" w:pos="9072"/>
      </w:tabs>
    </w:pPr>
  </w:style>
  <w:style w:type="character" w:customStyle="1" w:styleId="FuzeileZchn">
    <w:name w:val="Fußzeile Zchn"/>
    <w:basedOn w:val="Absatz-Standardschriftart"/>
    <w:link w:val="Fuzeile"/>
    <w:uiPriority w:val="99"/>
    <w:rsid w:val="00523676"/>
  </w:style>
  <w:style w:type="paragraph" w:styleId="Sprechblasentext">
    <w:name w:val="Balloon Text"/>
    <w:basedOn w:val="Standard"/>
    <w:link w:val="SprechblasentextZchn"/>
    <w:uiPriority w:val="99"/>
    <w:semiHidden/>
    <w:unhideWhenUsed/>
    <w:rsid w:val="005236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3676"/>
    <w:rPr>
      <w:rFonts w:ascii="Tahoma" w:hAnsi="Tahoma" w:cs="Tahoma"/>
      <w:sz w:val="16"/>
      <w:szCs w:val="16"/>
    </w:rPr>
  </w:style>
  <w:style w:type="character" w:styleId="Fett">
    <w:name w:val="Strong"/>
    <w:basedOn w:val="Absatz-Standardschriftart"/>
    <w:uiPriority w:val="22"/>
    <w:qFormat/>
    <w:rsid w:val="00D847A7"/>
    <w:rPr>
      <w:b/>
      <w:bCs/>
    </w:rPr>
  </w:style>
  <w:style w:type="character" w:styleId="BesuchterHyperlink">
    <w:name w:val="FollowedHyperlink"/>
    <w:basedOn w:val="Absatz-Standardschriftart"/>
    <w:uiPriority w:val="99"/>
    <w:semiHidden/>
    <w:unhideWhenUsed/>
    <w:rsid w:val="00836F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330824">
      <w:bodyDiv w:val="1"/>
      <w:marLeft w:val="0"/>
      <w:marRight w:val="0"/>
      <w:marTop w:val="0"/>
      <w:marBottom w:val="0"/>
      <w:divBdr>
        <w:top w:val="none" w:sz="0" w:space="0" w:color="auto"/>
        <w:left w:val="none" w:sz="0" w:space="0" w:color="auto"/>
        <w:bottom w:val="none" w:sz="0" w:space="0" w:color="auto"/>
        <w:right w:val="none" w:sz="0" w:space="0" w:color="auto"/>
      </w:divBdr>
    </w:div>
    <w:div w:id="161428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atenschutz.hes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sbh-vereinsberat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4423</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Herrlich, Daniela</dc:creator>
  <cp:lastModifiedBy>Behrendt, Maxi</cp:lastModifiedBy>
  <cp:revision>2</cp:revision>
  <cp:lastPrinted>2016-07-04T10:16:00Z</cp:lastPrinted>
  <dcterms:created xsi:type="dcterms:W3CDTF">2019-10-02T14:44:00Z</dcterms:created>
  <dcterms:modified xsi:type="dcterms:W3CDTF">2019-10-02T14:44:00Z</dcterms:modified>
</cp:coreProperties>
</file>