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90FEBD" w14:textId="77777777" w:rsidR="003C6912" w:rsidRPr="008E259A" w:rsidRDefault="003C6912" w:rsidP="003C6912">
      <w:pPr>
        <w:rPr>
          <w:b/>
          <w:sz w:val="24"/>
          <w:szCs w:val="24"/>
        </w:rPr>
      </w:pPr>
      <w:r w:rsidRPr="008E259A">
        <w:rPr>
          <w:b/>
          <w:sz w:val="24"/>
          <w:szCs w:val="24"/>
        </w:rPr>
        <w:t>Muster-</w:t>
      </w:r>
      <w:r w:rsidR="00146C1B" w:rsidRPr="008E259A">
        <w:rPr>
          <w:b/>
          <w:sz w:val="24"/>
          <w:szCs w:val="24"/>
        </w:rPr>
        <w:t>Abteilung</w:t>
      </w:r>
      <w:r w:rsidRPr="008E259A">
        <w:rPr>
          <w:b/>
          <w:sz w:val="24"/>
          <w:szCs w:val="24"/>
        </w:rPr>
        <w:t xml:space="preserve">sordnung </w:t>
      </w:r>
    </w:p>
    <w:p w14:paraId="288995A4" w14:textId="77777777" w:rsidR="003C6912" w:rsidRPr="008E259A" w:rsidRDefault="003C6912" w:rsidP="003C6912">
      <w:pPr>
        <w:rPr>
          <w:sz w:val="20"/>
          <w:szCs w:val="20"/>
        </w:rPr>
      </w:pPr>
    </w:p>
    <w:p w14:paraId="413E8D85" w14:textId="77777777" w:rsidR="003C6912" w:rsidRPr="008E259A" w:rsidRDefault="003C6912" w:rsidP="003C6912">
      <w:pPr>
        <w:rPr>
          <w:i/>
          <w:sz w:val="20"/>
          <w:szCs w:val="20"/>
        </w:rPr>
      </w:pPr>
      <w:r w:rsidRPr="008E259A">
        <w:rPr>
          <w:i/>
          <w:sz w:val="20"/>
          <w:szCs w:val="20"/>
        </w:rPr>
        <w:t>Wichtig: Alle §§ müssen als Ergänzung zur Satzung des Vereins betrachtet werden und es darf keinen Widerspruch zu Satzungsbestimmungen geben.</w:t>
      </w:r>
    </w:p>
    <w:p w14:paraId="17C7F219" w14:textId="77777777" w:rsidR="00146C1B" w:rsidRPr="008E259A" w:rsidRDefault="00146C1B" w:rsidP="00146C1B">
      <w:pPr>
        <w:rPr>
          <w:sz w:val="20"/>
          <w:szCs w:val="20"/>
        </w:rPr>
      </w:pPr>
    </w:p>
    <w:p w14:paraId="6C9F6732" w14:textId="77777777" w:rsidR="00146C1B" w:rsidRPr="008E259A" w:rsidRDefault="00146C1B" w:rsidP="00146C1B">
      <w:pPr>
        <w:rPr>
          <w:b/>
          <w:sz w:val="20"/>
          <w:szCs w:val="20"/>
        </w:rPr>
      </w:pPr>
      <w:r w:rsidRPr="008E259A">
        <w:rPr>
          <w:b/>
          <w:sz w:val="20"/>
          <w:szCs w:val="20"/>
        </w:rPr>
        <w:t>§ 1 Name</w:t>
      </w:r>
      <w:r w:rsidR="005F704C" w:rsidRPr="008E259A">
        <w:rPr>
          <w:b/>
          <w:sz w:val="20"/>
          <w:szCs w:val="20"/>
        </w:rPr>
        <w:t xml:space="preserve"> und Status</w:t>
      </w:r>
    </w:p>
    <w:p w14:paraId="3A46D942" w14:textId="77777777" w:rsidR="005F704C" w:rsidRPr="008E259A" w:rsidRDefault="00146C1B" w:rsidP="00146C1B">
      <w:pPr>
        <w:pStyle w:val="Listenabsatz"/>
        <w:numPr>
          <w:ilvl w:val="0"/>
          <w:numId w:val="18"/>
        </w:numPr>
        <w:rPr>
          <w:sz w:val="20"/>
          <w:szCs w:val="20"/>
        </w:rPr>
      </w:pPr>
      <w:r w:rsidRPr="008E259A">
        <w:rPr>
          <w:sz w:val="20"/>
          <w:szCs w:val="20"/>
        </w:rPr>
        <w:t xml:space="preserve">Gemäß § XX der Vereinssatzung gibt die sich </w:t>
      </w:r>
      <w:r w:rsidR="00203690" w:rsidRPr="008E259A">
        <w:rPr>
          <w:sz w:val="20"/>
          <w:szCs w:val="20"/>
        </w:rPr>
        <w:t>[Sportart-]abteilung</w:t>
      </w:r>
      <w:r w:rsidRPr="008E259A">
        <w:rPr>
          <w:sz w:val="20"/>
          <w:szCs w:val="20"/>
        </w:rPr>
        <w:t xml:space="preserve"> nachstehende Abteilungsordnung.</w:t>
      </w:r>
    </w:p>
    <w:p w14:paraId="4B0988A0" w14:textId="77777777" w:rsidR="00146C1B" w:rsidRPr="008E259A" w:rsidRDefault="00146C1B" w:rsidP="00146C1B">
      <w:pPr>
        <w:pStyle w:val="Listenabsatz"/>
        <w:numPr>
          <w:ilvl w:val="0"/>
          <w:numId w:val="18"/>
        </w:numPr>
        <w:rPr>
          <w:sz w:val="20"/>
          <w:szCs w:val="20"/>
        </w:rPr>
      </w:pPr>
      <w:r w:rsidRPr="008E259A">
        <w:rPr>
          <w:sz w:val="20"/>
          <w:szCs w:val="20"/>
        </w:rPr>
        <w:t xml:space="preserve">Die </w:t>
      </w:r>
      <w:r w:rsidR="00203690" w:rsidRPr="008E259A">
        <w:rPr>
          <w:sz w:val="20"/>
          <w:szCs w:val="20"/>
        </w:rPr>
        <w:t>[Sportart-]abteilung</w:t>
      </w:r>
      <w:r w:rsidR="008A217A" w:rsidRPr="008E259A">
        <w:rPr>
          <w:sz w:val="20"/>
          <w:szCs w:val="20"/>
        </w:rPr>
        <w:t xml:space="preserve"> </w:t>
      </w:r>
      <w:r w:rsidRPr="008E259A">
        <w:rPr>
          <w:sz w:val="20"/>
          <w:szCs w:val="20"/>
        </w:rPr>
        <w:t>ist gemäß §</w:t>
      </w:r>
      <w:r w:rsidR="008A217A" w:rsidRPr="008E259A">
        <w:rPr>
          <w:sz w:val="20"/>
          <w:szCs w:val="20"/>
        </w:rPr>
        <w:t xml:space="preserve"> XX</w:t>
      </w:r>
      <w:r w:rsidRPr="008E259A">
        <w:rPr>
          <w:sz w:val="20"/>
          <w:szCs w:val="20"/>
        </w:rPr>
        <w:t xml:space="preserve"> der Vereinssatzung eine unselbständige Untergliederung des Vereins</w:t>
      </w:r>
      <w:r w:rsidR="008A217A" w:rsidRPr="008E259A">
        <w:rPr>
          <w:sz w:val="20"/>
          <w:szCs w:val="20"/>
        </w:rPr>
        <w:t xml:space="preserve"> __________________ </w:t>
      </w:r>
      <w:r w:rsidRPr="008E259A">
        <w:rPr>
          <w:sz w:val="20"/>
          <w:szCs w:val="20"/>
        </w:rPr>
        <w:t xml:space="preserve"> e.V. Sie kann keine eigenen Rechtsgeschäfte abschließen, die im Wert den in der Vereinssatzung festgelegten Betrag überschreiten.</w:t>
      </w:r>
    </w:p>
    <w:p w14:paraId="47CB3F30" w14:textId="77777777" w:rsidR="00146C1B" w:rsidRPr="008E259A" w:rsidRDefault="00146C1B" w:rsidP="00146C1B">
      <w:pPr>
        <w:rPr>
          <w:sz w:val="20"/>
          <w:szCs w:val="20"/>
        </w:rPr>
      </w:pPr>
    </w:p>
    <w:p w14:paraId="5B43DED7" w14:textId="77777777" w:rsidR="00146C1B" w:rsidRPr="008E259A" w:rsidRDefault="00146C1B" w:rsidP="00146C1B">
      <w:pPr>
        <w:rPr>
          <w:b/>
          <w:sz w:val="20"/>
          <w:szCs w:val="20"/>
        </w:rPr>
      </w:pPr>
      <w:r w:rsidRPr="008E259A">
        <w:rPr>
          <w:b/>
          <w:sz w:val="20"/>
          <w:szCs w:val="20"/>
        </w:rPr>
        <w:t xml:space="preserve">§ </w:t>
      </w:r>
      <w:r w:rsidR="005F704C" w:rsidRPr="008E259A">
        <w:rPr>
          <w:b/>
          <w:sz w:val="20"/>
          <w:szCs w:val="20"/>
        </w:rPr>
        <w:t>2</w:t>
      </w:r>
      <w:r w:rsidRPr="008E259A">
        <w:rPr>
          <w:b/>
          <w:sz w:val="20"/>
          <w:szCs w:val="20"/>
        </w:rPr>
        <w:t xml:space="preserve"> Mitglieder</w:t>
      </w:r>
    </w:p>
    <w:p w14:paraId="55C8C61B" w14:textId="77777777" w:rsidR="00146C1B" w:rsidRPr="008E259A" w:rsidRDefault="00146C1B" w:rsidP="00146C1B">
      <w:pPr>
        <w:rPr>
          <w:sz w:val="20"/>
          <w:szCs w:val="20"/>
        </w:rPr>
      </w:pPr>
      <w:r w:rsidRPr="008E259A">
        <w:rPr>
          <w:sz w:val="20"/>
          <w:szCs w:val="20"/>
        </w:rPr>
        <w:t xml:space="preserve">Alle Mitglieder der </w:t>
      </w:r>
      <w:r w:rsidR="00203690" w:rsidRPr="008E259A">
        <w:rPr>
          <w:sz w:val="20"/>
          <w:szCs w:val="20"/>
        </w:rPr>
        <w:t>[Sportart-]abteilung</w:t>
      </w:r>
      <w:r w:rsidRPr="008E259A">
        <w:rPr>
          <w:sz w:val="20"/>
          <w:szCs w:val="20"/>
        </w:rPr>
        <w:t xml:space="preserve"> sind Mitglieder des Vereins und unterliegen den in der Vereinssatzung für die Mitglieder festgelegten Rechten und Pflichten. Maßgebend für die Mitgliedschaft in der </w:t>
      </w:r>
      <w:r w:rsidR="00203690" w:rsidRPr="008E259A">
        <w:rPr>
          <w:sz w:val="20"/>
          <w:szCs w:val="20"/>
        </w:rPr>
        <w:t>[Sportart-]abteilung</w:t>
      </w:r>
      <w:r w:rsidRPr="008E259A">
        <w:rPr>
          <w:sz w:val="20"/>
          <w:szCs w:val="20"/>
        </w:rPr>
        <w:t xml:space="preserve"> ist ein entsprechender Eintrag in der Mitgliederliste des Vereins. Alle passiven und alle am Sportbetrieb der </w:t>
      </w:r>
      <w:r w:rsidR="00203690" w:rsidRPr="008E259A">
        <w:rPr>
          <w:sz w:val="20"/>
          <w:szCs w:val="20"/>
        </w:rPr>
        <w:t>[Sportart-]abteilung</w:t>
      </w:r>
      <w:r w:rsidR="008A217A" w:rsidRPr="008E259A">
        <w:rPr>
          <w:sz w:val="20"/>
          <w:szCs w:val="20"/>
        </w:rPr>
        <w:t xml:space="preserve"> </w:t>
      </w:r>
      <w:r w:rsidRPr="008E259A">
        <w:rPr>
          <w:sz w:val="20"/>
          <w:szCs w:val="20"/>
        </w:rPr>
        <w:t xml:space="preserve">teilnehmenden Personen müssen Mitglieder der </w:t>
      </w:r>
      <w:r w:rsidR="00203690" w:rsidRPr="008E259A">
        <w:rPr>
          <w:sz w:val="20"/>
          <w:szCs w:val="20"/>
        </w:rPr>
        <w:t>[Sportart-]abteilung</w:t>
      </w:r>
      <w:r w:rsidRPr="008E259A">
        <w:rPr>
          <w:sz w:val="20"/>
          <w:szCs w:val="20"/>
        </w:rPr>
        <w:t xml:space="preserve"> sein.</w:t>
      </w:r>
    </w:p>
    <w:p w14:paraId="1264D825" w14:textId="77777777" w:rsidR="00146C1B" w:rsidRPr="008E259A" w:rsidRDefault="00146C1B" w:rsidP="00146C1B">
      <w:pPr>
        <w:rPr>
          <w:sz w:val="20"/>
          <w:szCs w:val="20"/>
        </w:rPr>
      </w:pPr>
    </w:p>
    <w:p w14:paraId="41C4D138" w14:textId="77777777" w:rsidR="00146C1B" w:rsidRPr="008E259A" w:rsidRDefault="00146C1B" w:rsidP="00146C1B">
      <w:pPr>
        <w:rPr>
          <w:b/>
          <w:sz w:val="20"/>
          <w:szCs w:val="20"/>
        </w:rPr>
      </w:pPr>
      <w:r w:rsidRPr="008E259A">
        <w:rPr>
          <w:b/>
          <w:sz w:val="20"/>
          <w:szCs w:val="20"/>
        </w:rPr>
        <w:t xml:space="preserve">§ </w:t>
      </w:r>
      <w:r w:rsidR="005F704C" w:rsidRPr="008E259A">
        <w:rPr>
          <w:b/>
          <w:sz w:val="20"/>
          <w:szCs w:val="20"/>
        </w:rPr>
        <w:t>3</w:t>
      </w:r>
      <w:r w:rsidRPr="008E259A">
        <w:rPr>
          <w:b/>
          <w:sz w:val="20"/>
          <w:szCs w:val="20"/>
        </w:rPr>
        <w:t xml:space="preserve"> Organe</w:t>
      </w:r>
    </w:p>
    <w:p w14:paraId="369B19A7" w14:textId="77777777" w:rsidR="00146C1B" w:rsidRPr="008E259A" w:rsidRDefault="00146C1B" w:rsidP="00146C1B">
      <w:pPr>
        <w:rPr>
          <w:sz w:val="20"/>
          <w:szCs w:val="20"/>
        </w:rPr>
      </w:pPr>
      <w:r w:rsidRPr="008E259A">
        <w:rPr>
          <w:sz w:val="20"/>
          <w:szCs w:val="20"/>
        </w:rPr>
        <w:t>Organe der Abteilung sind:</w:t>
      </w:r>
    </w:p>
    <w:p w14:paraId="7733DA01" w14:textId="77777777" w:rsidR="005F704C" w:rsidRPr="008E259A" w:rsidRDefault="005F704C" w:rsidP="005F704C">
      <w:pPr>
        <w:pStyle w:val="Listenabsatz"/>
        <w:numPr>
          <w:ilvl w:val="0"/>
          <w:numId w:val="17"/>
        </w:numPr>
        <w:rPr>
          <w:sz w:val="20"/>
          <w:szCs w:val="20"/>
        </w:rPr>
      </w:pPr>
      <w:r w:rsidRPr="008E259A">
        <w:rPr>
          <w:sz w:val="20"/>
          <w:szCs w:val="20"/>
        </w:rPr>
        <w:t xml:space="preserve">die </w:t>
      </w:r>
      <w:r w:rsidR="00224A4A" w:rsidRPr="008E259A">
        <w:rPr>
          <w:sz w:val="20"/>
          <w:szCs w:val="20"/>
        </w:rPr>
        <w:t xml:space="preserve">Abteilungsversammlung </w:t>
      </w:r>
    </w:p>
    <w:p w14:paraId="1B3F5D5D" w14:textId="77777777" w:rsidR="005F704C" w:rsidRPr="008E259A" w:rsidRDefault="005F704C" w:rsidP="00146C1B">
      <w:pPr>
        <w:pStyle w:val="Listenabsatz"/>
        <w:numPr>
          <w:ilvl w:val="0"/>
          <w:numId w:val="17"/>
        </w:numPr>
        <w:rPr>
          <w:sz w:val="20"/>
          <w:szCs w:val="20"/>
        </w:rPr>
      </w:pPr>
      <w:r w:rsidRPr="008E259A">
        <w:rPr>
          <w:sz w:val="20"/>
          <w:szCs w:val="20"/>
        </w:rPr>
        <w:t>d</w:t>
      </w:r>
      <w:r w:rsidR="00146C1B" w:rsidRPr="008E259A">
        <w:rPr>
          <w:sz w:val="20"/>
          <w:szCs w:val="20"/>
        </w:rPr>
        <w:t>ie</w:t>
      </w:r>
      <w:r w:rsidR="00224A4A" w:rsidRPr="008E259A">
        <w:rPr>
          <w:sz w:val="20"/>
          <w:szCs w:val="20"/>
        </w:rPr>
        <w:t xml:space="preserve"> Abteilungsleitung</w:t>
      </w:r>
      <w:r w:rsidRPr="008E259A">
        <w:rPr>
          <w:sz w:val="20"/>
          <w:szCs w:val="20"/>
        </w:rPr>
        <w:t>.</w:t>
      </w:r>
      <w:r w:rsidR="00146C1B" w:rsidRPr="008E259A">
        <w:rPr>
          <w:sz w:val="20"/>
          <w:szCs w:val="20"/>
        </w:rPr>
        <w:t xml:space="preserve"> </w:t>
      </w:r>
    </w:p>
    <w:p w14:paraId="68ED7C25" w14:textId="77777777" w:rsidR="00146C1B" w:rsidRPr="008E259A" w:rsidRDefault="00146C1B" w:rsidP="00146C1B">
      <w:pPr>
        <w:rPr>
          <w:sz w:val="20"/>
          <w:szCs w:val="20"/>
        </w:rPr>
      </w:pPr>
    </w:p>
    <w:p w14:paraId="79C07C97" w14:textId="77777777" w:rsidR="00224A4A" w:rsidRPr="008E259A" w:rsidRDefault="00224A4A" w:rsidP="00224A4A">
      <w:pPr>
        <w:rPr>
          <w:b/>
          <w:sz w:val="20"/>
          <w:szCs w:val="20"/>
        </w:rPr>
      </w:pPr>
      <w:r w:rsidRPr="008E259A">
        <w:rPr>
          <w:b/>
          <w:sz w:val="20"/>
          <w:szCs w:val="20"/>
        </w:rPr>
        <w:t>§ 4 Einberufung der Abteilungsversammlung</w:t>
      </w:r>
    </w:p>
    <w:p w14:paraId="6878B54C" w14:textId="77777777" w:rsidR="00224A4A" w:rsidRPr="008E259A" w:rsidRDefault="00224A4A" w:rsidP="00224A4A">
      <w:pPr>
        <w:rPr>
          <w:sz w:val="20"/>
          <w:szCs w:val="20"/>
        </w:rPr>
      </w:pPr>
      <w:r w:rsidRPr="008E259A">
        <w:rPr>
          <w:sz w:val="20"/>
          <w:szCs w:val="20"/>
        </w:rPr>
        <w:t>Für die Bedeutung der Einberufung von Abteilungsversammlungen der [Sportart-]abteilung gelten sinngemäß die Bestimmungen der Vereinssatzung § XX.</w:t>
      </w:r>
    </w:p>
    <w:p w14:paraId="79D01BF8" w14:textId="77777777" w:rsidR="00224A4A" w:rsidRPr="008E259A" w:rsidRDefault="00224A4A" w:rsidP="00224A4A">
      <w:pPr>
        <w:rPr>
          <w:sz w:val="20"/>
          <w:szCs w:val="20"/>
        </w:rPr>
      </w:pPr>
      <w:r w:rsidRPr="008E259A">
        <w:rPr>
          <w:sz w:val="20"/>
          <w:szCs w:val="20"/>
        </w:rPr>
        <w:t>Die Abteilungsversammlung muss zeitlich vor der Mitgliederversammlung des Vereins liegen.</w:t>
      </w:r>
    </w:p>
    <w:p w14:paraId="3FCDE07F" w14:textId="77777777" w:rsidR="00224A4A" w:rsidRPr="008E259A" w:rsidRDefault="00224A4A" w:rsidP="00146C1B">
      <w:pPr>
        <w:rPr>
          <w:sz w:val="20"/>
          <w:szCs w:val="20"/>
        </w:rPr>
      </w:pPr>
    </w:p>
    <w:p w14:paraId="582A3516" w14:textId="77777777" w:rsidR="005F704C" w:rsidRPr="008E259A" w:rsidRDefault="005F704C" w:rsidP="005F704C">
      <w:pPr>
        <w:rPr>
          <w:b/>
          <w:sz w:val="20"/>
          <w:szCs w:val="20"/>
        </w:rPr>
      </w:pPr>
      <w:r w:rsidRPr="008E259A">
        <w:rPr>
          <w:b/>
          <w:sz w:val="20"/>
          <w:szCs w:val="20"/>
        </w:rPr>
        <w:t xml:space="preserve">§ </w:t>
      </w:r>
      <w:r w:rsidR="0017341D" w:rsidRPr="008E259A">
        <w:rPr>
          <w:b/>
          <w:sz w:val="20"/>
          <w:szCs w:val="20"/>
        </w:rPr>
        <w:t>5</w:t>
      </w:r>
      <w:r w:rsidRPr="008E259A">
        <w:rPr>
          <w:b/>
          <w:sz w:val="20"/>
          <w:szCs w:val="20"/>
        </w:rPr>
        <w:t xml:space="preserve"> Abteilungsleitung</w:t>
      </w:r>
    </w:p>
    <w:p w14:paraId="66437BBC" w14:textId="77777777" w:rsidR="005F704C" w:rsidRPr="008E259A" w:rsidRDefault="005F704C" w:rsidP="005F704C">
      <w:pPr>
        <w:rPr>
          <w:sz w:val="20"/>
          <w:szCs w:val="20"/>
        </w:rPr>
      </w:pPr>
      <w:r w:rsidRPr="008E259A">
        <w:rPr>
          <w:sz w:val="20"/>
          <w:szCs w:val="20"/>
        </w:rPr>
        <w:t xml:space="preserve">Die Leitung der </w:t>
      </w:r>
      <w:r w:rsidR="00203690" w:rsidRPr="008E259A">
        <w:rPr>
          <w:sz w:val="20"/>
          <w:szCs w:val="20"/>
        </w:rPr>
        <w:t>[Sportart-]abteilung</w:t>
      </w:r>
      <w:r w:rsidRPr="008E259A">
        <w:rPr>
          <w:sz w:val="20"/>
          <w:szCs w:val="20"/>
        </w:rPr>
        <w:t xml:space="preserve"> besteht aus folgenden Personen:</w:t>
      </w:r>
    </w:p>
    <w:p w14:paraId="45EEC6F8" w14:textId="77777777" w:rsidR="005F704C" w:rsidRPr="008E259A" w:rsidRDefault="005F704C" w:rsidP="0017341D">
      <w:pPr>
        <w:pStyle w:val="Listenabsatz"/>
        <w:numPr>
          <w:ilvl w:val="0"/>
          <w:numId w:val="24"/>
        </w:numPr>
        <w:rPr>
          <w:sz w:val="20"/>
          <w:szCs w:val="20"/>
        </w:rPr>
      </w:pPr>
      <w:r w:rsidRPr="008E259A">
        <w:rPr>
          <w:sz w:val="20"/>
          <w:szCs w:val="20"/>
        </w:rPr>
        <w:t xml:space="preserve">Abteilungsleiter/in, </w:t>
      </w:r>
    </w:p>
    <w:p w14:paraId="7453F29B" w14:textId="77777777" w:rsidR="005F704C" w:rsidRPr="008E259A" w:rsidRDefault="005F704C" w:rsidP="00A86CE9">
      <w:pPr>
        <w:pStyle w:val="Listenabsatz"/>
        <w:numPr>
          <w:ilvl w:val="0"/>
          <w:numId w:val="24"/>
        </w:numPr>
        <w:rPr>
          <w:sz w:val="20"/>
          <w:szCs w:val="20"/>
        </w:rPr>
      </w:pPr>
      <w:r w:rsidRPr="008E259A">
        <w:rPr>
          <w:sz w:val="20"/>
          <w:szCs w:val="20"/>
        </w:rPr>
        <w:t>Stellvertreter</w:t>
      </w:r>
      <w:r w:rsidR="007A775F" w:rsidRPr="008E259A">
        <w:rPr>
          <w:sz w:val="20"/>
          <w:szCs w:val="20"/>
        </w:rPr>
        <w:t>/in</w:t>
      </w:r>
      <w:r w:rsidRPr="008E259A">
        <w:rPr>
          <w:sz w:val="20"/>
          <w:szCs w:val="20"/>
        </w:rPr>
        <w:t xml:space="preserve"> des</w:t>
      </w:r>
      <w:r w:rsidR="00224A4A" w:rsidRPr="008E259A">
        <w:rPr>
          <w:sz w:val="20"/>
          <w:szCs w:val="20"/>
        </w:rPr>
        <w:t>/der</w:t>
      </w:r>
      <w:r w:rsidRPr="008E259A">
        <w:rPr>
          <w:sz w:val="20"/>
          <w:szCs w:val="20"/>
        </w:rPr>
        <w:t xml:space="preserve"> Abteilungsleiters</w:t>
      </w:r>
      <w:r w:rsidR="007A775F" w:rsidRPr="008E259A">
        <w:rPr>
          <w:sz w:val="20"/>
          <w:szCs w:val="20"/>
        </w:rPr>
        <w:t>/in</w:t>
      </w:r>
      <w:r w:rsidRPr="008E259A">
        <w:rPr>
          <w:sz w:val="20"/>
          <w:szCs w:val="20"/>
        </w:rPr>
        <w:t xml:space="preserve">, </w:t>
      </w:r>
    </w:p>
    <w:p w14:paraId="538F0E55" w14:textId="77777777" w:rsidR="005F704C" w:rsidRPr="008E259A" w:rsidRDefault="005F704C" w:rsidP="00A86CE9">
      <w:pPr>
        <w:pStyle w:val="Listenabsatz"/>
        <w:numPr>
          <w:ilvl w:val="0"/>
          <w:numId w:val="24"/>
        </w:numPr>
        <w:rPr>
          <w:sz w:val="20"/>
          <w:szCs w:val="20"/>
        </w:rPr>
      </w:pPr>
      <w:r w:rsidRPr="008E259A">
        <w:rPr>
          <w:sz w:val="20"/>
          <w:szCs w:val="20"/>
        </w:rPr>
        <w:t>Kassenwart</w:t>
      </w:r>
      <w:r w:rsidR="007A775F" w:rsidRPr="008E259A">
        <w:rPr>
          <w:sz w:val="20"/>
          <w:szCs w:val="20"/>
        </w:rPr>
        <w:t>/in</w:t>
      </w:r>
      <w:r w:rsidRPr="008E259A">
        <w:rPr>
          <w:sz w:val="20"/>
          <w:szCs w:val="20"/>
        </w:rPr>
        <w:t xml:space="preserve">, </w:t>
      </w:r>
    </w:p>
    <w:p w14:paraId="3225AD9E" w14:textId="77777777" w:rsidR="00224A4A" w:rsidRPr="008E259A" w:rsidRDefault="00224A4A" w:rsidP="00A86CE9">
      <w:pPr>
        <w:pStyle w:val="Listenabsatz"/>
        <w:numPr>
          <w:ilvl w:val="0"/>
          <w:numId w:val="24"/>
        </w:numPr>
        <w:rPr>
          <w:sz w:val="20"/>
          <w:szCs w:val="20"/>
        </w:rPr>
      </w:pPr>
      <w:r w:rsidRPr="008E259A">
        <w:rPr>
          <w:sz w:val="20"/>
          <w:szCs w:val="20"/>
        </w:rPr>
        <w:t>Schriftführer/in</w:t>
      </w:r>
    </w:p>
    <w:p w14:paraId="6A825EF6" w14:textId="77777777" w:rsidR="005F704C" w:rsidRPr="008E259A" w:rsidRDefault="005F704C" w:rsidP="00A86CE9">
      <w:pPr>
        <w:pStyle w:val="Listenabsatz"/>
        <w:numPr>
          <w:ilvl w:val="0"/>
          <w:numId w:val="24"/>
        </w:numPr>
        <w:rPr>
          <w:sz w:val="20"/>
          <w:szCs w:val="20"/>
        </w:rPr>
      </w:pPr>
      <w:r w:rsidRPr="008E259A">
        <w:rPr>
          <w:i/>
          <w:sz w:val="20"/>
          <w:szCs w:val="20"/>
        </w:rPr>
        <w:t>Jugendwart</w:t>
      </w:r>
      <w:r w:rsidR="007A775F" w:rsidRPr="008E259A">
        <w:rPr>
          <w:i/>
          <w:sz w:val="20"/>
          <w:szCs w:val="20"/>
        </w:rPr>
        <w:t>/in</w:t>
      </w:r>
      <w:r w:rsidR="00C12551" w:rsidRPr="008E259A">
        <w:rPr>
          <w:sz w:val="20"/>
          <w:szCs w:val="20"/>
        </w:rPr>
        <w:t>,</w:t>
      </w:r>
      <w:r w:rsidRPr="008E259A">
        <w:rPr>
          <w:sz w:val="20"/>
          <w:szCs w:val="20"/>
        </w:rPr>
        <w:t xml:space="preserve"> </w:t>
      </w:r>
    </w:p>
    <w:p w14:paraId="2681F808" w14:textId="77777777" w:rsidR="005F704C" w:rsidRPr="008E259A" w:rsidRDefault="005F704C" w:rsidP="00A86CE9">
      <w:pPr>
        <w:pStyle w:val="Listenabsatz"/>
        <w:numPr>
          <w:ilvl w:val="0"/>
          <w:numId w:val="24"/>
        </w:numPr>
        <w:rPr>
          <w:i/>
          <w:sz w:val="20"/>
          <w:szCs w:val="20"/>
        </w:rPr>
      </w:pPr>
      <w:r w:rsidRPr="008E259A">
        <w:rPr>
          <w:i/>
          <w:sz w:val="20"/>
          <w:szCs w:val="20"/>
        </w:rPr>
        <w:t>Fachwart</w:t>
      </w:r>
      <w:r w:rsidR="0062180D" w:rsidRPr="008E259A">
        <w:rPr>
          <w:i/>
          <w:sz w:val="20"/>
          <w:szCs w:val="20"/>
        </w:rPr>
        <w:t>/in Breitensport</w:t>
      </w:r>
      <w:r w:rsidR="00C12551" w:rsidRPr="008E259A">
        <w:rPr>
          <w:i/>
          <w:sz w:val="20"/>
          <w:szCs w:val="20"/>
        </w:rPr>
        <w:t>,</w:t>
      </w:r>
    </w:p>
    <w:p w14:paraId="63151DA0" w14:textId="77777777" w:rsidR="0062180D" w:rsidRPr="008E259A" w:rsidRDefault="0062180D" w:rsidP="00A86CE9">
      <w:pPr>
        <w:pStyle w:val="Listenabsatz"/>
        <w:numPr>
          <w:ilvl w:val="0"/>
          <w:numId w:val="24"/>
        </w:numPr>
        <w:rPr>
          <w:sz w:val="20"/>
          <w:szCs w:val="20"/>
        </w:rPr>
      </w:pPr>
      <w:r w:rsidRPr="008E259A">
        <w:rPr>
          <w:i/>
          <w:sz w:val="20"/>
          <w:szCs w:val="20"/>
        </w:rPr>
        <w:t>Fachwart/in Leistungssport</w:t>
      </w:r>
      <w:r w:rsidR="00C12551" w:rsidRPr="008E259A">
        <w:rPr>
          <w:i/>
          <w:sz w:val="20"/>
          <w:szCs w:val="20"/>
        </w:rPr>
        <w:t>,</w:t>
      </w:r>
    </w:p>
    <w:p w14:paraId="3C1E7158" w14:textId="77777777" w:rsidR="0062180D" w:rsidRPr="008E259A" w:rsidRDefault="0062180D" w:rsidP="00A86CE9">
      <w:pPr>
        <w:pStyle w:val="Listenabsatz"/>
        <w:numPr>
          <w:ilvl w:val="0"/>
          <w:numId w:val="24"/>
        </w:numPr>
        <w:rPr>
          <w:i/>
          <w:sz w:val="20"/>
          <w:szCs w:val="20"/>
        </w:rPr>
      </w:pPr>
      <w:r w:rsidRPr="008E259A">
        <w:rPr>
          <w:i/>
          <w:sz w:val="20"/>
          <w:szCs w:val="20"/>
        </w:rPr>
        <w:t>Fachwart/in Seniorensport</w:t>
      </w:r>
      <w:r w:rsidR="00C12551" w:rsidRPr="008E259A">
        <w:rPr>
          <w:i/>
          <w:sz w:val="20"/>
          <w:szCs w:val="20"/>
        </w:rPr>
        <w:t>,</w:t>
      </w:r>
    </w:p>
    <w:p w14:paraId="76EF1E39" w14:textId="77777777" w:rsidR="0062180D" w:rsidRPr="008E259A" w:rsidRDefault="0062180D" w:rsidP="0062180D">
      <w:pPr>
        <w:rPr>
          <w:sz w:val="20"/>
          <w:szCs w:val="20"/>
        </w:rPr>
      </w:pPr>
      <w:r w:rsidRPr="008E259A">
        <w:rPr>
          <w:i/>
          <w:sz w:val="20"/>
          <w:szCs w:val="20"/>
        </w:rPr>
        <w:t>…</w:t>
      </w:r>
    </w:p>
    <w:p w14:paraId="4E676811" w14:textId="77777777" w:rsidR="005F704C" w:rsidRPr="008E259A" w:rsidRDefault="005F704C" w:rsidP="007A775F">
      <w:pPr>
        <w:pStyle w:val="Listenabsatz"/>
        <w:numPr>
          <w:ilvl w:val="0"/>
          <w:numId w:val="19"/>
        </w:numPr>
        <w:rPr>
          <w:sz w:val="20"/>
          <w:szCs w:val="20"/>
        </w:rPr>
      </w:pPr>
      <w:r w:rsidRPr="008E259A">
        <w:rPr>
          <w:sz w:val="20"/>
          <w:szCs w:val="20"/>
        </w:rPr>
        <w:t>Die Wahl der Abteilungs</w:t>
      </w:r>
      <w:r w:rsidR="007A775F" w:rsidRPr="008E259A">
        <w:rPr>
          <w:sz w:val="20"/>
          <w:szCs w:val="20"/>
        </w:rPr>
        <w:t>l</w:t>
      </w:r>
      <w:r w:rsidRPr="008E259A">
        <w:rPr>
          <w:sz w:val="20"/>
          <w:szCs w:val="20"/>
        </w:rPr>
        <w:t xml:space="preserve">eitung durch die </w:t>
      </w:r>
      <w:r w:rsidR="007A775F" w:rsidRPr="008E259A">
        <w:rPr>
          <w:sz w:val="20"/>
          <w:szCs w:val="20"/>
        </w:rPr>
        <w:t>Abteilungs</w:t>
      </w:r>
      <w:r w:rsidRPr="008E259A">
        <w:rPr>
          <w:sz w:val="20"/>
          <w:szCs w:val="20"/>
        </w:rPr>
        <w:t>versammlung erfolgt mit sofortiger Wirkung, jedoch unter dem Vorbehalt der Bestätigung durch die Mitgliederversammlung des Vereins.</w:t>
      </w:r>
    </w:p>
    <w:p w14:paraId="70103BA6" w14:textId="77777777" w:rsidR="007A775F" w:rsidRPr="008E259A" w:rsidRDefault="007A775F" w:rsidP="007A775F">
      <w:pPr>
        <w:pStyle w:val="Listenabsatz"/>
        <w:numPr>
          <w:ilvl w:val="0"/>
          <w:numId w:val="19"/>
        </w:numPr>
        <w:rPr>
          <w:sz w:val="20"/>
          <w:szCs w:val="20"/>
        </w:rPr>
      </w:pPr>
      <w:r w:rsidRPr="008E259A">
        <w:rPr>
          <w:sz w:val="20"/>
          <w:szCs w:val="20"/>
        </w:rPr>
        <w:t>Die Mitglieder der Abteilungsleitung werden für 3 Jahre gewählt und bleiben so lange im Amt, bis eine neue Abteilungsleitung von der Abteilungsversammlung gewählt wird.</w:t>
      </w:r>
    </w:p>
    <w:p w14:paraId="39CD4997" w14:textId="77777777" w:rsidR="007A775F" w:rsidRPr="008E259A" w:rsidRDefault="007A775F" w:rsidP="007A775F">
      <w:pPr>
        <w:pStyle w:val="Listenabsatz"/>
        <w:numPr>
          <w:ilvl w:val="0"/>
          <w:numId w:val="19"/>
        </w:numPr>
        <w:rPr>
          <w:sz w:val="20"/>
          <w:szCs w:val="20"/>
        </w:rPr>
      </w:pPr>
      <w:r w:rsidRPr="008E259A">
        <w:rPr>
          <w:sz w:val="20"/>
          <w:szCs w:val="20"/>
        </w:rPr>
        <w:t>Scheidet ein Mitglied der Abteilungsleitung</w:t>
      </w:r>
      <w:r w:rsidR="00203690" w:rsidRPr="008E259A">
        <w:rPr>
          <w:sz w:val="20"/>
          <w:szCs w:val="20"/>
        </w:rPr>
        <w:t xml:space="preserve"> </w:t>
      </w:r>
      <w:r w:rsidRPr="008E259A">
        <w:rPr>
          <w:sz w:val="20"/>
          <w:szCs w:val="20"/>
        </w:rPr>
        <w:t>in der laufenden Wahlperiode aus dem Amt, so kann sich die Abteilungsleitung aus dem Kreise der Abteilungsmitglieder selbst durch Zuwahl ergänzen. Das hinzu gewählte Mitglied der Abteilungsleitung hat die gleichen Rechte und Pflichten wie alle anderen Mitglieder der Abteilungsleitung.</w:t>
      </w:r>
    </w:p>
    <w:p w14:paraId="138CEA1E" w14:textId="77777777" w:rsidR="00A86CE9" w:rsidRPr="008E259A" w:rsidRDefault="00A86CE9" w:rsidP="00A86CE9">
      <w:pPr>
        <w:pStyle w:val="Listenabsatz"/>
        <w:rPr>
          <w:sz w:val="20"/>
          <w:szCs w:val="20"/>
        </w:rPr>
      </w:pPr>
    </w:p>
    <w:p w14:paraId="1FFE4696" w14:textId="77777777" w:rsidR="00A86CE9" w:rsidRPr="008E259A" w:rsidRDefault="00A86CE9" w:rsidP="00A86CE9">
      <w:pPr>
        <w:rPr>
          <w:b/>
          <w:sz w:val="20"/>
          <w:szCs w:val="20"/>
        </w:rPr>
      </w:pPr>
      <w:r w:rsidRPr="008E259A">
        <w:rPr>
          <w:b/>
          <w:sz w:val="20"/>
          <w:szCs w:val="20"/>
        </w:rPr>
        <w:t xml:space="preserve">§ </w:t>
      </w:r>
      <w:r w:rsidR="0017341D" w:rsidRPr="008E259A">
        <w:rPr>
          <w:b/>
          <w:sz w:val="20"/>
          <w:szCs w:val="20"/>
        </w:rPr>
        <w:t>6</w:t>
      </w:r>
      <w:r w:rsidRPr="008E259A">
        <w:rPr>
          <w:b/>
          <w:sz w:val="20"/>
          <w:szCs w:val="20"/>
        </w:rPr>
        <w:t xml:space="preserve"> Sitzung der Abteilungsleitung</w:t>
      </w:r>
    </w:p>
    <w:p w14:paraId="78E6991E" w14:textId="77777777" w:rsidR="00A86CE9" w:rsidRPr="008E259A" w:rsidRDefault="00A86CE9" w:rsidP="00A86CE9">
      <w:pPr>
        <w:pStyle w:val="Listenabsatz"/>
        <w:numPr>
          <w:ilvl w:val="0"/>
          <w:numId w:val="23"/>
        </w:numPr>
        <w:rPr>
          <w:sz w:val="20"/>
          <w:szCs w:val="20"/>
        </w:rPr>
      </w:pPr>
      <w:r w:rsidRPr="008E259A">
        <w:rPr>
          <w:sz w:val="20"/>
          <w:szCs w:val="20"/>
        </w:rPr>
        <w:t>Die Abteilungsleitung tritt mindestens vierteljährlich zusammen.</w:t>
      </w:r>
    </w:p>
    <w:p w14:paraId="418D0FAE" w14:textId="77777777" w:rsidR="00A86CE9" w:rsidRPr="008E259A" w:rsidRDefault="00A86CE9" w:rsidP="00A86CE9">
      <w:pPr>
        <w:pStyle w:val="Listenabsatz"/>
        <w:numPr>
          <w:ilvl w:val="0"/>
          <w:numId w:val="23"/>
        </w:numPr>
        <w:rPr>
          <w:sz w:val="20"/>
          <w:szCs w:val="20"/>
        </w:rPr>
      </w:pPr>
      <w:r w:rsidRPr="008E259A">
        <w:rPr>
          <w:sz w:val="20"/>
          <w:szCs w:val="20"/>
        </w:rPr>
        <w:t>Zur Sitzung wird vom/von der Abteilungsleiter/in (ersatzweise von dem/der Stellvertreter/in) schriftlich und mit Angabe einer Tagesordnung eingeladen.</w:t>
      </w:r>
    </w:p>
    <w:p w14:paraId="5B9F62BF" w14:textId="77777777" w:rsidR="00A86CE9" w:rsidRPr="008E259A" w:rsidRDefault="00A86CE9" w:rsidP="00A86CE9">
      <w:pPr>
        <w:pStyle w:val="Listenabsatz"/>
        <w:numPr>
          <w:ilvl w:val="0"/>
          <w:numId w:val="23"/>
        </w:numPr>
        <w:rPr>
          <w:sz w:val="20"/>
          <w:szCs w:val="20"/>
        </w:rPr>
      </w:pPr>
      <w:r w:rsidRPr="008E259A">
        <w:rPr>
          <w:sz w:val="20"/>
          <w:szCs w:val="20"/>
        </w:rPr>
        <w:t>Die Sitzungen werden von dem/der Abteilungsleiter/in geleitet. Sollte der/die Abteilungsleiter/in verhindert sein, so obliegt die Sitzungsleitung dem/der Stellvertreter/in.</w:t>
      </w:r>
    </w:p>
    <w:p w14:paraId="0C9C1FBE" w14:textId="77777777" w:rsidR="00A86CE9" w:rsidRPr="008E259A" w:rsidRDefault="00A86CE9" w:rsidP="00A86CE9">
      <w:pPr>
        <w:pStyle w:val="Listenabsatz"/>
        <w:numPr>
          <w:ilvl w:val="0"/>
          <w:numId w:val="23"/>
        </w:numPr>
        <w:rPr>
          <w:sz w:val="20"/>
          <w:szCs w:val="20"/>
        </w:rPr>
      </w:pPr>
      <w:r w:rsidRPr="008E259A">
        <w:rPr>
          <w:sz w:val="20"/>
          <w:szCs w:val="20"/>
        </w:rPr>
        <w:t>Die Abteilungsleitung ist beschlussfähig, wenn mindestens die Hälfte ihrer Mitglieder anwesend ist.</w:t>
      </w:r>
    </w:p>
    <w:p w14:paraId="5C7A7425" w14:textId="77777777" w:rsidR="00A86CE9" w:rsidRPr="008E259A" w:rsidRDefault="00A86CE9" w:rsidP="00A86CE9">
      <w:pPr>
        <w:pStyle w:val="Listenabsatz"/>
        <w:numPr>
          <w:ilvl w:val="0"/>
          <w:numId w:val="23"/>
        </w:numPr>
        <w:rPr>
          <w:sz w:val="20"/>
          <w:szCs w:val="20"/>
        </w:rPr>
      </w:pPr>
      <w:r w:rsidRPr="008E259A">
        <w:rPr>
          <w:sz w:val="20"/>
          <w:szCs w:val="20"/>
        </w:rPr>
        <w:t>Die Beschlussfähigkeit ist zu Beginn der Sitzung von dem/der Sitzungsleiter/in festzustellen.</w:t>
      </w:r>
    </w:p>
    <w:p w14:paraId="60C68B27" w14:textId="77777777" w:rsidR="00A86CE9" w:rsidRPr="008E259A" w:rsidRDefault="00A86CE9" w:rsidP="00A86CE9">
      <w:pPr>
        <w:pStyle w:val="Listenabsatz"/>
        <w:numPr>
          <w:ilvl w:val="0"/>
          <w:numId w:val="23"/>
        </w:numPr>
        <w:rPr>
          <w:sz w:val="20"/>
          <w:szCs w:val="20"/>
        </w:rPr>
      </w:pPr>
      <w:r w:rsidRPr="008E259A">
        <w:rPr>
          <w:sz w:val="20"/>
          <w:szCs w:val="20"/>
        </w:rPr>
        <w:t>Zur Abstimmung sind nur die in den Sitzungen anwesenden Mitglieder der Abteilungsleitung berechtigt. Eine Stimmrechtsübertragung ist ausgeschlossen.</w:t>
      </w:r>
    </w:p>
    <w:p w14:paraId="3BD53D98" w14:textId="77777777" w:rsidR="00A86CE9" w:rsidRPr="008E259A" w:rsidRDefault="00A86CE9" w:rsidP="00A86CE9">
      <w:pPr>
        <w:pStyle w:val="Listenabsatz"/>
        <w:numPr>
          <w:ilvl w:val="0"/>
          <w:numId w:val="23"/>
        </w:numPr>
        <w:rPr>
          <w:sz w:val="20"/>
          <w:szCs w:val="20"/>
        </w:rPr>
      </w:pPr>
      <w:r w:rsidRPr="008E259A">
        <w:rPr>
          <w:sz w:val="20"/>
          <w:szCs w:val="20"/>
        </w:rPr>
        <w:t>Abstimmungen erfolgen in der durch den/die Sitzungsleiter/in bestimmten Form (Handzeichen, Zuruf, schriftliche Abstimmung).</w:t>
      </w:r>
    </w:p>
    <w:p w14:paraId="7EA8D5AB" w14:textId="77777777" w:rsidR="00A86CE9" w:rsidRPr="008E259A" w:rsidRDefault="00A86CE9" w:rsidP="00A86CE9">
      <w:pPr>
        <w:pStyle w:val="Listenabsatz"/>
        <w:numPr>
          <w:ilvl w:val="0"/>
          <w:numId w:val="23"/>
        </w:numPr>
        <w:rPr>
          <w:sz w:val="20"/>
          <w:szCs w:val="20"/>
        </w:rPr>
      </w:pPr>
      <w:r w:rsidRPr="008E259A">
        <w:rPr>
          <w:sz w:val="20"/>
          <w:szCs w:val="20"/>
        </w:rPr>
        <w:lastRenderedPageBreak/>
        <w:t>Die Abteilungsleitung entscheidet über Anträge mit einfacher Mehrheit. Im Falle der Stimmengleichheit wird die Abstimmung nach nochmaliger Beratung wiederholt. Sollte im Wiederholungsfall eine erneute Stimmengleichheit festgestellt werden, so gilt der Antrag als abgelehnt.</w:t>
      </w:r>
    </w:p>
    <w:p w14:paraId="2E19FF14" w14:textId="77777777" w:rsidR="007A775F" w:rsidRPr="008E259A" w:rsidRDefault="007A775F" w:rsidP="00A86CE9">
      <w:pPr>
        <w:pStyle w:val="Listenabsatz"/>
        <w:numPr>
          <w:ilvl w:val="0"/>
          <w:numId w:val="23"/>
        </w:numPr>
        <w:rPr>
          <w:sz w:val="20"/>
          <w:szCs w:val="20"/>
        </w:rPr>
      </w:pPr>
      <w:r w:rsidRPr="008E259A">
        <w:rPr>
          <w:sz w:val="20"/>
          <w:szCs w:val="20"/>
        </w:rPr>
        <w:t xml:space="preserve">Im Einzelfall kann der/die  Abteilungsleiter/in anordnen, dass die Beschlussfassung über einzelne Gegenstände im Umlaufverfahren per E-Mail erfolgt. Es gelten, soweit nachfolgend nichts anderes bestimmt wird, die Bestimmungen der Vereinssatzung. Der/Die  Abteilungsleiter/in legt die Frist zur Zustimmung zu einer Beschlussvorlage im Einzelfall fest. Die Frist muss mindestens drei Tage ab Zugang der E-Mail-Vorlage sein. Die E-Mail-Vorlage gilt dem </w:t>
      </w:r>
      <w:r w:rsidR="00203690" w:rsidRPr="008E259A">
        <w:rPr>
          <w:sz w:val="20"/>
          <w:szCs w:val="20"/>
        </w:rPr>
        <w:t>Mitglied der Abteilungsleitung</w:t>
      </w:r>
      <w:r w:rsidRPr="008E259A">
        <w:rPr>
          <w:sz w:val="20"/>
          <w:szCs w:val="20"/>
        </w:rPr>
        <w:t xml:space="preserve"> als zugegangen, wenn dem Absender der E-Mail die Versendebestätigung vorliegt. Für den Nichtzugang ist der E-Mail-Empfänger beweispflichtig. Widerspricht ein </w:t>
      </w:r>
      <w:r w:rsidR="00203690" w:rsidRPr="008E259A">
        <w:rPr>
          <w:sz w:val="20"/>
          <w:szCs w:val="20"/>
        </w:rPr>
        <w:t>Mitglied der Abteilungsleitung</w:t>
      </w:r>
      <w:r w:rsidRPr="008E259A">
        <w:rPr>
          <w:sz w:val="20"/>
          <w:szCs w:val="20"/>
        </w:rPr>
        <w:t xml:space="preserve"> der Beschlussfassung über E-Mail innerhalb der vom Vorsitzenden gesetzten Frist, muss </w:t>
      </w:r>
      <w:r w:rsidR="00203690" w:rsidRPr="008E259A">
        <w:rPr>
          <w:sz w:val="20"/>
          <w:szCs w:val="20"/>
        </w:rPr>
        <w:t xml:space="preserve">der/die  Abteilungsleiter/in </w:t>
      </w:r>
      <w:r w:rsidRPr="008E259A">
        <w:rPr>
          <w:sz w:val="20"/>
          <w:szCs w:val="20"/>
        </w:rPr>
        <w:t xml:space="preserve">zu einer </w:t>
      </w:r>
      <w:r w:rsidR="00203690" w:rsidRPr="008E259A">
        <w:rPr>
          <w:sz w:val="20"/>
          <w:szCs w:val="20"/>
        </w:rPr>
        <w:t>S</w:t>
      </w:r>
      <w:r w:rsidRPr="008E259A">
        <w:rPr>
          <w:sz w:val="20"/>
          <w:szCs w:val="20"/>
        </w:rPr>
        <w:t xml:space="preserve">itzung einladen. </w:t>
      </w:r>
    </w:p>
    <w:p w14:paraId="365B62C8" w14:textId="77777777" w:rsidR="0062180D" w:rsidRPr="008E259A" w:rsidRDefault="0062180D">
      <w:pPr>
        <w:rPr>
          <w:b/>
          <w:sz w:val="20"/>
          <w:szCs w:val="20"/>
        </w:rPr>
      </w:pPr>
    </w:p>
    <w:p w14:paraId="6AE95531" w14:textId="77777777" w:rsidR="00C12551" w:rsidRPr="008E259A" w:rsidRDefault="00C12551" w:rsidP="00C12551">
      <w:pPr>
        <w:rPr>
          <w:b/>
          <w:sz w:val="20"/>
          <w:szCs w:val="20"/>
        </w:rPr>
      </w:pPr>
      <w:r w:rsidRPr="008E259A">
        <w:rPr>
          <w:b/>
          <w:sz w:val="20"/>
          <w:szCs w:val="20"/>
        </w:rPr>
        <w:t xml:space="preserve">§ </w:t>
      </w:r>
      <w:r w:rsidR="0017341D" w:rsidRPr="008E259A">
        <w:rPr>
          <w:b/>
          <w:sz w:val="20"/>
          <w:szCs w:val="20"/>
        </w:rPr>
        <w:t>7</w:t>
      </w:r>
      <w:r w:rsidRPr="008E259A">
        <w:rPr>
          <w:b/>
          <w:sz w:val="20"/>
          <w:szCs w:val="20"/>
        </w:rPr>
        <w:t xml:space="preserve"> Aufgaben der Mitglieder der Abteilungsleitung</w:t>
      </w:r>
    </w:p>
    <w:p w14:paraId="14761E08" w14:textId="77777777" w:rsidR="00C12551" w:rsidRPr="008E259A" w:rsidRDefault="00C12551" w:rsidP="00C12551">
      <w:pPr>
        <w:rPr>
          <w:sz w:val="20"/>
          <w:szCs w:val="20"/>
        </w:rPr>
      </w:pPr>
      <w:r w:rsidRPr="008E259A">
        <w:rPr>
          <w:sz w:val="20"/>
          <w:szCs w:val="20"/>
        </w:rPr>
        <w:t>Die Aufgaben der Abteilungsleitung sind:</w:t>
      </w:r>
    </w:p>
    <w:p w14:paraId="126ADBAC" w14:textId="77777777" w:rsidR="00C12551" w:rsidRPr="008E259A" w:rsidRDefault="00C12551" w:rsidP="00C12551">
      <w:pPr>
        <w:pStyle w:val="Listenabsatz"/>
        <w:numPr>
          <w:ilvl w:val="0"/>
          <w:numId w:val="21"/>
        </w:numPr>
        <w:rPr>
          <w:sz w:val="20"/>
          <w:szCs w:val="20"/>
        </w:rPr>
      </w:pPr>
      <w:r w:rsidRPr="008E259A">
        <w:rPr>
          <w:sz w:val="20"/>
          <w:szCs w:val="20"/>
        </w:rPr>
        <w:t xml:space="preserve">Der/Die Abteilungsleiter/in ist verpflichtet, die Abteilungsleitung zu allen wichtigen Entscheidungen anzuhören. Er/Sie beruft und leitet die Sitzungen und Abteilungsversammlungen. Der/die Abteilungsleiter/in ist verantwortlich für die Beschaffung von Sportstätten-Zeiten und Sportgeräten. Ihm/Ihr unterliegt die Einstellung von Übungsleitern/innen, für deren Beschäftigung er/sie Verträge ausarbeitet, die er/sie vom Hauptvorstand mitunterschreiben lässt. </w:t>
      </w:r>
    </w:p>
    <w:p w14:paraId="287A02E5" w14:textId="77777777" w:rsidR="00C12551" w:rsidRPr="008E259A" w:rsidRDefault="00C12551" w:rsidP="00C12551">
      <w:pPr>
        <w:pStyle w:val="Listenabsatz"/>
        <w:numPr>
          <w:ilvl w:val="0"/>
          <w:numId w:val="21"/>
        </w:numPr>
        <w:rPr>
          <w:sz w:val="20"/>
          <w:szCs w:val="20"/>
        </w:rPr>
      </w:pPr>
      <w:r w:rsidRPr="008E259A">
        <w:rPr>
          <w:sz w:val="20"/>
          <w:szCs w:val="20"/>
        </w:rPr>
        <w:t xml:space="preserve">Der/Die Stellvertreter/in des/der Abteilungsleiter/in vertritt den/die Abteilungsleiter/in bei Abwesenheit oder Beauftragung mit allen Rechten und Pflichten. </w:t>
      </w:r>
    </w:p>
    <w:p w14:paraId="6BCDC183" w14:textId="77777777" w:rsidR="00C12551" w:rsidRPr="008E259A" w:rsidRDefault="00C12551" w:rsidP="00C12551">
      <w:pPr>
        <w:pStyle w:val="Listenabsatz"/>
        <w:numPr>
          <w:ilvl w:val="0"/>
          <w:numId w:val="21"/>
        </w:numPr>
        <w:rPr>
          <w:sz w:val="20"/>
          <w:szCs w:val="20"/>
        </w:rPr>
      </w:pPr>
      <w:r w:rsidRPr="008E259A">
        <w:rPr>
          <w:sz w:val="20"/>
          <w:szCs w:val="20"/>
        </w:rPr>
        <w:t>Der/Die Kassenwart/in ist für alle Einnahmen und Ausgaben der [Sportart-]abteilung verantwortlich. Er/Sie regelt die Finanzen gegenüber dem Verein. Alle von der Abteilungsleitung beschlossenen Ausgaben werden vom/von der Kassenwart/in auftragsgemäß erledigt. Die von der Mitgliederversammlung gem. § XX der Satzung gewählten Kassenprüfer haben das Recht</w:t>
      </w:r>
      <w:r w:rsidR="00A86CE9" w:rsidRPr="008E259A">
        <w:rPr>
          <w:sz w:val="20"/>
          <w:szCs w:val="20"/>
        </w:rPr>
        <w:t xml:space="preserve"> und die Pflicht</w:t>
      </w:r>
      <w:r w:rsidRPr="008E259A">
        <w:rPr>
          <w:sz w:val="20"/>
          <w:szCs w:val="20"/>
        </w:rPr>
        <w:t>, die Abteilungskasse und die Buchführung jederzeit zu überprüfen.</w:t>
      </w:r>
    </w:p>
    <w:p w14:paraId="4F85B2E1" w14:textId="77777777" w:rsidR="00224A4A" w:rsidRPr="008E259A" w:rsidRDefault="00224A4A" w:rsidP="00224A4A">
      <w:pPr>
        <w:pStyle w:val="Listenabsatz"/>
        <w:numPr>
          <w:ilvl w:val="0"/>
          <w:numId w:val="21"/>
        </w:numPr>
        <w:autoSpaceDE w:val="0"/>
        <w:autoSpaceDN w:val="0"/>
        <w:adjustRightInd w:val="0"/>
        <w:rPr>
          <w:rFonts w:cs="ArialMT"/>
          <w:sz w:val="20"/>
          <w:szCs w:val="20"/>
        </w:rPr>
      </w:pPr>
      <w:r w:rsidRPr="008E259A">
        <w:rPr>
          <w:rFonts w:cs="ArialMT"/>
          <w:sz w:val="20"/>
          <w:szCs w:val="20"/>
        </w:rPr>
        <w:t>Der/die Schriftführer/in</w:t>
      </w:r>
      <w:r w:rsidRPr="008E259A">
        <w:rPr>
          <w:rFonts w:cs="ArialMT"/>
          <w:i/>
          <w:sz w:val="20"/>
          <w:szCs w:val="20"/>
        </w:rPr>
        <w:t xml:space="preserve"> </w:t>
      </w:r>
      <w:r w:rsidRPr="008E259A">
        <w:rPr>
          <w:rFonts w:cs="ArialMT"/>
          <w:sz w:val="20"/>
          <w:szCs w:val="20"/>
        </w:rPr>
        <w:t>führt über die Sitzungen und Versammlungen der [Sportart-]abteilung Protokoll und ist administratives Bindeglied zwischen der Abteilung und der Geschäftsstelle des Vereins. Er/sie ist für die Anschreiben im Bereich der Mitgliederpflege und der abteilungseigenen Ehrungen zuständig.</w:t>
      </w:r>
    </w:p>
    <w:p w14:paraId="572C37FB" w14:textId="77777777" w:rsidR="00C12551" w:rsidRPr="008E259A" w:rsidRDefault="00C12551" w:rsidP="00C12551">
      <w:pPr>
        <w:pStyle w:val="Listenabsatz"/>
        <w:numPr>
          <w:ilvl w:val="0"/>
          <w:numId w:val="21"/>
        </w:numPr>
        <w:rPr>
          <w:i/>
          <w:sz w:val="20"/>
          <w:szCs w:val="20"/>
        </w:rPr>
      </w:pPr>
      <w:r w:rsidRPr="008E259A">
        <w:rPr>
          <w:i/>
          <w:sz w:val="20"/>
          <w:szCs w:val="20"/>
        </w:rPr>
        <w:t xml:space="preserve">Der/Die </w:t>
      </w:r>
      <w:r w:rsidR="0022361E" w:rsidRPr="008E259A">
        <w:rPr>
          <w:i/>
          <w:sz w:val="20"/>
          <w:szCs w:val="20"/>
        </w:rPr>
        <w:t>Jugendwart/in</w:t>
      </w:r>
    </w:p>
    <w:p w14:paraId="566C74A5" w14:textId="77777777" w:rsidR="00C12551" w:rsidRPr="008E259A" w:rsidRDefault="00C12551" w:rsidP="00C12551">
      <w:pPr>
        <w:pStyle w:val="Listenabsatz"/>
        <w:numPr>
          <w:ilvl w:val="0"/>
          <w:numId w:val="21"/>
        </w:numPr>
        <w:rPr>
          <w:i/>
          <w:sz w:val="20"/>
          <w:szCs w:val="20"/>
        </w:rPr>
      </w:pPr>
      <w:r w:rsidRPr="008E259A">
        <w:rPr>
          <w:i/>
          <w:sz w:val="20"/>
          <w:szCs w:val="20"/>
        </w:rPr>
        <w:t>Die Fachwarte …</w:t>
      </w:r>
    </w:p>
    <w:p w14:paraId="19C3BD54" w14:textId="77777777" w:rsidR="00C12551" w:rsidRPr="008E259A" w:rsidRDefault="00C12551" w:rsidP="00146C1B">
      <w:pPr>
        <w:rPr>
          <w:b/>
          <w:sz w:val="20"/>
          <w:szCs w:val="20"/>
        </w:rPr>
      </w:pPr>
    </w:p>
    <w:p w14:paraId="0542FBC3" w14:textId="77777777" w:rsidR="00A86CE9" w:rsidRPr="008E259A" w:rsidRDefault="00A86CE9" w:rsidP="00A86CE9">
      <w:pPr>
        <w:rPr>
          <w:b/>
          <w:sz w:val="20"/>
          <w:szCs w:val="20"/>
        </w:rPr>
      </w:pPr>
      <w:r w:rsidRPr="008E259A">
        <w:rPr>
          <w:b/>
          <w:sz w:val="20"/>
          <w:szCs w:val="20"/>
        </w:rPr>
        <w:t xml:space="preserve">§ </w:t>
      </w:r>
      <w:r w:rsidR="0017341D" w:rsidRPr="008E259A">
        <w:rPr>
          <w:b/>
          <w:sz w:val="20"/>
          <w:szCs w:val="20"/>
        </w:rPr>
        <w:t>8</w:t>
      </w:r>
      <w:r w:rsidRPr="008E259A">
        <w:rPr>
          <w:b/>
          <w:sz w:val="20"/>
          <w:szCs w:val="20"/>
        </w:rPr>
        <w:t xml:space="preserve"> Niederschrift</w:t>
      </w:r>
    </w:p>
    <w:p w14:paraId="75C11CD0" w14:textId="77777777" w:rsidR="00A86CE9" w:rsidRPr="008E259A" w:rsidRDefault="00A86CE9" w:rsidP="0017341D">
      <w:pPr>
        <w:pStyle w:val="Listenabsatz"/>
        <w:numPr>
          <w:ilvl w:val="0"/>
          <w:numId w:val="25"/>
        </w:numPr>
        <w:rPr>
          <w:sz w:val="20"/>
          <w:szCs w:val="20"/>
        </w:rPr>
      </w:pPr>
      <w:r w:rsidRPr="008E259A">
        <w:rPr>
          <w:sz w:val="20"/>
          <w:szCs w:val="20"/>
        </w:rPr>
        <w:t>Der Ablauf einer jeden Sitzung de</w:t>
      </w:r>
      <w:r w:rsidR="0017341D" w:rsidRPr="008E259A">
        <w:rPr>
          <w:sz w:val="20"/>
          <w:szCs w:val="20"/>
        </w:rPr>
        <w:t>r</w:t>
      </w:r>
      <w:r w:rsidRPr="008E259A">
        <w:rPr>
          <w:sz w:val="20"/>
          <w:szCs w:val="20"/>
        </w:rPr>
        <w:t xml:space="preserve"> Abteilungs</w:t>
      </w:r>
      <w:r w:rsidR="0017341D" w:rsidRPr="008E259A">
        <w:rPr>
          <w:sz w:val="20"/>
          <w:szCs w:val="20"/>
        </w:rPr>
        <w:t>leitung</w:t>
      </w:r>
      <w:r w:rsidRPr="008E259A">
        <w:rPr>
          <w:sz w:val="20"/>
          <w:szCs w:val="20"/>
        </w:rPr>
        <w:t xml:space="preserve"> und der Abteilungs</w:t>
      </w:r>
      <w:r w:rsidR="0017341D" w:rsidRPr="008E259A">
        <w:rPr>
          <w:sz w:val="20"/>
          <w:szCs w:val="20"/>
        </w:rPr>
        <w:t>v</w:t>
      </w:r>
      <w:r w:rsidRPr="008E259A">
        <w:rPr>
          <w:sz w:val="20"/>
          <w:szCs w:val="20"/>
        </w:rPr>
        <w:t>ersammlung ist durch den/die Protokollführer/in schriftlich festzuhalten.</w:t>
      </w:r>
    </w:p>
    <w:p w14:paraId="0C7B4184" w14:textId="77777777" w:rsidR="00A86CE9" w:rsidRPr="008E259A" w:rsidRDefault="00A86CE9" w:rsidP="0017341D">
      <w:pPr>
        <w:pStyle w:val="Listenabsatz"/>
        <w:numPr>
          <w:ilvl w:val="0"/>
          <w:numId w:val="25"/>
        </w:numPr>
        <w:rPr>
          <w:sz w:val="20"/>
          <w:szCs w:val="20"/>
        </w:rPr>
      </w:pPr>
      <w:r w:rsidRPr="008E259A">
        <w:rPr>
          <w:sz w:val="20"/>
          <w:szCs w:val="20"/>
        </w:rPr>
        <w:t>Das gefertigte Sitzungsprotokoll ist von dem/der Versammlungsleiter/in und dem/der Protokollführer/in zu unterzeichnen.</w:t>
      </w:r>
    </w:p>
    <w:p w14:paraId="6F8D126F" w14:textId="77777777" w:rsidR="00A86CE9" w:rsidRPr="008E259A" w:rsidRDefault="00A86CE9" w:rsidP="0017341D">
      <w:pPr>
        <w:pStyle w:val="Listenabsatz"/>
        <w:numPr>
          <w:ilvl w:val="0"/>
          <w:numId w:val="25"/>
        </w:numPr>
        <w:rPr>
          <w:sz w:val="20"/>
          <w:szCs w:val="20"/>
        </w:rPr>
      </w:pPr>
      <w:r w:rsidRPr="008E259A">
        <w:rPr>
          <w:sz w:val="20"/>
          <w:szCs w:val="20"/>
        </w:rPr>
        <w:t>Jedem Mitglied der Abteilungs</w:t>
      </w:r>
      <w:r w:rsidR="0017341D" w:rsidRPr="008E259A">
        <w:rPr>
          <w:sz w:val="20"/>
          <w:szCs w:val="20"/>
        </w:rPr>
        <w:t>l</w:t>
      </w:r>
      <w:r w:rsidRPr="008E259A">
        <w:rPr>
          <w:sz w:val="20"/>
          <w:szCs w:val="20"/>
        </w:rPr>
        <w:t>eitung und des Vereinsvorstandes ist eine Abschrift des Sitzungsprotokolls zu übermitteln.</w:t>
      </w:r>
    </w:p>
    <w:p w14:paraId="12090FFB" w14:textId="77777777" w:rsidR="00146C1B" w:rsidRPr="008E259A" w:rsidRDefault="00A86CE9" w:rsidP="0017341D">
      <w:pPr>
        <w:pStyle w:val="Listenabsatz"/>
        <w:numPr>
          <w:ilvl w:val="0"/>
          <w:numId w:val="25"/>
        </w:numPr>
        <w:rPr>
          <w:sz w:val="20"/>
          <w:szCs w:val="20"/>
        </w:rPr>
      </w:pPr>
      <w:r w:rsidRPr="008E259A">
        <w:rPr>
          <w:sz w:val="20"/>
          <w:szCs w:val="20"/>
        </w:rPr>
        <w:t>Gegen den Inhalt des Protokolls kann jedes Mitglied der Abteilungs</w:t>
      </w:r>
      <w:r w:rsidR="0017341D" w:rsidRPr="008E259A">
        <w:rPr>
          <w:sz w:val="20"/>
          <w:szCs w:val="20"/>
        </w:rPr>
        <w:t>l</w:t>
      </w:r>
      <w:r w:rsidRPr="008E259A">
        <w:rPr>
          <w:sz w:val="20"/>
          <w:szCs w:val="20"/>
        </w:rPr>
        <w:t>eitung innerhalb einer zweiwöchigen Frist nach Zustellung schriftlich Einwendungen erheben. Über Einwendungen wird in der nächsten Sitzung der Abteilungs</w:t>
      </w:r>
      <w:r w:rsidR="0017341D" w:rsidRPr="008E259A">
        <w:rPr>
          <w:sz w:val="20"/>
          <w:szCs w:val="20"/>
        </w:rPr>
        <w:t>l</w:t>
      </w:r>
      <w:r w:rsidRPr="008E259A">
        <w:rPr>
          <w:sz w:val="20"/>
          <w:szCs w:val="20"/>
        </w:rPr>
        <w:t>eitung entschieden. Sollten bis zum Ablauf der Frist keine Einwendungen erhoben werden, so gilt das Sitzungsprotokoll als genehmigt.</w:t>
      </w:r>
    </w:p>
    <w:p w14:paraId="00B6DA24" w14:textId="77777777" w:rsidR="0017341D" w:rsidRPr="008E259A" w:rsidRDefault="0017341D" w:rsidP="00146C1B">
      <w:pPr>
        <w:rPr>
          <w:b/>
          <w:sz w:val="20"/>
          <w:szCs w:val="20"/>
        </w:rPr>
      </w:pPr>
    </w:p>
    <w:p w14:paraId="01DB5546" w14:textId="77777777" w:rsidR="00146C1B" w:rsidRPr="008E259A" w:rsidRDefault="00146C1B" w:rsidP="00146C1B">
      <w:pPr>
        <w:rPr>
          <w:b/>
          <w:sz w:val="20"/>
          <w:szCs w:val="20"/>
        </w:rPr>
      </w:pPr>
      <w:r w:rsidRPr="008E259A">
        <w:rPr>
          <w:b/>
          <w:sz w:val="20"/>
          <w:szCs w:val="20"/>
        </w:rPr>
        <w:t xml:space="preserve">§ </w:t>
      </w:r>
      <w:r w:rsidR="0017341D" w:rsidRPr="008E259A">
        <w:rPr>
          <w:b/>
          <w:sz w:val="20"/>
          <w:szCs w:val="20"/>
        </w:rPr>
        <w:t>9</w:t>
      </w:r>
      <w:r w:rsidRPr="008E259A">
        <w:rPr>
          <w:b/>
          <w:sz w:val="20"/>
          <w:szCs w:val="20"/>
        </w:rPr>
        <w:t xml:space="preserve"> Mitgliederverwaltung</w:t>
      </w:r>
    </w:p>
    <w:p w14:paraId="566308C4" w14:textId="77777777" w:rsidR="00146C1B" w:rsidRPr="008E259A" w:rsidRDefault="00146C1B" w:rsidP="00146C1B">
      <w:pPr>
        <w:rPr>
          <w:sz w:val="20"/>
          <w:szCs w:val="20"/>
        </w:rPr>
      </w:pPr>
      <w:r w:rsidRPr="008E259A">
        <w:rPr>
          <w:sz w:val="20"/>
          <w:szCs w:val="20"/>
        </w:rPr>
        <w:t xml:space="preserve">Die Belange der </w:t>
      </w:r>
      <w:r w:rsidR="00C12551" w:rsidRPr="008E259A">
        <w:rPr>
          <w:sz w:val="20"/>
          <w:szCs w:val="20"/>
        </w:rPr>
        <w:t>[Sportart-]abteilung</w:t>
      </w:r>
      <w:r w:rsidRPr="008E259A">
        <w:rPr>
          <w:sz w:val="20"/>
          <w:szCs w:val="20"/>
        </w:rPr>
        <w:t xml:space="preserve"> werden von der Geschäftsstelle des Vereins wahrgenommen. Dies betrifft insbesondere den Beitragseinzug. </w:t>
      </w:r>
      <w:r w:rsidR="00C12551" w:rsidRPr="008E259A">
        <w:rPr>
          <w:sz w:val="20"/>
          <w:szCs w:val="20"/>
        </w:rPr>
        <w:t>[Sportart-]abteilung</w:t>
      </w:r>
      <w:r w:rsidRPr="008E259A">
        <w:rPr>
          <w:sz w:val="20"/>
          <w:szCs w:val="20"/>
        </w:rPr>
        <w:t xml:space="preserve"> und </w:t>
      </w:r>
      <w:r w:rsidR="00C12551" w:rsidRPr="008E259A">
        <w:rPr>
          <w:sz w:val="20"/>
          <w:szCs w:val="20"/>
        </w:rPr>
        <w:t>G</w:t>
      </w:r>
      <w:r w:rsidRPr="008E259A">
        <w:rPr>
          <w:sz w:val="20"/>
          <w:szCs w:val="20"/>
        </w:rPr>
        <w:t xml:space="preserve">eschäftsstelle unterrichten sich gegenseitig von An- und Abmeldungen der Mitglieder der </w:t>
      </w:r>
      <w:r w:rsidR="00C12551" w:rsidRPr="008E259A">
        <w:rPr>
          <w:sz w:val="20"/>
          <w:szCs w:val="20"/>
        </w:rPr>
        <w:t>[Sportart-]abteilung</w:t>
      </w:r>
      <w:r w:rsidRPr="008E259A">
        <w:rPr>
          <w:sz w:val="20"/>
          <w:szCs w:val="20"/>
        </w:rPr>
        <w:t>.</w:t>
      </w:r>
    </w:p>
    <w:p w14:paraId="30541E3B" w14:textId="77777777" w:rsidR="00146C1B" w:rsidRPr="008E259A" w:rsidRDefault="00146C1B" w:rsidP="00146C1B">
      <w:pPr>
        <w:rPr>
          <w:sz w:val="20"/>
          <w:szCs w:val="20"/>
        </w:rPr>
      </w:pPr>
    </w:p>
    <w:p w14:paraId="2618928E" w14:textId="77777777" w:rsidR="00146C1B" w:rsidRPr="008E259A" w:rsidRDefault="00146C1B" w:rsidP="00146C1B">
      <w:pPr>
        <w:rPr>
          <w:b/>
          <w:sz w:val="20"/>
          <w:szCs w:val="20"/>
        </w:rPr>
      </w:pPr>
      <w:r w:rsidRPr="008E259A">
        <w:rPr>
          <w:b/>
          <w:sz w:val="20"/>
          <w:szCs w:val="20"/>
        </w:rPr>
        <w:t>§ 1</w:t>
      </w:r>
      <w:r w:rsidR="0017341D" w:rsidRPr="008E259A">
        <w:rPr>
          <w:b/>
          <w:sz w:val="20"/>
          <w:szCs w:val="20"/>
        </w:rPr>
        <w:t>0</w:t>
      </w:r>
      <w:r w:rsidRPr="008E259A">
        <w:rPr>
          <w:b/>
          <w:sz w:val="20"/>
          <w:szCs w:val="20"/>
        </w:rPr>
        <w:t xml:space="preserve"> Beschluss und Änderung der Abteilungs</w:t>
      </w:r>
      <w:r w:rsidR="0017341D" w:rsidRPr="008E259A">
        <w:rPr>
          <w:b/>
          <w:sz w:val="20"/>
          <w:szCs w:val="20"/>
        </w:rPr>
        <w:t>o</w:t>
      </w:r>
      <w:r w:rsidRPr="008E259A">
        <w:rPr>
          <w:b/>
          <w:sz w:val="20"/>
          <w:szCs w:val="20"/>
        </w:rPr>
        <w:t>rdnung</w:t>
      </w:r>
    </w:p>
    <w:p w14:paraId="17BB1240" w14:textId="77777777" w:rsidR="00146C1B" w:rsidRPr="008E259A" w:rsidRDefault="00146C1B" w:rsidP="00146C1B">
      <w:pPr>
        <w:rPr>
          <w:sz w:val="20"/>
          <w:szCs w:val="20"/>
        </w:rPr>
      </w:pPr>
      <w:r w:rsidRPr="008E259A">
        <w:rPr>
          <w:sz w:val="20"/>
          <w:szCs w:val="20"/>
        </w:rPr>
        <w:t xml:space="preserve">Über Annahme und Änderungen dieser Abteilungsordnung entscheidet die </w:t>
      </w:r>
      <w:r w:rsidR="0062180D" w:rsidRPr="008E259A">
        <w:rPr>
          <w:sz w:val="20"/>
          <w:szCs w:val="20"/>
        </w:rPr>
        <w:t>Abteilungs</w:t>
      </w:r>
      <w:r w:rsidRPr="008E259A">
        <w:rPr>
          <w:sz w:val="20"/>
          <w:szCs w:val="20"/>
        </w:rPr>
        <w:t xml:space="preserve">versammlung der </w:t>
      </w:r>
      <w:r w:rsidR="00C12551" w:rsidRPr="008E259A">
        <w:rPr>
          <w:sz w:val="20"/>
          <w:szCs w:val="20"/>
        </w:rPr>
        <w:t>[Sportart-]abteilung</w:t>
      </w:r>
      <w:r w:rsidRPr="008E259A">
        <w:rPr>
          <w:sz w:val="20"/>
          <w:szCs w:val="20"/>
        </w:rPr>
        <w:t xml:space="preserve"> analog der Vereinssatzung mit einfacher Mehrheit.</w:t>
      </w:r>
    </w:p>
    <w:p w14:paraId="7EB7F1B8" w14:textId="77777777" w:rsidR="00146C1B" w:rsidRPr="008E259A" w:rsidRDefault="00146C1B" w:rsidP="00146C1B">
      <w:pPr>
        <w:rPr>
          <w:sz w:val="20"/>
          <w:szCs w:val="20"/>
        </w:rPr>
      </w:pPr>
    </w:p>
    <w:p w14:paraId="71C12331" w14:textId="77777777" w:rsidR="003C6912" w:rsidRPr="008E259A" w:rsidRDefault="003C6912" w:rsidP="003C6912">
      <w:pPr>
        <w:rPr>
          <w:b/>
          <w:sz w:val="20"/>
          <w:szCs w:val="20"/>
        </w:rPr>
      </w:pPr>
      <w:r w:rsidRPr="008E259A">
        <w:rPr>
          <w:b/>
          <w:sz w:val="20"/>
          <w:szCs w:val="20"/>
        </w:rPr>
        <w:t>§</w:t>
      </w:r>
      <w:r w:rsidR="009709E6" w:rsidRPr="008E259A">
        <w:rPr>
          <w:b/>
          <w:sz w:val="20"/>
          <w:szCs w:val="20"/>
        </w:rPr>
        <w:t xml:space="preserve"> </w:t>
      </w:r>
      <w:r w:rsidRPr="008E259A">
        <w:rPr>
          <w:b/>
          <w:sz w:val="20"/>
          <w:szCs w:val="20"/>
        </w:rPr>
        <w:t>1</w:t>
      </w:r>
      <w:r w:rsidR="0017341D" w:rsidRPr="008E259A">
        <w:rPr>
          <w:b/>
          <w:sz w:val="20"/>
          <w:szCs w:val="20"/>
        </w:rPr>
        <w:t>1</w:t>
      </w:r>
      <w:r w:rsidRPr="008E259A">
        <w:rPr>
          <w:b/>
          <w:sz w:val="20"/>
          <w:szCs w:val="20"/>
        </w:rPr>
        <w:t xml:space="preserve"> Inkrafttreten</w:t>
      </w:r>
    </w:p>
    <w:p w14:paraId="196FF8AD" w14:textId="77777777" w:rsidR="009709E6" w:rsidRPr="008E259A" w:rsidRDefault="003C6912" w:rsidP="009709E6">
      <w:pPr>
        <w:rPr>
          <w:sz w:val="20"/>
          <w:szCs w:val="20"/>
        </w:rPr>
      </w:pPr>
      <w:r w:rsidRPr="008E259A">
        <w:rPr>
          <w:sz w:val="20"/>
          <w:szCs w:val="20"/>
        </w:rPr>
        <w:t xml:space="preserve">Diese </w:t>
      </w:r>
      <w:r w:rsidR="00146C1B" w:rsidRPr="008E259A">
        <w:rPr>
          <w:sz w:val="20"/>
          <w:szCs w:val="20"/>
        </w:rPr>
        <w:t>Abteilung</w:t>
      </w:r>
      <w:r w:rsidRPr="008E259A">
        <w:rPr>
          <w:sz w:val="20"/>
          <w:szCs w:val="20"/>
        </w:rPr>
        <w:t xml:space="preserve">sordnung </w:t>
      </w:r>
      <w:r w:rsidR="009709E6" w:rsidRPr="008E259A">
        <w:rPr>
          <w:sz w:val="20"/>
          <w:szCs w:val="20"/>
        </w:rPr>
        <w:t xml:space="preserve">wurde bei der </w:t>
      </w:r>
      <w:r w:rsidR="00C12551" w:rsidRPr="008E259A">
        <w:rPr>
          <w:sz w:val="20"/>
          <w:szCs w:val="20"/>
        </w:rPr>
        <w:t>Abteilungs</w:t>
      </w:r>
      <w:r w:rsidR="009709E6" w:rsidRPr="008E259A">
        <w:rPr>
          <w:sz w:val="20"/>
          <w:szCs w:val="20"/>
        </w:rPr>
        <w:t>versammlung am___________ in __________________ beschlossen</w:t>
      </w:r>
      <w:r w:rsidR="0061720B">
        <w:rPr>
          <w:sz w:val="20"/>
          <w:szCs w:val="20"/>
        </w:rPr>
        <w:t>.</w:t>
      </w:r>
    </w:p>
    <w:sectPr w:rsidR="009709E6" w:rsidRPr="008E259A" w:rsidSect="008E259A">
      <w:footerReference w:type="default" r:id="rId7"/>
      <w:pgSz w:w="11906" w:h="16838"/>
      <w:pgMar w:top="1105" w:right="851" w:bottom="284" w:left="1418" w:header="709" w:footer="3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638A2E" w14:textId="77777777" w:rsidR="00325570" w:rsidRDefault="00325570" w:rsidP="00523676">
      <w:r>
        <w:separator/>
      </w:r>
    </w:p>
  </w:endnote>
  <w:endnote w:type="continuationSeparator" w:id="0">
    <w:p w14:paraId="49182C8F" w14:textId="77777777" w:rsidR="00325570" w:rsidRDefault="00325570" w:rsidP="00523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 w:name="Sportiv">
    <w:panose1 w:val="020B0500000000000000"/>
    <w:charset w:val="00"/>
    <w:family w:val="swiss"/>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0A204B" w14:textId="77777777" w:rsidR="00C33E14" w:rsidRDefault="009709E6" w:rsidP="007F26D7">
    <w:pPr>
      <w:pStyle w:val="Fuzeile"/>
      <w:jc w:val="center"/>
      <w:rPr>
        <w:rFonts w:ascii="Sportiv" w:hAnsi="Sportiv"/>
      </w:rPr>
    </w:pPr>
    <w:r w:rsidRPr="009709E6">
      <w:rPr>
        <w:rFonts w:ascii="Sportiv" w:hAnsi="Sportiv"/>
        <w:noProof/>
        <w:lang w:eastAsia="de-DE"/>
      </w:rPr>
      <mc:AlternateContent>
        <mc:Choice Requires="wps">
          <w:drawing>
            <wp:anchor distT="0" distB="0" distL="114300" distR="114300" simplePos="0" relativeHeight="251663360" behindDoc="1" locked="0" layoutInCell="1" allowOverlap="1" wp14:anchorId="1A93F132" wp14:editId="3898D4D2">
              <wp:simplePos x="0" y="0"/>
              <wp:positionH relativeFrom="margin">
                <wp:align>left</wp:align>
              </wp:positionH>
              <wp:positionV relativeFrom="paragraph">
                <wp:posOffset>33020</wp:posOffset>
              </wp:positionV>
              <wp:extent cx="1219200" cy="276225"/>
              <wp:effectExtent l="0" t="0" r="0" b="9525"/>
              <wp:wrapThrough wrapText="bothSides">
                <wp:wrapPolygon edited="0">
                  <wp:start x="0" y="0"/>
                  <wp:lineTo x="0" y="20855"/>
                  <wp:lineTo x="21263" y="20855"/>
                  <wp:lineTo x="21263" y="0"/>
                  <wp:lineTo x="0" y="0"/>
                </wp:wrapPolygon>
              </wp:wrapThrough>
              <wp:docPr id="3" name="Textfeld 3"/>
              <wp:cNvGraphicFramePr/>
              <a:graphic xmlns:a="http://schemas.openxmlformats.org/drawingml/2006/main">
                <a:graphicData uri="http://schemas.microsoft.com/office/word/2010/wordprocessingShape">
                  <wps:wsp>
                    <wps:cNvSpPr txBox="1"/>
                    <wps:spPr>
                      <a:xfrm>
                        <a:off x="0" y="0"/>
                        <a:ext cx="1219200" cy="276225"/>
                      </a:xfrm>
                      <a:prstGeom prst="rect">
                        <a:avLst/>
                      </a:prstGeom>
                      <a:solidFill>
                        <a:sysClr val="window" lastClr="FFFFFF"/>
                      </a:solidFill>
                      <a:ln w="6350">
                        <a:noFill/>
                      </a:ln>
                      <a:effectLst/>
                    </wps:spPr>
                    <wps:txbx>
                      <w:txbxContent>
                        <w:p w14:paraId="06B8DF1B" w14:textId="77777777" w:rsidR="009709E6" w:rsidRPr="008E259A" w:rsidRDefault="009709E6" w:rsidP="009709E6">
                          <w:pPr>
                            <w:rPr>
                              <w:sz w:val="20"/>
                              <w:szCs w:val="20"/>
                            </w:rPr>
                          </w:pPr>
                          <w:r w:rsidRPr="008E259A">
                            <w:rPr>
                              <w:sz w:val="20"/>
                              <w:szCs w:val="20"/>
                            </w:rPr>
                            <w:t>Stand: April 2016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A93F132" id="_x0000_t202" coordsize="21600,21600" o:spt="202" path="m,l,21600r21600,l21600,xe">
              <v:stroke joinstyle="miter"/>
              <v:path gradientshapeok="t" o:connecttype="rect"/>
            </v:shapetype>
            <v:shape id="Textfeld 3" o:spid="_x0000_s1026" type="#_x0000_t202" style="position:absolute;left:0;text-align:left;margin-left:0;margin-top:2.6pt;width:96pt;height:21.75pt;z-index:-25165312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NaqUwIAAJoEAAAOAAAAZHJzL2Uyb0RvYy54bWysVE2P2jAQvVfqf7B8L4Hwsd2IsKKsqCqh&#10;3ZWg2rNxbBLJ8bi2IaG/vmMnsHTbU1UOxuMZv/G8eZP5Q1srchLWVaBzOhoMKRGaQ1HpQ06/79af&#10;PlPiPNMFU6BFTs/C0YfFxw/zxmQihRJUISxBEO2yxuS09N5kSeJ4KWrmBmCERqcEWzOPpj0khWUN&#10;otcqSYfDWdKALYwFLpzD08fOSRcRX0rB/bOUTniicopv83G1cd2HNVnMWXawzJQV75/B/uEVNas0&#10;Jr1CPTLPyNFWf0DVFbfgQPoBhzoBKSsuYg1YzWj4rpptyYyItSA5zlxpcv8Plj+dXiypipyOKdGs&#10;xhbtROulUAUZB3Ya4zIM2hoM8+0XaLHLl3OHh6HoVto6/GM5BP3I8/nKLYIRHi6lo3tsGCUcfend&#10;LE2nASZ5u22s818F1CRscmqxd5FSdto434VeQkIyB6oq1pVS0Ti7lbLkxLDNqI4CGkoUcx4Pc7qO&#10;vz7bb9eUJk1OZ+PpMGbSEPC6VEoHXBEl1OcPVHQlh51v923Pzx6KM9JjoZOXM3xdYQ0bfMALs6gn&#10;LBtnxD/jIhVgSuh3lJRgf/7tPMRjm9FLSYP6zKn7cWRWYF3fNArgfjSZBEFHYzK9S9Gwt579rUcf&#10;6xUgNyOcRsPjNsR7ddlKC/UrjtIyZEUX0xxz55R7ezFWvpsbHEYulssYhiI2zG/01vAAHigLPdq1&#10;r8yavpEeJfAEFy2z7F0/u9hwU8Py6EFWsdmB4o5XFEkwcACiXPphDRN2a8eot0/K4hcAAAD//wMA&#10;UEsDBBQABgAIAAAAIQDReTHS2QAAAAUBAAAPAAAAZHJzL2Rvd25yZXYueG1sTI9BS8NAEIXvgv9h&#10;GcGb3RjUtmk2RUoV9GYV6nGaHZPQ7GzIbtP4752c7PHxhu99k69H16qB+tB4NnA/S0ARl942XBn4&#10;+ny5W4AKEdli65kM/FKAdXF9lWNm/Zk/aNjFSgmEQ4YG6hi7TOtQ1uQwzHxHLN2P7x1GiX2lbY9n&#10;gbtWp0nypB02LAs1drSpqTzuTs7Aw4KH49v3u9s3m7B1fp7ucftqzO3N+LwCFWmM/8cw6Ys6FOJ0&#10;8Ce2QbUG5JFo4DEFNZXLVPJhIs9BF7m+tC/+AAAA//8DAFBLAQItABQABgAIAAAAIQC2gziS/gAA&#10;AOEBAAATAAAAAAAAAAAAAAAAAAAAAABbQ29udGVudF9UeXBlc10ueG1sUEsBAi0AFAAGAAgAAAAh&#10;ADj9If/WAAAAlAEAAAsAAAAAAAAAAAAAAAAALwEAAF9yZWxzLy5yZWxzUEsBAi0AFAAGAAgAAAAh&#10;AHrA1qpTAgAAmgQAAA4AAAAAAAAAAAAAAAAALgIAAGRycy9lMm9Eb2MueG1sUEsBAi0AFAAGAAgA&#10;AAAhANF5MdLZAAAABQEAAA8AAAAAAAAAAAAAAAAArQQAAGRycy9kb3ducmV2LnhtbFBLBQYAAAAA&#10;BAAEAPMAAACzBQAAAAA=&#10;" fillcolor="window" stroked="f" strokeweight=".5pt">
              <v:textbox>
                <w:txbxContent>
                  <w:p w14:paraId="06B8DF1B" w14:textId="77777777" w:rsidR="009709E6" w:rsidRPr="008E259A" w:rsidRDefault="009709E6" w:rsidP="009709E6">
                    <w:pPr>
                      <w:rPr>
                        <w:sz w:val="20"/>
                        <w:szCs w:val="20"/>
                      </w:rPr>
                    </w:pPr>
                    <w:r w:rsidRPr="008E259A">
                      <w:rPr>
                        <w:sz w:val="20"/>
                        <w:szCs w:val="20"/>
                      </w:rPr>
                      <w:t>Stand: April 2016</w:t>
                    </w:r>
                  </w:p>
                </w:txbxContent>
              </v:textbox>
              <w10:wrap type="through" anchorx="margin"/>
            </v:shape>
          </w:pict>
        </mc:Fallback>
      </mc:AlternateContent>
    </w:r>
    <w:r w:rsidRPr="009709E6">
      <w:rPr>
        <w:rFonts w:ascii="Sportiv" w:hAnsi="Sportiv"/>
        <w:noProof/>
        <w:lang w:eastAsia="de-DE"/>
      </w:rPr>
      <mc:AlternateContent>
        <mc:Choice Requires="wps">
          <w:drawing>
            <wp:anchor distT="0" distB="0" distL="114300" distR="114300" simplePos="0" relativeHeight="251662336" behindDoc="0" locked="0" layoutInCell="1" allowOverlap="1" wp14:anchorId="5A295078" wp14:editId="7E00FB62">
              <wp:simplePos x="0" y="0"/>
              <wp:positionH relativeFrom="margin">
                <wp:align>right</wp:align>
              </wp:positionH>
              <wp:positionV relativeFrom="paragraph">
                <wp:posOffset>35560</wp:posOffset>
              </wp:positionV>
              <wp:extent cx="1047750" cy="276225"/>
              <wp:effectExtent l="0" t="0" r="0" b="9525"/>
              <wp:wrapNone/>
              <wp:docPr id="1" name="Textfeld 1"/>
              <wp:cNvGraphicFramePr/>
              <a:graphic xmlns:a="http://schemas.openxmlformats.org/drawingml/2006/main">
                <a:graphicData uri="http://schemas.microsoft.com/office/word/2010/wordprocessingShape">
                  <wps:wsp>
                    <wps:cNvSpPr txBox="1"/>
                    <wps:spPr>
                      <a:xfrm>
                        <a:off x="0" y="0"/>
                        <a:ext cx="1047750" cy="276225"/>
                      </a:xfrm>
                      <a:prstGeom prst="rect">
                        <a:avLst/>
                      </a:prstGeom>
                      <a:solidFill>
                        <a:sysClr val="window" lastClr="FFFFFF"/>
                      </a:solidFill>
                      <a:ln w="6350">
                        <a:noFill/>
                      </a:ln>
                      <a:effectLst/>
                    </wps:spPr>
                    <wps:txbx>
                      <w:txbxContent>
                        <w:p w14:paraId="14481A0D" w14:textId="77777777" w:rsidR="009709E6" w:rsidRPr="008E259A" w:rsidRDefault="009709E6" w:rsidP="009709E6">
                          <w:pPr>
                            <w:jc w:val="right"/>
                            <w:rPr>
                              <w:sz w:val="20"/>
                              <w:szCs w:val="20"/>
                            </w:rPr>
                          </w:pPr>
                          <w:r w:rsidRPr="008E259A">
                            <w:rPr>
                              <w:sz w:val="20"/>
                              <w:szCs w:val="20"/>
                            </w:rPr>
                            <w:t xml:space="preserve">Seite </w:t>
                          </w:r>
                          <w:r w:rsidRPr="008E259A">
                            <w:rPr>
                              <w:sz w:val="20"/>
                              <w:szCs w:val="20"/>
                            </w:rPr>
                            <w:fldChar w:fldCharType="begin"/>
                          </w:r>
                          <w:r w:rsidRPr="008E259A">
                            <w:rPr>
                              <w:sz w:val="20"/>
                              <w:szCs w:val="20"/>
                            </w:rPr>
                            <w:instrText>PAGE   \* MERGEFORMAT</w:instrText>
                          </w:r>
                          <w:r w:rsidRPr="008E259A">
                            <w:rPr>
                              <w:sz w:val="20"/>
                              <w:szCs w:val="20"/>
                            </w:rPr>
                            <w:fldChar w:fldCharType="separate"/>
                          </w:r>
                          <w:r w:rsidR="0061720B">
                            <w:rPr>
                              <w:noProof/>
                              <w:sz w:val="20"/>
                              <w:szCs w:val="20"/>
                            </w:rPr>
                            <w:t>2</w:t>
                          </w:r>
                          <w:r w:rsidRPr="008E259A">
                            <w:rPr>
                              <w:sz w:val="20"/>
                              <w:szCs w:val="20"/>
                            </w:rPr>
                            <w:fldChar w:fldCharType="end"/>
                          </w:r>
                          <w:r w:rsidRPr="008E259A">
                            <w:rPr>
                              <w:sz w:val="20"/>
                              <w:szCs w:val="20"/>
                            </w:rPr>
                            <w:t xml:space="preserve"> / </w:t>
                          </w:r>
                          <w:r w:rsidRPr="008E259A">
                            <w:rPr>
                              <w:sz w:val="20"/>
                              <w:szCs w:val="20"/>
                            </w:rPr>
                            <w:fldChar w:fldCharType="begin"/>
                          </w:r>
                          <w:r w:rsidRPr="008E259A">
                            <w:rPr>
                              <w:sz w:val="20"/>
                              <w:szCs w:val="20"/>
                            </w:rPr>
                            <w:instrText xml:space="preserve"> NUMPAGES   \* MERGEFORMAT </w:instrText>
                          </w:r>
                          <w:r w:rsidRPr="008E259A">
                            <w:rPr>
                              <w:sz w:val="20"/>
                              <w:szCs w:val="20"/>
                            </w:rPr>
                            <w:fldChar w:fldCharType="separate"/>
                          </w:r>
                          <w:r w:rsidR="0061720B">
                            <w:rPr>
                              <w:noProof/>
                              <w:sz w:val="20"/>
                              <w:szCs w:val="20"/>
                            </w:rPr>
                            <w:t>2</w:t>
                          </w:r>
                          <w:r w:rsidRPr="008E259A">
                            <w:rPr>
                              <w:sz w:val="20"/>
                              <w:szCs w:val="20"/>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A295078" id="Textfeld 1" o:spid="_x0000_s1027" type="#_x0000_t202" style="position:absolute;left:0;text-align:left;margin-left:31.3pt;margin-top:2.8pt;width:82.5pt;height:21.75pt;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3erUgIAAKEEAAAOAAAAZHJzL2Uyb0RvYy54bWysVE1vGjEQvVfqf7B8bxYoCS3KEtFEVJWi&#10;JFJS5Wy8Nqzk9bi2YZf++j57F5KmPVXlYDwfno83b/byqmsM2ysfarIlH5+NOFNWUlXbTcm/P60+&#10;fOIsRGErYciqkh9U4FeL9+8uWzdXE9qSqZRnCGLDvHUl38bo5kUR5FY1IpyRUxZGTb4REaLfFJUX&#10;LaI3ppiMRhdFS75ynqQKAdqb3sgXOb7WSsZ7rYOKzJQctcV8+nyu01ksLsV844Xb1nIoQ/xDFY2o&#10;LZKeQt2IKNjO13+EamrpKZCOZ5KagrSupco9oJvx6E03j1vhVO4F4AR3gin8v7Dybv/gWV1hdpxZ&#10;0WBET6qLWpmKjRM6rQtzOD06uMXuC3XJc9AHKFPTnfZN+kc7DHbgfDhhi2BMpkej6Wx2DpOEbTK7&#10;mEzOU5ji5bXzIX5V1LB0KbnH7DKkYn8bYu96dEnJApm6WtXGZOEQro1ne4Exgx0VtZwZESKUJV/l&#10;35Dtt2fGsrbkFx9RV4piKcXrUxmbNCpTaMifoOhbTrfYrbsBuAGONVUHoOSpZ1lwclWjlVvU8SA8&#10;aIXusSrxHoc2hMw03Djbkv/5N33yx7Rh5awFTUsefuyEV2jvmwUPPo+n08TrLEzPZxMI/rVl/dpi&#10;d801ASLMGtXla/KP5njVnppnbNQyZYVJWIncJZfRH4Xr2K8PdlKq5TK7gctOxFv76GQKnpBLo3rq&#10;noV3wzwjmHBHR0qL+Zux9r79FJa7SLrOM09I97iCK0nAHmTWDDubFu21nL1eviyLXwAAAP//AwBQ&#10;SwMEFAAGAAgAAAAhAF8uaUraAAAABQEAAA8AAABkcnMvZG93bnJldi54bWxMj0FPwkAQhe8m/ofN&#10;mHiTLUQqlG6JIWiiN9AEj0N3bBu6s013KfXfO5z0+PIm3/smX4+uVQP1ofFsYDpJQBGX3jZcGfj8&#10;eHlYgAoR2WLrmQz8UIB1cXuTY2b9hXc07GOlBMIhQwN1jF2mdShrchgmviOW7tv3DqPEvtK2x4vA&#10;XatnSZJqhw3LQo0dbWoqT/uzM/C44OH09vXuDs0mbJ1/mh1w+2rM/d34vAIVaYx/x3DVF3UoxOno&#10;z2yDag3II9HAPAV1LdO55KOQl1PQRa7/2xe/AAAA//8DAFBLAQItABQABgAIAAAAIQC2gziS/gAA&#10;AOEBAAATAAAAAAAAAAAAAAAAAAAAAABbQ29udGVudF9UeXBlc10ueG1sUEsBAi0AFAAGAAgAAAAh&#10;ADj9If/WAAAAlAEAAAsAAAAAAAAAAAAAAAAALwEAAF9yZWxzLy5yZWxzUEsBAi0AFAAGAAgAAAAh&#10;AI2/d6tSAgAAoQQAAA4AAAAAAAAAAAAAAAAALgIAAGRycy9lMm9Eb2MueG1sUEsBAi0AFAAGAAgA&#10;AAAhAF8uaUraAAAABQEAAA8AAAAAAAAAAAAAAAAArAQAAGRycy9kb3ducmV2LnhtbFBLBQYAAAAA&#10;BAAEAPMAAACzBQAAAAA=&#10;" fillcolor="window" stroked="f" strokeweight=".5pt">
              <v:textbox>
                <w:txbxContent>
                  <w:p w14:paraId="14481A0D" w14:textId="77777777" w:rsidR="009709E6" w:rsidRPr="008E259A" w:rsidRDefault="009709E6" w:rsidP="009709E6">
                    <w:pPr>
                      <w:jc w:val="right"/>
                      <w:rPr>
                        <w:sz w:val="20"/>
                        <w:szCs w:val="20"/>
                      </w:rPr>
                    </w:pPr>
                    <w:r w:rsidRPr="008E259A">
                      <w:rPr>
                        <w:sz w:val="20"/>
                        <w:szCs w:val="20"/>
                      </w:rPr>
                      <w:t xml:space="preserve">Seite </w:t>
                    </w:r>
                    <w:r w:rsidRPr="008E259A">
                      <w:rPr>
                        <w:sz w:val="20"/>
                        <w:szCs w:val="20"/>
                      </w:rPr>
                      <w:fldChar w:fldCharType="begin"/>
                    </w:r>
                    <w:r w:rsidRPr="008E259A">
                      <w:rPr>
                        <w:sz w:val="20"/>
                        <w:szCs w:val="20"/>
                      </w:rPr>
                      <w:instrText>PAGE   \* MERGEFORMAT</w:instrText>
                    </w:r>
                    <w:r w:rsidRPr="008E259A">
                      <w:rPr>
                        <w:sz w:val="20"/>
                        <w:szCs w:val="20"/>
                      </w:rPr>
                      <w:fldChar w:fldCharType="separate"/>
                    </w:r>
                    <w:r w:rsidR="0061720B">
                      <w:rPr>
                        <w:noProof/>
                        <w:sz w:val="20"/>
                        <w:szCs w:val="20"/>
                      </w:rPr>
                      <w:t>2</w:t>
                    </w:r>
                    <w:r w:rsidRPr="008E259A">
                      <w:rPr>
                        <w:sz w:val="20"/>
                        <w:szCs w:val="20"/>
                      </w:rPr>
                      <w:fldChar w:fldCharType="end"/>
                    </w:r>
                    <w:r w:rsidRPr="008E259A">
                      <w:rPr>
                        <w:sz w:val="20"/>
                        <w:szCs w:val="20"/>
                      </w:rPr>
                      <w:t xml:space="preserve"> / </w:t>
                    </w:r>
                    <w:r w:rsidRPr="008E259A">
                      <w:rPr>
                        <w:sz w:val="20"/>
                        <w:szCs w:val="20"/>
                      </w:rPr>
                      <w:fldChar w:fldCharType="begin"/>
                    </w:r>
                    <w:r w:rsidRPr="008E259A">
                      <w:rPr>
                        <w:sz w:val="20"/>
                        <w:szCs w:val="20"/>
                      </w:rPr>
                      <w:instrText xml:space="preserve"> NUMPAGES   \* MERGEFORMAT </w:instrText>
                    </w:r>
                    <w:r w:rsidRPr="008E259A">
                      <w:rPr>
                        <w:sz w:val="20"/>
                        <w:szCs w:val="20"/>
                      </w:rPr>
                      <w:fldChar w:fldCharType="separate"/>
                    </w:r>
                    <w:r w:rsidR="0061720B">
                      <w:rPr>
                        <w:noProof/>
                        <w:sz w:val="20"/>
                        <w:szCs w:val="20"/>
                      </w:rPr>
                      <w:t>2</w:t>
                    </w:r>
                    <w:r w:rsidRPr="008E259A">
                      <w:rPr>
                        <w:sz w:val="20"/>
                        <w:szCs w:val="20"/>
                      </w:rPr>
                      <w:fldChar w:fldCharType="end"/>
                    </w:r>
                  </w:p>
                </w:txbxContent>
              </v:textbox>
              <w10:wrap anchorx="margin"/>
            </v:shape>
          </w:pict>
        </mc:Fallback>
      </mc:AlternateContent>
    </w:r>
  </w:p>
  <w:p w14:paraId="4B8595E4" w14:textId="77777777" w:rsidR="009709E6" w:rsidRDefault="009709E6" w:rsidP="008E259A">
    <w:pPr>
      <w:pStyle w:val="Fuzeile"/>
      <w:tabs>
        <w:tab w:val="left" w:pos="213"/>
        <w:tab w:val="left" w:pos="373"/>
      </w:tabs>
      <w:rPr>
        <w:rFonts w:ascii="Sportiv" w:hAnsi="Sportiv"/>
      </w:rPr>
    </w:pPr>
    <w:r>
      <w:rPr>
        <w:rFonts w:ascii="Sportiv" w:hAnsi="Sportiv"/>
      </w:rPr>
      <w:tab/>
    </w:r>
    <w:r w:rsidR="008E259A">
      <w:rPr>
        <w:rFonts w:ascii="Sportiv" w:hAnsi="Sportiv"/>
      </w:rPr>
      <w:tab/>
    </w:r>
    <w:r>
      <w:rPr>
        <w:rFonts w:ascii="Sportiv" w:hAnsi="Sportiv"/>
      </w:rPr>
      <w:tab/>
    </w:r>
  </w:p>
  <w:p w14:paraId="5ED431F4" w14:textId="77777777" w:rsidR="007F26D7" w:rsidRPr="008E259A" w:rsidRDefault="00A467FA" w:rsidP="00A467FA">
    <w:pPr>
      <w:pStyle w:val="Fuzeile"/>
      <w:jc w:val="center"/>
      <w:rPr>
        <w:sz w:val="20"/>
        <w:szCs w:val="20"/>
      </w:rPr>
    </w:pPr>
    <w:r w:rsidRPr="008E259A">
      <w:rPr>
        <w:sz w:val="20"/>
        <w:szCs w:val="20"/>
      </w:rPr>
      <w:t>http://www.lsbh-vereinsberater.de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A3D1A5" w14:textId="77777777" w:rsidR="00325570" w:rsidRDefault="00325570" w:rsidP="00523676">
      <w:r>
        <w:separator/>
      </w:r>
    </w:p>
  </w:footnote>
  <w:footnote w:type="continuationSeparator" w:id="0">
    <w:p w14:paraId="625A5C16" w14:textId="77777777" w:rsidR="00325570" w:rsidRDefault="00325570" w:rsidP="005236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1030C"/>
    <w:multiLevelType w:val="hybridMultilevel"/>
    <w:tmpl w:val="5808B7A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3A927FC"/>
    <w:multiLevelType w:val="hybridMultilevel"/>
    <w:tmpl w:val="8FE85F9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4B703B8"/>
    <w:multiLevelType w:val="hybridMultilevel"/>
    <w:tmpl w:val="8EE8F4F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97B73FF"/>
    <w:multiLevelType w:val="hybridMultilevel"/>
    <w:tmpl w:val="772AF7B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B7777A7"/>
    <w:multiLevelType w:val="hybridMultilevel"/>
    <w:tmpl w:val="2B129A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064B90"/>
    <w:multiLevelType w:val="hybridMultilevel"/>
    <w:tmpl w:val="1D84C7F6"/>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3FB2C3B"/>
    <w:multiLevelType w:val="hybridMultilevel"/>
    <w:tmpl w:val="F7D2EF6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530074F"/>
    <w:multiLevelType w:val="hybridMultilevel"/>
    <w:tmpl w:val="C4963F0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7596AE2"/>
    <w:multiLevelType w:val="hybridMultilevel"/>
    <w:tmpl w:val="3F9A600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28E6546"/>
    <w:multiLevelType w:val="hybridMultilevel"/>
    <w:tmpl w:val="E41EDF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4F32D1A"/>
    <w:multiLevelType w:val="hybridMultilevel"/>
    <w:tmpl w:val="F51CD5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C2F33D4"/>
    <w:multiLevelType w:val="hybridMultilevel"/>
    <w:tmpl w:val="CFD23B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C835695"/>
    <w:multiLevelType w:val="hybridMultilevel"/>
    <w:tmpl w:val="26C4821C"/>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EB177A0"/>
    <w:multiLevelType w:val="hybridMultilevel"/>
    <w:tmpl w:val="13005996"/>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F341CF3"/>
    <w:multiLevelType w:val="hybridMultilevel"/>
    <w:tmpl w:val="C18220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23534EE"/>
    <w:multiLevelType w:val="hybridMultilevel"/>
    <w:tmpl w:val="7F02EA5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D4A4274"/>
    <w:multiLevelType w:val="hybridMultilevel"/>
    <w:tmpl w:val="CB761C1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CD5260C"/>
    <w:multiLevelType w:val="hybridMultilevel"/>
    <w:tmpl w:val="C5664B76"/>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2063F53"/>
    <w:multiLevelType w:val="hybridMultilevel"/>
    <w:tmpl w:val="3C3C3A3C"/>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6290CC5"/>
    <w:multiLevelType w:val="hybridMultilevel"/>
    <w:tmpl w:val="DFCE5C6C"/>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8042E0B"/>
    <w:multiLevelType w:val="hybridMultilevel"/>
    <w:tmpl w:val="4EF0BBE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BD819CB"/>
    <w:multiLevelType w:val="hybridMultilevel"/>
    <w:tmpl w:val="ECF896C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0122558"/>
    <w:multiLevelType w:val="hybridMultilevel"/>
    <w:tmpl w:val="B17A285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F4B3FC4"/>
    <w:multiLevelType w:val="hybridMultilevel"/>
    <w:tmpl w:val="B6B60C5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FA37473"/>
    <w:multiLevelType w:val="hybridMultilevel"/>
    <w:tmpl w:val="D088A45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16"/>
  </w:num>
  <w:num w:numId="3">
    <w:abstractNumId w:val="15"/>
  </w:num>
  <w:num w:numId="4">
    <w:abstractNumId w:val="2"/>
  </w:num>
  <w:num w:numId="5">
    <w:abstractNumId w:val="6"/>
  </w:num>
  <w:num w:numId="6">
    <w:abstractNumId w:val="18"/>
  </w:num>
  <w:num w:numId="7">
    <w:abstractNumId w:val="12"/>
  </w:num>
  <w:num w:numId="8">
    <w:abstractNumId w:val="0"/>
  </w:num>
  <w:num w:numId="9">
    <w:abstractNumId w:val="20"/>
  </w:num>
  <w:num w:numId="10">
    <w:abstractNumId w:val="13"/>
  </w:num>
  <w:num w:numId="11">
    <w:abstractNumId w:val="24"/>
  </w:num>
  <w:num w:numId="12">
    <w:abstractNumId w:val="19"/>
  </w:num>
  <w:num w:numId="13">
    <w:abstractNumId w:val="8"/>
  </w:num>
  <w:num w:numId="14">
    <w:abstractNumId w:val="1"/>
  </w:num>
  <w:num w:numId="15">
    <w:abstractNumId w:val="5"/>
  </w:num>
  <w:num w:numId="16">
    <w:abstractNumId w:val="7"/>
  </w:num>
  <w:num w:numId="17">
    <w:abstractNumId w:val="9"/>
  </w:num>
  <w:num w:numId="18">
    <w:abstractNumId w:val="3"/>
  </w:num>
  <w:num w:numId="19">
    <w:abstractNumId w:val="17"/>
  </w:num>
  <w:num w:numId="20">
    <w:abstractNumId w:val="21"/>
  </w:num>
  <w:num w:numId="21">
    <w:abstractNumId w:val="14"/>
  </w:num>
  <w:num w:numId="22">
    <w:abstractNumId w:val="11"/>
  </w:num>
  <w:num w:numId="23">
    <w:abstractNumId w:val="23"/>
  </w:num>
  <w:num w:numId="24">
    <w:abstractNumId w:val="10"/>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912"/>
    <w:rsid w:val="00086AE7"/>
    <w:rsid w:val="000958A1"/>
    <w:rsid w:val="000E1378"/>
    <w:rsid w:val="00107883"/>
    <w:rsid w:val="00146C1B"/>
    <w:rsid w:val="0017341D"/>
    <w:rsid w:val="001B35DD"/>
    <w:rsid w:val="001C206A"/>
    <w:rsid w:val="001C7EF4"/>
    <w:rsid w:val="001D11DA"/>
    <w:rsid w:val="00203690"/>
    <w:rsid w:val="0022361E"/>
    <w:rsid w:val="00224A4A"/>
    <w:rsid w:val="00225D0A"/>
    <w:rsid w:val="00282CD5"/>
    <w:rsid w:val="002A5DF0"/>
    <w:rsid w:val="002D5F0E"/>
    <w:rsid w:val="002F2B8A"/>
    <w:rsid w:val="00325570"/>
    <w:rsid w:val="00355571"/>
    <w:rsid w:val="003570D7"/>
    <w:rsid w:val="0036299F"/>
    <w:rsid w:val="00372F4D"/>
    <w:rsid w:val="00381040"/>
    <w:rsid w:val="003A4BCC"/>
    <w:rsid w:val="003C6912"/>
    <w:rsid w:val="003D5454"/>
    <w:rsid w:val="003D7370"/>
    <w:rsid w:val="003E1C28"/>
    <w:rsid w:val="003E7829"/>
    <w:rsid w:val="00403094"/>
    <w:rsid w:val="004374E1"/>
    <w:rsid w:val="00457566"/>
    <w:rsid w:val="00480133"/>
    <w:rsid w:val="00484FFC"/>
    <w:rsid w:val="004C2820"/>
    <w:rsid w:val="00505AB4"/>
    <w:rsid w:val="005104E0"/>
    <w:rsid w:val="00523676"/>
    <w:rsid w:val="00535473"/>
    <w:rsid w:val="00564F1B"/>
    <w:rsid w:val="005D07D4"/>
    <w:rsid w:val="005E2E17"/>
    <w:rsid w:val="005F704C"/>
    <w:rsid w:val="0061720B"/>
    <w:rsid w:val="0062180D"/>
    <w:rsid w:val="006403B1"/>
    <w:rsid w:val="00647D83"/>
    <w:rsid w:val="00671142"/>
    <w:rsid w:val="006C3123"/>
    <w:rsid w:val="006E7C52"/>
    <w:rsid w:val="006F0DDB"/>
    <w:rsid w:val="006F2720"/>
    <w:rsid w:val="00715794"/>
    <w:rsid w:val="007A774F"/>
    <w:rsid w:val="007A775F"/>
    <w:rsid w:val="007D6F46"/>
    <w:rsid w:val="007F26D7"/>
    <w:rsid w:val="008728F0"/>
    <w:rsid w:val="008A217A"/>
    <w:rsid w:val="008E259A"/>
    <w:rsid w:val="00907187"/>
    <w:rsid w:val="009709E6"/>
    <w:rsid w:val="009A3EFC"/>
    <w:rsid w:val="00A31E3A"/>
    <w:rsid w:val="00A37B6F"/>
    <w:rsid w:val="00A467FA"/>
    <w:rsid w:val="00A479CE"/>
    <w:rsid w:val="00A86CE9"/>
    <w:rsid w:val="00A9745C"/>
    <w:rsid w:val="00AA0C40"/>
    <w:rsid w:val="00AA483B"/>
    <w:rsid w:val="00AB575D"/>
    <w:rsid w:val="00B0230E"/>
    <w:rsid w:val="00B62DE1"/>
    <w:rsid w:val="00B76B0A"/>
    <w:rsid w:val="00B84C36"/>
    <w:rsid w:val="00B97513"/>
    <w:rsid w:val="00C12551"/>
    <w:rsid w:val="00C33E14"/>
    <w:rsid w:val="00C7604C"/>
    <w:rsid w:val="00DB394B"/>
    <w:rsid w:val="00DB4DF2"/>
    <w:rsid w:val="00E422D7"/>
    <w:rsid w:val="00E50DEA"/>
    <w:rsid w:val="00E52BAA"/>
    <w:rsid w:val="00F36701"/>
    <w:rsid w:val="00F85B18"/>
    <w:rsid w:val="00FB1AA1"/>
    <w:rsid w:val="00FF5C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400E4B"/>
  <w15:docId w15:val="{BE4B63EE-A23D-4445-A0F4-6BA28373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484FFC"/>
    <w:pPr>
      <w:autoSpaceDE w:val="0"/>
      <w:autoSpaceDN w:val="0"/>
      <w:adjustRightInd w:val="0"/>
    </w:pPr>
    <w:rPr>
      <w:rFonts w:ascii="Arial" w:hAnsi="Arial" w:cs="Arial"/>
      <w:color w:val="000000"/>
      <w:sz w:val="24"/>
      <w:szCs w:val="24"/>
    </w:rPr>
  </w:style>
  <w:style w:type="table" w:styleId="Tabellenraster">
    <w:name w:val="Table Grid"/>
    <w:basedOn w:val="NormaleTabelle"/>
    <w:uiPriority w:val="59"/>
    <w:rsid w:val="00484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84FFC"/>
    <w:pPr>
      <w:ind w:left="720"/>
      <w:contextualSpacing/>
    </w:pPr>
  </w:style>
  <w:style w:type="character" w:styleId="Hyperlink">
    <w:name w:val="Hyperlink"/>
    <w:basedOn w:val="Absatz-Standardschriftart"/>
    <w:uiPriority w:val="99"/>
    <w:unhideWhenUsed/>
    <w:rsid w:val="00484FFC"/>
    <w:rPr>
      <w:color w:val="0000FF" w:themeColor="hyperlink"/>
      <w:u w:val="single"/>
    </w:rPr>
  </w:style>
  <w:style w:type="paragraph" w:styleId="Kopfzeile">
    <w:name w:val="header"/>
    <w:basedOn w:val="Standard"/>
    <w:link w:val="KopfzeileZchn"/>
    <w:uiPriority w:val="99"/>
    <w:unhideWhenUsed/>
    <w:rsid w:val="00523676"/>
    <w:pPr>
      <w:tabs>
        <w:tab w:val="center" w:pos="4536"/>
        <w:tab w:val="right" w:pos="9072"/>
      </w:tabs>
    </w:pPr>
  </w:style>
  <w:style w:type="character" w:customStyle="1" w:styleId="KopfzeileZchn">
    <w:name w:val="Kopfzeile Zchn"/>
    <w:basedOn w:val="Absatz-Standardschriftart"/>
    <w:link w:val="Kopfzeile"/>
    <w:uiPriority w:val="99"/>
    <w:rsid w:val="00523676"/>
  </w:style>
  <w:style w:type="paragraph" w:styleId="Fuzeile">
    <w:name w:val="footer"/>
    <w:basedOn w:val="Standard"/>
    <w:link w:val="FuzeileZchn"/>
    <w:uiPriority w:val="99"/>
    <w:unhideWhenUsed/>
    <w:rsid w:val="00523676"/>
    <w:pPr>
      <w:tabs>
        <w:tab w:val="center" w:pos="4536"/>
        <w:tab w:val="right" w:pos="9072"/>
      </w:tabs>
    </w:pPr>
  </w:style>
  <w:style w:type="character" w:customStyle="1" w:styleId="FuzeileZchn">
    <w:name w:val="Fußzeile Zchn"/>
    <w:basedOn w:val="Absatz-Standardschriftart"/>
    <w:link w:val="Fuzeile"/>
    <w:uiPriority w:val="99"/>
    <w:rsid w:val="00523676"/>
  </w:style>
  <w:style w:type="paragraph" w:styleId="Sprechblasentext">
    <w:name w:val="Balloon Text"/>
    <w:basedOn w:val="Standard"/>
    <w:link w:val="SprechblasentextZchn"/>
    <w:uiPriority w:val="99"/>
    <w:semiHidden/>
    <w:unhideWhenUsed/>
    <w:rsid w:val="0052367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236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enutzer\Daniela%20Herrlich\Documents\Estrella\Landessportbund%20Hessen\Vereinsberaterportal\2016-06-15%20Vorlage%20Merkbl&#228;tter.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2016-06-15 Vorlage Merkblätter</Template>
  <TotalTime>0</TotalTime>
  <Pages>2</Pages>
  <Words>988</Words>
  <Characters>6225</Characters>
  <Application>Microsoft Office Word</Application>
  <DocSecurity>4</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Herrlich</dc:creator>
  <cp:lastModifiedBy>Dani Herrlich</cp:lastModifiedBy>
  <cp:revision>2</cp:revision>
  <cp:lastPrinted>2016-04-08T11:01:00Z</cp:lastPrinted>
  <dcterms:created xsi:type="dcterms:W3CDTF">2021-02-08T13:45:00Z</dcterms:created>
  <dcterms:modified xsi:type="dcterms:W3CDTF">2021-02-08T13:45:00Z</dcterms:modified>
</cp:coreProperties>
</file>