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73FE0" w14:textId="77777777" w:rsidR="007D277F" w:rsidRDefault="007D277F" w:rsidP="00C1581F">
      <w:pPr>
        <w:pBdr>
          <w:top w:val="nil"/>
          <w:left w:val="nil"/>
          <w:bottom w:val="nil"/>
          <w:right w:val="nil"/>
          <w:between w:val="nil"/>
          <w:bar w:val="nil"/>
        </w:pBdr>
        <w:spacing w:after="0" w:line="240" w:lineRule="auto"/>
        <w:rPr>
          <w:rFonts w:ascii="Arial" w:eastAsia="Arial Unicode MS" w:hAnsi="Arial" w:cs="Arial"/>
          <w:b/>
          <w:bCs/>
          <w:i/>
          <w:u w:val="single"/>
          <w:bdr w:val="nil"/>
          <w:lang w:eastAsia="de-DE"/>
          <w14:textOutline w14:w="0" w14:cap="flat" w14:cmpd="sng" w14:algn="ctr">
            <w14:noFill/>
            <w14:prstDash w14:val="solid"/>
            <w14:bevel/>
          </w14:textOutline>
        </w:rPr>
      </w:pPr>
      <w:r>
        <w:rPr>
          <w:rFonts w:ascii="Arial" w:eastAsia="Arial Unicode MS" w:hAnsi="Arial" w:cs="Arial"/>
          <w:b/>
          <w:bCs/>
          <w:i/>
          <w:u w:val="single"/>
          <w:bdr w:val="nil"/>
          <w:lang w:eastAsia="de-DE"/>
          <w14:textOutline w14:w="0" w14:cap="flat" w14:cmpd="sng" w14:algn="ctr">
            <w14:noFill/>
            <w14:prstDash w14:val="solid"/>
            <w14:bevel/>
          </w14:textOutline>
        </w:rPr>
        <w:t xml:space="preserve">Satzungsbaustein: </w:t>
      </w:r>
    </w:p>
    <w:p w14:paraId="1288AFC4" w14:textId="184A272F" w:rsidR="008556A4" w:rsidRPr="00D83D17" w:rsidRDefault="00235705" w:rsidP="00C1581F">
      <w:pPr>
        <w:pBdr>
          <w:top w:val="nil"/>
          <w:left w:val="nil"/>
          <w:bottom w:val="nil"/>
          <w:right w:val="nil"/>
          <w:between w:val="nil"/>
          <w:bar w:val="nil"/>
        </w:pBdr>
        <w:spacing w:after="0" w:line="240" w:lineRule="auto"/>
        <w:rPr>
          <w:rFonts w:ascii="Arial" w:eastAsia="Arial Unicode MS" w:hAnsi="Arial" w:cs="Arial"/>
          <w:b/>
          <w:bCs/>
          <w:i/>
          <w:u w:val="single"/>
          <w:bdr w:val="nil"/>
          <w:lang w:eastAsia="de-DE"/>
          <w14:textOutline w14:w="0" w14:cap="flat" w14:cmpd="sng" w14:algn="ctr">
            <w14:noFill/>
            <w14:prstDash w14:val="solid"/>
            <w14:bevel/>
          </w14:textOutline>
        </w:rPr>
      </w:pPr>
      <w:r>
        <w:rPr>
          <w:rFonts w:ascii="Arial" w:eastAsia="Arial Unicode MS" w:hAnsi="Arial" w:cs="Arial"/>
          <w:b/>
          <w:bCs/>
          <w:i/>
          <w:u w:val="single"/>
          <w:bdr w:val="nil"/>
          <w:lang w:eastAsia="de-DE"/>
          <w14:textOutline w14:w="0" w14:cap="flat" w14:cmpd="sng" w14:algn="ctr">
            <w14:noFill/>
            <w14:prstDash w14:val="solid"/>
            <w14:bevel/>
          </w14:textOutline>
        </w:rPr>
        <w:t>Virtuelle</w:t>
      </w:r>
      <w:r w:rsidR="008556A4" w:rsidRPr="00D83D17">
        <w:rPr>
          <w:rFonts w:ascii="Arial" w:eastAsia="Arial Unicode MS" w:hAnsi="Arial" w:cs="Arial"/>
          <w:b/>
          <w:bCs/>
          <w:i/>
          <w:u w:val="single"/>
          <w:bdr w:val="nil"/>
          <w:lang w:eastAsia="de-DE"/>
          <w14:textOutline w14:w="0" w14:cap="flat" w14:cmpd="sng" w14:algn="ctr">
            <w14:noFill/>
            <w14:prstDash w14:val="solid"/>
            <w14:bevel/>
          </w14:textOutline>
        </w:rPr>
        <w:t xml:space="preserve"> Mitgliederversammlungen</w:t>
      </w:r>
      <w:r w:rsidR="008B1D16">
        <w:rPr>
          <w:rFonts w:ascii="Arial" w:eastAsia="Arial Unicode MS" w:hAnsi="Arial" w:cs="Arial"/>
          <w:b/>
          <w:bCs/>
          <w:i/>
          <w:u w:val="single"/>
          <w:bdr w:val="nil"/>
          <w:lang w:eastAsia="de-DE"/>
          <w14:textOutline w14:w="0" w14:cap="flat" w14:cmpd="sng" w14:algn="ctr">
            <w14:noFill/>
            <w14:prstDash w14:val="solid"/>
            <w14:bevel/>
          </w14:textOutline>
        </w:rPr>
        <w:t xml:space="preserve"> und</w:t>
      </w:r>
      <w:r w:rsidR="00E32BEF" w:rsidRPr="00E32BEF">
        <w:rPr>
          <w:rFonts w:ascii="Arial" w:eastAsia="Arial Unicode MS" w:hAnsi="Arial" w:cs="Arial"/>
          <w:b/>
          <w:bCs/>
          <w:i/>
          <w:u w:val="single"/>
          <w:bdr w:val="nil"/>
          <w:lang w:eastAsia="de-DE"/>
          <w14:textOutline w14:w="0" w14:cap="flat" w14:cmpd="sng" w14:algn="ctr">
            <w14:noFill/>
            <w14:prstDash w14:val="solid"/>
            <w14:bevel/>
          </w14:textOutline>
        </w:rPr>
        <w:t xml:space="preserve"> s</w:t>
      </w:r>
      <w:r w:rsidR="008556A4" w:rsidRPr="00E32BEF">
        <w:rPr>
          <w:rFonts w:ascii="Arial" w:eastAsia="Arial Unicode MS" w:hAnsi="Arial" w:cs="Arial"/>
          <w:b/>
          <w:bCs/>
          <w:i/>
          <w:u w:val="single"/>
          <w:bdr w:val="nil"/>
          <w:lang w:eastAsia="de-DE"/>
          <w14:textOutline w14:w="0" w14:cap="flat" w14:cmpd="sng" w14:algn="ctr">
            <w14:noFill/>
            <w14:prstDash w14:val="solid"/>
            <w14:bevel/>
          </w14:textOutline>
        </w:rPr>
        <w:t>chriftliche Beschlussfassungen</w:t>
      </w:r>
    </w:p>
    <w:p w14:paraId="3FDC1937" w14:textId="77777777" w:rsidR="008556A4" w:rsidRPr="00E32BEF" w:rsidRDefault="008556A4" w:rsidP="00C1581F">
      <w:pPr>
        <w:pBdr>
          <w:top w:val="nil"/>
          <w:left w:val="nil"/>
          <w:bottom w:val="nil"/>
          <w:right w:val="nil"/>
          <w:between w:val="nil"/>
          <w:bar w:val="nil"/>
        </w:pBdr>
        <w:spacing w:after="0" w:line="240" w:lineRule="auto"/>
        <w:rPr>
          <w:rFonts w:ascii="Arial" w:eastAsia="Arial Unicode MS" w:hAnsi="Arial" w:cs="Arial"/>
          <w:b/>
          <w:bCs/>
          <w:i/>
          <w:bdr w:val="nil"/>
          <w:lang w:eastAsia="de-DE"/>
          <w14:textOutline w14:w="0" w14:cap="flat" w14:cmpd="sng" w14:algn="ctr">
            <w14:noFill/>
            <w14:prstDash w14:val="solid"/>
            <w14:bevel/>
          </w14:textOutline>
        </w:rPr>
      </w:pPr>
    </w:p>
    <w:p w14:paraId="782D8535" w14:textId="2DBE3A92" w:rsidR="00762EB2" w:rsidRDefault="00E32BEF" w:rsidP="00687E3C">
      <w:pPr>
        <w:pBdr>
          <w:top w:val="nil"/>
          <w:left w:val="nil"/>
          <w:bottom w:val="nil"/>
          <w:right w:val="nil"/>
          <w:between w:val="nil"/>
          <w:bar w:val="nil"/>
        </w:pBdr>
        <w:spacing w:after="0" w:line="240" w:lineRule="auto"/>
        <w:rPr>
          <w:rFonts w:ascii="Arial" w:hAnsi="Arial" w:cs="Arial"/>
          <w:sz w:val="20"/>
          <w:szCs w:val="20"/>
        </w:rPr>
      </w:pPr>
      <w:r w:rsidRPr="00D83D17">
        <w:rPr>
          <w:rFonts w:ascii="Arial" w:hAnsi="Arial" w:cs="Arial"/>
          <w:sz w:val="20"/>
          <w:szCs w:val="20"/>
        </w:rPr>
        <w:t>Das Gesetz zur Ermöglichung hybrider und virtueller</w:t>
      </w:r>
      <w:r w:rsidR="008556A4" w:rsidRPr="00D83D17">
        <w:rPr>
          <w:rFonts w:ascii="Arial" w:hAnsi="Arial" w:cs="Arial"/>
          <w:sz w:val="20"/>
          <w:szCs w:val="20"/>
        </w:rPr>
        <w:t xml:space="preserve"> Mitgliederversammlungen </w:t>
      </w:r>
      <w:r>
        <w:rPr>
          <w:rFonts w:ascii="Arial" w:hAnsi="Arial" w:cs="Arial"/>
          <w:sz w:val="20"/>
          <w:szCs w:val="20"/>
        </w:rPr>
        <w:t xml:space="preserve">vom 14.03.2023 </w:t>
      </w:r>
      <w:r w:rsidR="008556A4" w:rsidRPr="00D83D17">
        <w:rPr>
          <w:rFonts w:ascii="Arial" w:hAnsi="Arial" w:cs="Arial"/>
          <w:sz w:val="20"/>
          <w:szCs w:val="20"/>
        </w:rPr>
        <w:t>wurde am 20.03.2023 im Bundesgesetzblatt (</w:t>
      </w:r>
      <w:r w:rsidRPr="00D83D17">
        <w:rPr>
          <w:rFonts w:ascii="Arial" w:hAnsi="Arial" w:cs="Arial"/>
          <w:sz w:val="20"/>
          <w:szCs w:val="20"/>
        </w:rPr>
        <w:t>BGBl. 2023 I Nr. 72</w:t>
      </w:r>
      <w:r w:rsidR="008556A4" w:rsidRPr="00D83D17">
        <w:rPr>
          <w:rFonts w:ascii="Arial" w:hAnsi="Arial" w:cs="Arial"/>
          <w:sz w:val="20"/>
          <w:szCs w:val="20"/>
        </w:rPr>
        <w:t>) veröffentlicht und ist somit seit dem</w:t>
      </w:r>
      <w:r w:rsidRPr="00D83D17">
        <w:rPr>
          <w:rFonts w:ascii="Arial" w:hAnsi="Arial" w:cs="Arial"/>
          <w:sz w:val="20"/>
          <w:szCs w:val="20"/>
        </w:rPr>
        <w:t xml:space="preserve"> </w:t>
      </w:r>
      <w:r w:rsidR="008556A4" w:rsidRPr="00D83D17">
        <w:rPr>
          <w:rFonts w:ascii="Arial" w:hAnsi="Arial" w:cs="Arial"/>
          <w:sz w:val="20"/>
          <w:szCs w:val="20"/>
        </w:rPr>
        <w:t xml:space="preserve">21.03.2023 </w:t>
      </w:r>
      <w:r w:rsidR="00CA2E20">
        <w:rPr>
          <w:rFonts w:ascii="Arial" w:hAnsi="Arial" w:cs="Arial"/>
          <w:sz w:val="20"/>
          <w:szCs w:val="20"/>
        </w:rPr>
        <w:t>in Kraft</w:t>
      </w:r>
      <w:r w:rsidR="008556A4" w:rsidRPr="00D83D17">
        <w:rPr>
          <w:rFonts w:ascii="Arial" w:hAnsi="Arial" w:cs="Arial"/>
          <w:sz w:val="20"/>
          <w:szCs w:val="20"/>
        </w:rPr>
        <w:t xml:space="preserve">. </w:t>
      </w:r>
    </w:p>
    <w:p w14:paraId="26E0F2E3" w14:textId="30517B78" w:rsidR="00E32BEF" w:rsidRPr="00D83D17" w:rsidRDefault="008556A4" w:rsidP="00687E3C">
      <w:pPr>
        <w:pBdr>
          <w:top w:val="nil"/>
          <w:left w:val="nil"/>
          <w:bottom w:val="nil"/>
          <w:right w:val="nil"/>
          <w:between w:val="nil"/>
          <w:bar w:val="nil"/>
        </w:pBdr>
        <w:spacing w:after="0" w:line="240" w:lineRule="auto"/>
        <w:rPr>
          <w:rFonts w:ascii="Arial" w:hAnsi="Arial" w:cs="Arial"/>
          <w:sz w:val="20"/>
          <w:szCs w:val="20"/>
        </w:rPr>
      </w:pPr>
      <w:r w:rsidRPr="00D83D17">
        <w:rPr>
          <w:rFonts w:ascii="Arial" w:hAnsi="Arial" w:cs="Arial"/>
          <w:sz w:val="20"/>
          <w:szCs w:val="20"/>
        </w:rPr>
        <w:t>§ 32 Abs. 2 BGB</w:t>
      </w:r>
      <w:r w:rsidR="0043465E">
        <w:rPr>
          <w:rFonts w:ascii="Arial" w:hAnsi="Arial" w:cs="Arial"/>
          <w:sz w:val="20"/>
          <w:szCs w:val="20"/>
        </w:rPr>
        <w:t xml:space="preserve"> n.F.</w:t>
      </w:r>
      <w:r w:rsidRPr="00D83D17">
        <w:rPr>
          <w:rFonts w:ascii="Arial" w:hAnsi="Arial" w:cs="Arial"/>
          <w:sz w:val="20"/>
          <w:szCs w:val="20"/>
        </w:rPr>
        <w:t xml:space="preserve"> erlaubt </w:t>
      </w:r>
      <w:r w:rsidR="00FB262F" w:rsidRPr="00D83D17">
        <w:rPr>
          <w:rFonts w:ascii="Arial" w:hAnsi="Arial" w:cs="Arial"/>
          <w:sz w:val="20"/>
          <w:szCs w:val="20"/>
        </w:rPr>
        <w:t>Vereine</w:t>
      </w:r>
      <w:r w:rsidRPr="00D83D17">
        <w:rPr>
          <w:rFonts w:ascii="Arial" w:hAnsi="Arial" w:cs="Arial"/>
          <w:sz w:val="20"/>
          <w:szCs w:val="20"/>
        </w:rPr>
        <w:t>n lediglich die Durchführung von hybriden Mitgliederversammlungen (Mischform aus Präsenz und digitaler Teilnahme)</w:t>
      </w:r>
      <w:r w:rsidR="00FB262F" w:rsidRPr="00D83D17">
        <w:rPr>
          <w:rFonts w:ascii="Arial" w:hAnsi="Arial" w:cs="Arial"/>
          <w:sz w:val="20"/>
          <w:szCs w:val="20"/>
        </w:rPr>
        <w:t xml:space="preserve">, </w:t>
      </w:r>
      <w:r w:rsidRPr="00D83D17">
        <w:rPr>
          <w:rFonts w:ascii="Arial" w:hAnsi="Arial" w:cs="Arial"/>
          <w:sz w:val="20"/>
          <w:szCs w:val="20"/>
        </w:rPr>
        <w:t xml:space="preserve">während es für die Durchführung </w:t>
      </w:r>
      <w:r w:rsidR="00E32BEF" w:rsidRPr="00D83D17">
        <w:rPr>
          <w:rFonts w:ascii="Arial" w:hAnsi="Arial" w:cs="Arial"/>
          <w:sz w:val="20"/>
          <w:szCs w:val="20"/>
        </w:rPr>
        <w:t xml:space="preserve">von </w:t>
      </w:r>
      <w:r w:rsidR="00762EB2">
        <w:rPr>
          <w:rFonts w:ascii="Arial" w:hAnsi="Arial" w:cs="Arial"/>
          <w:sz w:val="20"/>
          <w:szCs w:val="20"/>
        </w:rPr>
        <w:t xml:space="preserve">rein </w:t>
      </w:r>
      <w:r w:rsidRPr="00D83D17">
        <w:rPr>
          <w:rFonts w:ascii="Arial" w:hAnsi="Arial" w:cs="Arial"/>
          <w:sz w:val="20"/>
          <w:szCs w:val="20"/>
        </w:rPr>
        <w:t>virtuelle</w:t>
      </w:r>
      <w:r w:rsidR="00E32BEF" w:rsidRPr="00D83D17">
        <w:rPr>
          <w:rFonts w:ascii="Arial" w:hAnsi="Arial" w:cs="Arial"/>
          <w:sz w:val="20"/>
          <w:szCs w:val="20"/>
        </w:rPr>
        <w:t>n</w:t>
      </w:r>
      <w:r w:rsidRPr="00D83D17">
        <w:rPr>
          <w:rFonts w:ascii="Arial" w:hAnsi="Arial" w:cs="Arial"/>
          <w:sz w:val="20"/>
          <w:szCs w:val="20"/>
        </w:rPr>
        <w:t xml:space="preserve"> Mitgliederversammlungen (ausschließlich digitale Teilnahme) zunächst eines Beschlusses der Mitgliederversammlung bedarf. </w:t>
      </w:r>
      <w:r w:rsidR="00E90590">
        <w:rPr>
          <w:rFonts w:ascii="Arial" w:hAnsi="Arial" w:cs="Arial"/>
          <w:sz w:val="20"/>
          <w:szCs w:val="20"/>
        </w:rPr>
        <w:t>Die gesetzliche Regelung zu schriftlichen Beschlussfassungen ist inhaltlich nicht geändert worden</w:t>
      </w:r>
      <w:r w:rsidR="0043465E">
        <w:rPr>
          <w:rFonts w:ascii="Arial" w:hAnsi="Arial" w:cs="Arial"/>
          <w:sz w:val="20"/>
          <w:szCs w:val="20"/>
        </w:rPr>
        <w:t xml:space="preserve"> (§ 32 Abs. 3 BGB n.F.</w:t>
      </w:r>
      <w:r w:rsidR="00762EB2">
        <w:rPr>
          <w:rFonts w:ascii="Arial" w:hAnsi="Arial" w:cs="Arial"/>
          <w:sz w:val="20"/>
          <w:szCs w:val="20"/>
        </w:rPr>
        <w:t>)</w:t>
      </w:r>
      <w:r w:rsidR="00E90590">
        <w:rPr>
          <w:rFonts w:ascii="Arial" w:hAnsi="Arial" w:cs="Arial"/>
          <w:sz w:val="20"/>
          <w:szCs w:val="20"/>
        </w:rPr>
        <w:t xml:space="preserve">.  </w:t>
      </w:r>
    </w:p>
    <w:p w14:paraId="6493C827" w14:textId="4E9841D5" w:rsidR="008556A4" w:rsidRPr="00D83D17" w:rsidRDefault="008556A4" w:rsidP="00687E3C">
      <w:pPr>
        <w:pBdr>
          <w:top w:val="nil"/>
          <w:left w:val="nil"/>
          <w:bottom w:val="nil"/>
          <w:right w:val="nil"/>
          <w:between w:val="nil"/>
          <w:bar w:val="nil"/>
        </w:pBdr>
        <w:spacing w:after="0" w:line="240" w:lineRule="auto"/>
        <w:rPr>
          <w:rFonts w:ascii="Arial" w:hAnsi="Arial" w:cs="Arial"/>
          <w:sz w:val="20"/>
          <w:szCs w:val="20"/>
        </w:rPr>
      </w:pPr>
      <w:r w:rsidRPr="00D83D17">
        <w:rPr>
          <w:rFonts w:ascii="Arial" w:hAnsi="Arial" w:cs="Arial"/>
          <w:sz w:val="20"/>
          <w:szCs w:val="20"/>
        </w:rPr>
        <w:t xml:space="preserve">Vereine, </w:t>
      </w:r>
      <w:r w:rsidR="00FB262F" w:rsidRPr="00D83D17">
        <w:rPr>
          <w:rFonts w:ascii="Arial" w:hAnsi="Arial" w:cs="Arial"/>
          <w:sz w:val="20"/>
          <w:szCs w:val="20"/>
        </w:rPr>
        <w:t xml:space="preserve">die entsprechende Satzungsregelungen </w:t>
      </w:r>
      <w:r w:rsidR="00235705">
        <w:rPr>
          <w:rFonts w:ascii="Arial" w:hAnsi="Arial" w:cs="Arial"/>
          <w:sz w:val="20"/>
          <w:szCs w:val="20"/>
        </w:rPr>
        <w:t>ausschließlich zu virtuellen</w:t>
      </w:r>
      <w:r w:rsidRPr="00D83D17">
        <w:rPr>
          <w:rFonts w:ascii="Arial" w:hAnsi="Arial" w:cs="Arial"/>
          <w:sz w:val="20"/>
          <w:szCs w:val="20"/>
        </w:rPr>
        <w:t xml:space="preserve"> Mitgliederversammlungen </w:t>
      </w:r>
      <w:r w:rsidR="00E90590">
        <w:rPr>
          <w:rFonts w:ascii="Arial" w:hAnsi="Arial" w:cs="Arial"/>
          <w:sz w:val="20"/>
          <w:szCs w:val="20"/>
        </w:rPr>
        <w:t xml:space="preserve">sowie zu schriftlichen Beschlussfassungen unter erleichterten Voraussetzungen </w:t>
      </w:r>
      <w:r w:rsidRPr="00D83D17">
        <w:rPr>
          <w:rFonts w:ascii="Arial" w:hAnsi="Arial" w:cs="Arial"/>
          <w:sz w:val="20"/>
          <w:szCs w:val="20"/>
        </w:rPr>
        <w:t>beschließen</w:t>
      </w:r>
      <w:r w:rsidR="00E32BEF" w:rsidRPr="00D83D17">
        <w:rPr>
          <w:rFonts w:ascii="Arial" w:hAnsi="Arial" w:cs="Arial"/>
          <w:sz w:val="20"/>
          <w:szCs w:val="20"/>
        </w:rPr>
        <w:t xml:space="preserve"> </w:t>
      </w:r>
      <w:r w:rsidR="00CA2E20">
        <w:rPr>
          <w:rFonts w:ascii="Arial" w:hAnsi="Arial" w:cs="Arial"/>
          <w:sz w:val="20"/>
          <w:szCs w:val="20"/>
        </w:rPr>
        <w:t>möchten</w:t>
      </w:r>
      <w:r w:rsidR="00FB262F" w:rsidRPr="00D83D17">
        <w:rPr>
          <w:rFonts w:ascii="Arial" w:hAnsi="Arial" w:cs="Arial"/>
          <w:sz w:val="20"/>
          <w:szCs w:val="20"/>
        </w:rPr>
        <w:t>, können sich an folgendem Muster orientieren.</w:t>
      </w:r>
      <w:r w:rsidR="00FB262F" w:rsidRPr="00D83D17">
        <w:rPr>
          <w:rFonts w:ascii="Arial" w:hAnsi="Arial" w:cs="Arial"/>
        </w:rPr>
        <w:br/>
      </w:r>
      <w:r w:rsidR="00FB262F" w:rsidRPr="00D83D17">
        <w:rPr>
          <w:rFonts w:ascii="Arial" w:hAnsi="Arial" w:cs="Arial"/>
        </w:rPr>
        <w:br/>
      </w:r>
      <w:r w:rsidRPr="00D83D17">
        <w:rPr>
          <w:rFonts w:ascii="Arial" w:eastAsia="Arial Unicode MS" w:hAnsi="Arial" w:cs="Arial"/>
          <w:b/>
          <w:bCs/>
          <w:i/>
          <w:sz w:val="20"/>
          <w:szCs w:val="20"/>
          <w:bdr w:val="nil"/>
          <w:lang w:eastAsia="de-DE"/>
          <w14:textOutline w14:w="0" w14:cap="flat" w14:cmpd="sng" w14:algn="ctr">
            <w14:noFill/>
            <w14:prstDash w14:val="solid"/>
            <w14:bevel/>
          </w14:textOutline>
        </w:rPr>
        <w:t xml:space="preserve">Anmerkung: </w:t>
      </w:r>
    </w:p>
    <w:p w14:paraId="0F0E43F1" w14:textId="5372B510" w:rsidR="00FB262F" w:rsidRPr="00D83D17" w:rsidRDefault="00FB262F" w:rsidP="00687E3C">
      <w:pPr>
        <w:pBdr>
          <w:top w:val="nil"/>
          <w:left w:val="nil"/>
          <w:bottom w:val="nil"/>
          <w:right w:val="nil"/>
          <w:between w:val="nil"/>
          <w:bar w:val="nil"/>
        </w:pBdr>
        <w:spacing w:after="0" w:line="240" w:lineRule="auto"/>
        <w:rPr>
          <w:rFonts w:ascii="Arial" w:eastAsia="Arial Unicode MS" w:hAnsi="Arial" w:cs="Arial"/>
          <w:bCs/>
          <w:i/>
          <w:sz w:val="20"/>
          <w:szCs w:val="20"/>
          <w:bdr w:val="nil"/>
          <w:lang w:eastAsia="de-DE"/>
          <w14:textOutline w14:w="0" w14:cap="flat" w14:cmpd="sng" w14:algn="ctr">
            <w14:noFill/>
            <w14:prstDash w14:val="solid"/>
            <w14:bevel/>
          </w14:textOutline>
        </w:rPr>
      </w:pPr>
      <w:r w:rsidRPr="00D83D17">
        <w:rPr>
          <w:rFonts w:ascii="Arial" w:hAnsi="Arial" w:cs="Arial"/>
          <w:i/>
          <w:iCs/>
          <w:sz w:val="20"/>
          <w:szCs w:val="20"/>
        </w:rPr>
        <w:t>Bitte bedenken Sie, dass es sich hier um ein unverbindliches und lediglich als Anregung dienendes Muster handelt. Jeder Verein muss sorgfältig prüfen, ob und inwieweit er das Muster übernehmen kann. Der Landessportbund Hessen e.V. (lsb h) übernimmt keinerlei Haftung für die rechtliche Korrektheit des Musters bzw. der darin enthaltenen Formulierungen</w:t>
      </w:r>
      <w:r w:rsidR="008556A4" w:rsidRPr="00D83D17">
        <w:rPr>
          <w:rFonts w:ascii="Arial" w:hAnsi="Arial" w:cs="Arial"/>
          <w:i/>
          <w:iCs/>
          <w:sz w:val="20"/>
          <w:szCs w:val="20"/>
        </w:rPr>
        <w:t xml:space="preserve"> und empfiehlt eine V</w:t>
      </w:r>
      <w:r w:rsidR="00483EFA" w:rsidRPr="00D83D17">
        <w:rPr>
          <w:rFonts w:ascii="Arial" w:hAnsi="Arial" w:cs="Arial"/>
          <w:i/>
          <w:iCs/>
          <w:sz w:val="20"/>
          <w:szCs w:val="20"/>
        </w:rPr>
        <w:t>or</w:t>
      </w:r>
      <w:r w:rsidR="008556A4" w:rsidRPr="00D83D17">
        <w:rPr>
          <w:rFonts w:ascii="Arial" w:hAnsi="Arial" w:cs="Arial"/>
          <w:i/>
          <w:iCs/>
          <w:sz w:val="20"/>
          <w:szCs w:val="20"/>
        </w:rPr>
        <w:t>abklärung mit dem zuständigen Registergericht</w:t>
      </w:r>
      <w:r w:rsidRPr="00D83D17">
        <w:rPr>
          <w:rFonts w:ascii="Arial" w:hAnsi="Arial" w:cs="Arial"/>
          <w:i/>
          <w:iCs/>
          <w:sz w:val="20"/>
          <w:szCs w:val="20"/>
        </w:rPr>
        <w:t>.</w:t>
      </w:r>
    </w:p>
    <w:p w14:paraId="4D0AB8EC" w14:textId="77777777" w:rsidR="00FB262F" w:rsidRPr="00E32BEF" w:rsidRDefault="00FB262F" w:rsidP="00687E3C">
      <w:pPr>
        <w:pBdr>
          <w:top w:val="nil"/>
          <w:left w:val="nil"/>
          <w:bottom w:val="nil"/>
          <w:right w:val="nil"/>
          <w:between w:val="nil"/>
          <w:bar w:val="nil"/>
        </w:pBdr>
        <w:spacing w:after="0" w:line="240" w:lineRule="auto"/>
        <w:rPr>
          <w:rFonts w:ascii="Arial" w:eastAsia="Arial Unicode MS" w:hAnsi="Arial" w:cs="Arial"/>
          <w:b/>
          <w:bCs/>
          <w:sz w:val="24"/>
          <w:szCs w:val="24"/>
          <w:bdr w:val="nil"/>
          <w:lang w:eastAsia="de-DE"/>
          <w14:textOutline w14:w="0" w14:cap="flat" w14:cmpd="sng" w14:algn="ctr">
            <w14:noFill/>
            <w14:prstDash w14:val="solid"/>
            <w14:bevel/>
          </w14:textOutline>
        </w:rPr>
      </w:pPr>
    </w:p>
    <w:p w14:paraId="755E48AA" w14:textId="0329E39F" w:rsidR="00687E3C" w:rsidRPr="00D83D17" w:rsidRDefault="00552503" w:rsidP="00687E3C">
      <w:pPr>
        <w:pBdr>
          <w:top w:val="nil"/>
          <w:left w:val="nil"/>
          <w:bottom w:val="nil"/>
          <w:right w:val="nil"/>
          <w:between w:val="nil"/>
          <w:bar w:val="nil"/>
        </w:pBdr>
        <w:spacing w:after="0" w:line="240" w:lineRule="auto"/>
        <w:rPr>
          <w:rFonts w:ascii="Arial" w:eastAsia="Arial Unicode MS" w:hAnsi="Arial" w:cs="Arial"/>
          <w:b/>
          <w:bCs/>
          <w:bdr w:val="nil"/>
          <w:lang w:eastAsia="de-DE"/>
          <w14:textOutline w14:w="0" w14:cap="flat" w14:cmpd="sng" w14:algn="ctr">
            <w14:noFill/>
            <w14:prstDash w14:val="solid"/>
            <w14:bevel/>
          </w14:textOutline>
        </w:rPr>
      </w:pPr>
      <w:r w:rsidRPr="00D83D17">
        <w:rPr>
          <w:rFonts w:ascii="Arial" w:eastAsia="Arial Unicode MS" w:hAnsi="Arial" w:cs="Arial"/>
          <w:b/>
          <w:bCs/>
          <w:bdr w:val="nil"/>
          <w:lang w:eastAsia="de-DE"/>
          <w14:textOutline w14:w="0" w14:cap="flat" w14:cmpd="sng" w14:algn="ctr">
            <w14:noFill/>
            <w14:prstDash w14:val="solid"/>
            <w14:bevel/>
          </w14:textOutline>
        </w:rPr>
        <w:t xml:space="preserve">§ XY </w:t>
      </w:r>
      <w:r w:rsidR="00235705">
        <w:rPr>
          <w:rFonts w:ascii="Arial" w:eastAsia="Arial Unicode MS" w:hAnsi="Arial" w:cs="Arial"/>
          <w:b/>
          <w:bCs/>
          <w:bdr w:val="nil"/>
          <w:lang w:eastAsia="de-DE"/>
          <w14:textOutline w14:w="0" w14:cap="flat" w14:cmpd="sng" w14:algn="ctr">
            <w14:noFill/>
            <w14:prstDash w14:val="solid"/>
            <w14:bevel/>
          </w14:textOutline>
        </w:rPr>
        <w:t>V</w:t>
      </w:r>
      <w:r w:rsidR="00483EFA" w:rsidRPr="00D83D17">
        <w:rPr>
          <w:rFonts w:ascii="Arial" w:eastAsia="Arial Unicode MS" w:hAnsi="Arial" w:cs="Arial"/>
          <w:b/>
          <w:bCs/>
          <w:bdr w:val="nil"/>
          <w:lang w:eastAsia="de-DE"/>
          <w14:textOutline w14:w="0" w14:cap="flat" w14:cmpd="sng" w14:algn="ctr">
            <w14:noFill/>
            <w14:prstDash w14:val="solid"/>
            <w14:bevel/>
          </w14:textOutline>
        </w:rPr>
        <w:t>irtuelle Mitgliederversammlungen</w:t>
      </w:r>
      <w:r w:rsidR="008B1D16">
        <w:rPr>
          <w:rFonts w:ascii="Arial" w:eastAsia="Arial Unicode MS" w:hAnsi="Arial" w:cs="Arial"/>
          <w:b/>
          <w:bCs/>
          <w:bdr w:val="nil"/>
          <w:lang w:eastAsia="de-DE"/>
          <w14:textOutline w14:w="0" w14:cap="flat" w14:cmpd="sng" w14:algn="ctr">
            <w14:noFill/>
            <w14:prstDash w14:val="solid"/>
            <w14:bevel/>
          </w14:textOutline>
        </w:rPr>
        <w:t xml:space="preserve"> und </w:t>
      </w:r>
      <w:r w:rsidRPr="00D83D17">
        <w:rPr>
          <w:rFonts w:ascii="Arial" w:eastAsia="Arial Unicode MS" w:hAnsi="Arial" w:cs="Arial"/>
          <w:b/>
          <w:bCs/>
          <w:bdr w:val="nil"/>
          <w:lang w:eastAsia="de-DE"/>
          <w14:textOutline w14:w="0" w14:cap="flat" w14:cmpd="sng" w14:algn="ctr">
            <w14:noFill/>
            <w14:prstDash w14:val="solid"/>
            <w14:bevel/>
          </w14:textOutline>
        </w:rPr>
        <w:t>schriftliche Beschlussfassungen</w:t>
      </w:r>
    </w:p>
    <w:p w14:paraId="2944810C" w14:textId="77777777" w:rsidR="00687E3C" w:rsidRPr="00E32BEF" w:rsidRDefault="00687E3C" w:rsidP="00BA6815">
      <w:pPr>
        <w:pBdr>
          <w:top w:val="nil"/>
          <w:left w:val="nil"/>
          <w:bottom w:val="nil"/>
          <w:right w:val="nil"/>
          <w:between w:val="nil"/>
          <w:bar w:val="nil"/>
        </w:pBdr>
        <w:spacing w:after="0" w:line="240" w:lineRule="auto"/>
        <w:jc w:val="both"/>
        <w:rPr>
          <w:rFonts w:ascii="Arial" w:eastAsia="Arial Unicode MS" w:hAnsi="Arial" w:cs="Arial"/>
          <w:b/>
          <w:bCs/>
          <w:sz w:val="20"/>
          <w:szCs w:val="20"/>
          <w:bdr w:val="nil"/>
          <w:lang w:eastAsia="de-DE"/>
          <w14:textOutline w14:w="0" w14:cap="flat" w14:cmpd="sng" w14:algn="ctr">
            <w14:noFill/>
            <w14:prstDash w14:val="solid"/>
            <w14:bevel/>
          </w14:textOutline>
        </w:rPr>
      </w:pPr>
    </w:p>
    <w:p w14:paraId="46FD685F" w14:textId="518AE305" w:rsidR="00F96318" w:rsidRPr="00E32BEF" w:rsidRDefault="00483EFA" w:rsidP="0053121C">
      <w:pPr>
        <w:pStyle w:val="Listenabsatz"/>
        <w:numPr>
          <w:ilvl w:val="0"/>
          <w:numId w:val="6"/>
        </w:numPr>
        <w:pBdr>
          <w:top w:val="nil"/>
          <w:left w:val="nil"/>
          <w:bottom w:val="nil"/>
          <w:right w:val="nil"/>
          <w:between w:val="nil"/>
          <w:bar w:val="nil"/>
        </w:pBdr>
        <w:spacing w:after="0" w:line="240" w:lineRule="auto"/>
        <w:ind w:left="284" w:hanging="284"/>
        <w:rPr>
          <w:rFonts w:ascii="Arial" w:eastAsia="Arial Unicode MS" w:hAnsi="Arial" w:cs="Arial"/>
          <w:sz w:val="20"/>
          <w:szCs w:val="20"/>
          <w:bdr w:val="nil"/>
          <w:lang w:eastAsia="de-DE"/>
          <w14:textOutline w14:w="0" w14:cap="flat" w14:cmpd="sng" w14:algn="ctr">
            <w14:noFill/>
            <w14:prstDash w14:val="solid"/>
            <w14:bevel/>
          </w14:textOutline>
        </w:rPr>
      </w:pPr>
      <w:r w:rsidRPr="00E32BEF">
        <w:rPr>
          <w:rFonts w:ascii="Arial" w:eastAsia="Arial Unicode MS" w:hAnsi="Arial" w:cs="Arial"/>
          <w:sz w:val="20"/>
          <w:szCs w:val="20"/>
          <w:bdr w:val="nil"/>
          <w:lang w:eastAsia="de-DE"/>
          <w14:textOutline w14:w="0" w14:cap="flat" w14:cmpd="sng" w14:algn="ctr">
            <w14:noFill/>
            <w14:prstDash w14:val="solid"/>
            <w14:bevel/>
          </w14:textOutline>
        </w:rPr>
        <w:t>Der</w:t>
      </w:r>
      <w:r w:rsidR="00BA6815" w:rsidRPr="00E32BEF">
        <w:rPr>
          <w:rFonts w:ascii="Arial" w:eastAsia="Arial Unicode MS" w:hAnsi="Arial" w:cs="Arial"/>
          <w:sz w:val="20"/>
          <w:szCs w:val="20"/>
          <w:bdr w:val="nil"/>
          <w:lang w:eastAsia="de-DE"/>
          <w14:textOutline w14:w="0" w14:cap="flat" w14:cmpd="sng" w14:algn="ctr">
            <w14:noFill/>
            <w14:prstDash w14:val="solid"/>
            <w14:bevel/>
          </w14:textOutline>
        </w:rPr>
        <w:t xml:space="preserve"> Vorstand </w:t>
      </w:r>
      <w:r w:rsidRPr="00E32BEF">
        <w:rPr>
          <w:rFonts w:ascii="Arial" w:eastAsia="Arial Unicode MS" w:hAnsi="Arial" w:cs="Arial"/>
          <w:sz w:val="20"/>
          <w:szCs w:val="20"/>
          <w:bdr w:val="nil"/>
          <w:lang w:eastAsia="de-DE"/>
          <w14:textOutline w14:w="0" w14:cap="flat" w14:cmpd="sng" w14:algn="ctr">
            <w14:noFill/>
            <w14:prstDash w14:val="solid"/>
            <w14:bevel/>
          </w14:textOutline>
        </w:rPr>
        <w:t xml:space="preserve">kann </w:t>
      </w:r>
      <w:r w:rsidR="00BA6815" w:rsidRPr="00E32BEF">
        <w:rPr>
          <w:rFonts w:ascii="Arial" w:eastAsia="Arial Unicode MS" w:hAnsi="Arial" w:cs="Arial"/>
          <w:sz w:val="20"/>
          <w:szCs w:val="20"/>
          <w:bdr w:val="nil"/>
          <w:lang w:eastAsia="de-DE"/>
          <w14:textOutline w14:w="0" w14:cap="flat" w14:cmpd="sng" w14:algn="ctr">
            <w14:noFill/>
            <w14:prstDash w14:val="solid"/>
            <w14:bevel/>
          </w14:textOutline>
        </w:rPr>
        <w:t xml:space="preserve">nach seinem Ermessen beschließen und in der Einladung mitteilen, dass </w:t>
      </w:r>
      <w:r w:rsidR="00FF169A" w:rsidRPr="00E32BEF">
        <w:rPr>
          <w:rFonts w:ascii="Arial" w:eastAsia="Arial Unicode MS" w:hAnsi="Arial" w:cs="Arial"/>
          <w:sz w:val="20"/>
          <w:szCs w:val="20"/>
          <w:bdr w:val="nil"/>
          <w:lang w:eastAsia="de-DE"/>
          <w14:textOutline w14:w="0" w14:cap="flat" w14:cmpd="sng" w14:algn="ctr">
            <w14:noFill/>
            <w14:prstDash w14:val="solid"/>
            <w14:bevel/>
          </w14:textOutline>
        </w:rPr>
        <w:t>d</w:t>
      </w:r>
      <w:r w:rsidR="00BA6815" w:rsidRPr="00E32BEF">
        <w:rPr>
          <w:rFonts w:ascii="Arial" w:eastAsia="Arial Unicode MS" w:hAnsi="Arial" w:cs="Arial"/>
          <w:sz w:val="20"/>
          <w:szCs w:val="20"/>
          <w:bdr w:val="nil"/>
          <w:lang w:eastAsia="de-DE"/>
          <w14:textOutline w14:w="0" w14:cap="flat" w14:cmpd="sng" w14:algn="ctr">
            <w14:noFill/>
            <w14:prstDash w14:val="solid"/>
            <w14:bevel/>
          </w14:textOutline>
        </w:rPr>
        <w:t xml:space="preserve">ie Mitglieder an der Mitgliederversammlung ohne Anwesenheit </w:t>
      </w:r>
      <w:r w:rsidR="004C4D87">
        <w:rPr>
          <w:rFonts w:ascii="Arial" w:eastAsia="Arial Unicode MS" w:hAnsi="Arial" w:cs="Arial"/>
          <w:sz w:val="20"/>
          <w:szCs w:val="20"/>
          <w:bdr w:val="nil"/>
          <w:lang w:eastAsia="de-DE"/>
          <w14:textOutline w14:w="0" w14:cap="flat" w14:cmpd="sng" w14:algn="ctr">
            <w14:noFill/>
            <w14:prstDash w14:val="solid"/>
            <w14:bevel/>
          </w14:textOutline>
        </w:rPr>
        <w:t>am</w:t>
      </w:r>
      <w:r w:rsidR="00BA6815" w:rsidRPr="00E32BEF">
        <w:rPr>
          <w:rFonts w:ascii="Arial" w:eastAsia="Arial Unicode MS" w:hAnsi="Arial" w:cs="Arial"/>
          <w:sz w:val="20"/>
          <w:szCs w:val="20"/>
          <w:bdr w:val="nil"/>
          <w:lang w:eastAsia="de-DE"/>
          <w14:textOutline w14:w="0" w14:cap="flat" w14:cmpd="sng" w14:algn="ctr">
            <w14:noFill/>
            <w14:prstDash w14:val="solid"/>
            <w14:bevel/>
          </w14:textOutline>
        </w:rPr>
        <w:t xml:space="preserve"> Versammlungsort teil</w:t>
      </w:r>
      <w:r w:rsidR="00FF169A" w:rsidRPr="00E32BEF">
        <w:rPr>
          <w:rFonts w:ascii="Arial" w:eastAsia="Arial Unicode MS" w:hAnsi="Arial" w:cs="Arial"/>
          <w:sz w:val="20"/>
          <w:szCs w:val="20"/>
          <w:bdr w:val="nil"/>
          <w:lang w:eastAsia="de-DE"/>
          <w14:textOutline w14:w="0" w14:cap="flat" w14:cmpd="sng" w14:algn="ctr">
            <w14:noFill/>
            <w14:prstDash w14:val="solid"/>
            <w14:bevel/>
          </w14:textOutline>
        </w:rPr>
        <w:t>nehmen</w:t>
      </w:r>
      <w:r w:rsidR="00BA6815" w:rsidRPr="00E32BEF">
        <w:rPr>
          <w:rFonts w:ascii="Arial" w:eastAsia="Arial Unicode MS" w:hAnsi="Arial" w:cs="Arial"/>
          <w:sz w:val="20"/>
          <w:szCs w:val="20"/>
          <w:bdr w:val="nil"/>
          <w:lang w:eastAsia="de-DE"/>
          <w14:textOutline w14:w="0" w14:cap="flat" w14:cmpd="sng" w14:algn="ctr">
            <w14:noFill/>
            <w14:prstDash w14:val="solid"/>
            <w14:bevel/>
          </w14:textOutline>
        </w:rPr>
        <w:t xml:space="preserve"> und</w:t>
      </w:r>
      <w:r w:rsidR="00FF169A" w:rsidRPr="00E32BEF">
        <w:rPr>
          <w:rFonts w:ascii="Arial" w:eastAsia="Arial Unicode MS" w:hAnsi="Arial" w:cs="Arial"/>
          <w:sz w:val="20"/>
          <w:szCs w:val="20"/>
          <w:bdr w:val="nil"/>
          <w:lang w:eastAsia="de-DE"/>
          <w14:textOutline w14:w="0" w14:cap="flat" w14:cmpd="sng" w14:algn="ctr">
            <w14:noFill/>
            <w14:prstDash w14:val="solid"/>
            <w14:bevel/>
          </w14:textOutline>
        </w:rPr>
        <w:t xml:space="preserve"> </w:t>
      </w:r>
      <w:r w:rsidR="00BA6815" w:rsidRPr="00E32BEF">
        <w:rPr>
          <w:rFonts w:ascii="Arial" w:eastAsia="Arial Unicode MS" w:hAnsi="Arial" w:cs="Arial"/>
          <w:sz w:val="20"/>
          <w:szCs w:val="20"/>
          <w:bdr w:val="nil"/>
          <w:lang w:eastAsia="de-DE"/>
          <w14:textOutline w14:w="0" w14:cap="flat" w14:cmpd="sng" w14:algn="ctr">
            <w14:noFill/>
            <w14:prstDash w14:val="solid"/>
            <w14:bevel/>
          </w14:textOutline>
        </w:rPr>
        <w:t>ihre Mitgliederrechte im Wege der elektronischen Kommunikation aus</w:t>
      </w:r>
      <w:r w:rsidR="00FF169A" w:rsidRPr="00E32BEF">
        <w:rPr>
          <w:rFonts w:ascii="Arial" w:eastAsia="Arial Unicode MS" w:hAnsi="Arial" w:cs="Arial"/>
          <w:sz w:val="20"/>
          <w:szCs w:val="20"/>
          <w:bdr w:val="nil"/>
          <w:lang w:eastAsia="de-DE"/>
          <w14:textOutline w14:w="0" w14:cap="flat" w14:cmpd="sng" w14:algn="ctr">
            <w14:noFill/>
            <w14:prstDash w14:val="solid"/>
            <w14:bevel/>
          </w14:textOutline>
        </w:rPr>
        <w:t>üben</w:t>
      </w:r>
      <w:r w:rsidR="00187BC6" w:rsidRPr="00E32BEF">
        <w:rPr>
          <w:rFonts w:ascii="Arial" w:eastAsia="Arial Unicode MS" w:hAnsi="Arial" w:cs="Arial"/>
          <w:sz w:val="20"/>
          <w:szCs w:val="20"/>
          <w:bdr w:val="nil"/>
          <w:lang w:eastAsia="de-DE"/>
          <w14:textOutline w14:w="0" w14:cap="flat" w14:cmpd="sng" w14:algn="ctr">
            <w14:noFill/>
            <w14:prstDash w14:val="solid"/>
            <w14:bevel/>
          </w14:textOutline>
        </w:rPr>
        <w:t xml:space="preserve"> </w:t>
      </w:r>
      <w:r w:rsidR="00235705">
        <w:rPr>
          <w:rFonts w:ascii="Arial" w:eastAsia="Arial Unicode MS" w:hAnsi="Arial" w:cs="Arial"/>
          <w:sz w:val="20"/>
          <w:szCs w:val="20"/>
          <w:bdr w:val="nil"/>
          <w:lang w:eastAsia="de-DE"/>
          <w14:textOutline w14:w="0" w14:cap="flat" w14:cmpd="sng" w14:algn="ctr">
            <w14:noFill/>
            <w14:prstDash w14:val="solid"/>
            <w14:bevel/>
          </w14:textOutline>
        </w:rPr>
        <w:t>müssen</w:t>
      </w:r>
      <w:r w:rsidR="00187BC6" w:rsidRPr="00E32BEF">
        <w:rPr>
          <w:rFonts w:ascii="Arial" w:eastAsia="Arial Unicode MS" w:hAnsi="Arial" w:cs="Arial"/>
          <w:sz w:val="20"/>
          <w:szCs w:val="20"/>
          <w:bdr w:val="nil"/>
          <w:lang w:eastAsia="de-DE"/>
          <w14:textOutline w14:w="0" w14:cap="flat" w14:cmpd="sng" w14:algn="ctr">
            <w14:noFill/>
            <w14:prstDash w14:val="solid"/>
            <w14:bevel/>
          </w14:textOutline>
        </w:rPr>
        <w:t xml:space="preserve"> </w:t>
      </w:r>
      <w:r w:rsidR="00235705">
        <w:rPr>
          <w:rFonts w:ascii="Arial" w:eastAsia="Arial Unicode MS" w:hAnsi="Arial" w:cs="Arial"/>
          <w:sz w:val="20"/>
          <w:szCs w:val="20"/>
          <w:bdr w:val="nil"/>
          <w:lang w:eastAsia="de-DE"/>
          <w14:textOutline w14:w="0" w14:cap="flat" w14:cmpd="sng" w14:algn="ctr">
            <w14:noFill/>
            <w14:prstDash w14:val="solid"/>
            <w14:bevel/>
          </w14:textOutline>
        </w:rPr>
        <w:t xml:space="preserve">(virtuelle Mitgliederversammlung). Die Durchführung von hybriden Mitgliederversammlungen ist ausgeschlossen. </w:t>
      </w:r>
      <w:r w:rsidRPr="00E32BEF">
        <w:rPr>
          <w:rFonts w:ascii="Arial" w:eastAsia="Arial Unicode MS" w:hAnsi="Arial" w:cs="Arial"/>
          <w:sz w:val="20"/>
          <w:szCs w:val="20"/>
          <w:bdr w:val="nil"/>
          <w:lang w:eastAsia="de-DE"/>
          <w14:textOutline w14:w="0" w14:cap="flat" w14:cmpd="sng" w14:algn="ctr">
            <w14:noFill/>
            <w14:prstDash w14:val="solid"/>
            <w14:bevel/>
          </w14:textOutline>
        </w:rPr>
        <w:t xml:space="preserve"> </w:t>
      </w:r>
      <w:r w:rsidR="00BA6815" w:rsidRPr="00E32BEF">
        <w:rPr>
          <w:rFonts w:ascii="Arial" w:eastAsia="Arial Unicode MS" w:hAnsi="Arial" w:cs="Arial"/>
          <w:sz w:val="20"/>
          <w:szCs w:val="20"/>
          <w:bdr w:val="nil"/>
          <w:lang w:eastAsia="de-DE"/>
          <w14:textOutline w14:w="0" w14:cap="flat" w14:cmpd="sng" w14:algn="ctr">
            <w14:noFill/>
            <w14:prstDash w14:val="solid"/>
            <w14:bevel/>
          </w14:textOutline>
        </w:rPr>
        <w:t xml:space="preserve"> </w:t>
      </w:r>
    </w:p>
    <w:p w14:paraId="650DA7B1" w14:textId="77777777" w:rsidR="00F96318" w:rsidRPr="00E32BEF" w:rsidRDefault="00F96318" w:rsidP="008B7241">
      <w:pPr>
        <w:pStyle w:val="Listenabsatz"/>
        <w:pBdr>
          <w:top w:val="nil"/>
          <w:left w:val="nil"/>
          <w:bottom w:val="nil"/>
          <w:right w:val="nil"/>
          <w:between w:val="nil"/>
          <w:bar w:val="nil"/>
        </w:pBdr>
        <w:spacing w:after="0" w:line="240" w:lineRule="auto"/>
        <w:ind w:left="284"/>
        <w:rPr>
          <w:rFonts w:ascii="Arial" w:eastAsia="Arial Unicode MS" w:hAnsi="Arial" w:cs="Arial"/>
          <w:sz w:val="20"/>
          <w:szCs w:val="20"/>
          <w:bdr w:val="nil"/>
          <w:lang w:eastAsia="de-DE"/>
          <w14:textOutline w14:w="0" w14:cap="flat" w14:cmpd="sng" w14:algn="ctr">
            <w14:noFill/>
            <w14:prstDash w14:val="solid"/>
            <w14:bevel/>
          </w14:textOutline>
        </w:rPr>
      </w:pPr>
    </w:p>
    <w:p w14:paraId="6C8A3B39" w14:textId="583411AA" w:rsidR="00F96318" w:rsidRPr="00E32BEF" w:rsidRDefault="004C4D87" w:rsidP="008B7241">
      <w:pPr>
        <w:pStyle w:val="Listenabsatz"/>
        <w:numPr>
          <w:ilvl w:val="0"/>
          <w:numId w:val="6"/>
        </w:numPr>
        <w:pBdr>
          <w:top w:val="nil"/>
          <w:left w:val="nil"/>
          <w:bottom w:val="nil"/>
          <w:right w:val="nil"/>
          <w:between w:val="nil"/>
          <w:bar w:val="nil"/>
        </w:pBdr>
        <w:spacing w:after="0" w:line="240" w:lineRule="auto"/>
        <w:ind w:left="284" w:hanging="284"/>
        <w:rPr>
          <w:rFonts w:ascii="Arial" w:eastAsia="Arial Unicode MS" w:hAnsi="Arial" w:cs="Arial"/>
          <w:sz w:val="20"/>
          <w:szCs w:val="20"/>
          <w:bdr w:val="nil"/>
          <w:lang w:eastAsia="de-DE"/>
          <w14:textOutline w14:w="0" w14:cap="flat" w14:cmpd="sng" w14:algn="ctr">
            <w14:noFill/>
            <w14:prstDash w14:val="solid"/>
            <w14:bevel/>
          </w14:textOutline>
        </w:rPr>
      </w:pPr>
      <w:r>
        <w:rPr>
          <w:rFonts w:ascii="Arial" w:eastAsia="Arial Unicode MS" w:hAnsi="Arial" w:cs="Arial"/>
          <w:sz w:val="20"/>
          <w:szCs w:val="20"/>
          <w:bdr w:val="nil"/>
          <w:lang w:eastAsia="de-DE"/>
          <w14:textOutline w14:w="0" w14:cap="flat" w14:cmpd="sng" w14:algn="ctr">
            <w14:noFill/>
            <w14:prstDash w14:val="solid"/>
            <w14:bevel/>
          </w14:textOutline>
        </w:rPr>
        <w:t>Sofern die Mitgliederversammlung in virtueller Form stattfindet</w:t>
      </w:r>
      <w:r w:rsidR="00483EFA" w:rsidRPr="00E32BEF">
        <w:rPr>
          <w:rFonts w:ascii="Arial" w:eastAsia="Arial Unicode MS" w:hAnsi="Arial" w:cs="Arial"/>
          <w:sz w:val="20"/>
          <w:szCs w:val="20"/>
          <w:bdr w:val="nil"/>
          <w:lang w:eastAsia="de-DE"/>
          <w14:textOutline w14:w="0" w14:cap="flat" w14:cmpd="sng" w14:algn="ctr">
            <w14:noFill/>
            <w14:prstDash w14:val="solid"/>
            <w14:bevel/>
          </w14:textOutline>
        </w:rPr>
        <w:t xml:space="preserve">, </w:t>
      </w:r>
      <w:r>
        <w:rPr>
          <w:rFonts w:ascii="Arial" w:eastAsia="Arial Unicode MS" w:hAnsi="Arial" w:cs="Arial"/>
          <w:sz w:val="20"/>
          <w:szCs w:val="20"/>
          <w:bdr w:val="nil"/>
          <w:lang w:eastAsia="de-DE"/>
          <w14:textOutline w14:w="0" w14:cap="flat" w14:cmpd="sng" w14:algn="ctr">
            <w14:noFill/>
            <w14:prstDash w14:val="solid"/>
            <w14:bevel/>
          </w14:textOutline>
        </w:rPr>
        <w:t>sind die Mitglieder in geeigneter Form darüber zu informieren</w:t>
      </w:r>
      <w:r w:rsidR="00483EFA" w:rsidRPr="00E32BEF">
        <w:rPr>
          <w:rFonts w:ascii="Arial" w:eastAsia="Arial Unicode MS" w:hAnsi="Arial" w:cs="Arial"/>
          <w:sz w:val="20"/>
          <w:szCs w:val="20"/>
          <w:bdr w:val="nil"/>
          <w:lang w:eastAsia="de-DE"/>
          <w14:textOutline w14:w="0" w14:cap="flat" w14:cmpd="sng" w14:algn="ctr">
            <w14:noFill/>
            <w14:prstDash w14:val="solid"/>
            <w14:bevel/>
          </w14:textOutline>
        </w:rPr>
        <w:t xml:space="preserve">, wie </w:t>
      </w:r>
      <w:r>
        <w:rPr>
          <w:rFonts w:ascii="Arial" w:eastAsia="Arial Unicode MS" w:hAnsi="Arial" w:cs="Arial"/>
          <w:sz w:val="20"/>
          <w:szCs w:val="20"/>
          <w:bdr w:val="nil"/>
          <w:lang w:eastAsia="de-DE"/>
          <w14:textOutline w14:w="0" w14:cap="flat" w14:cmpd="sng" w14:algn="ctr">
            <w14:noFill/>
            <w14:prstDash w14:val="solid"/>
            <w14:bevel/>
          </w14:textOutline>
        </w:rPr>
        <w:t xml:space="preserve">sie ihre mitgliedschaftlichen Rechte, insbesondere </w:t>
      </w:r>
      <w:r w:rsidR="00E90590">
        <w:rPr>
          <w:rFonts w:ascii="Arial" w:eastAsia="Arial Unicode MS" w:hAnsi="Arial" w:cs="Arial"/>
          <w:sz w:val="20"/>
          <w:szCs w:val="20"/>
          <w:bdr w:val="nil"/>
          <w:lang w:eastAsia="de-DE"/>
          <w14:textOutline w14:w="0" w14:cap="flat" w14:cmpd="sng" w14:algn="ctr">
            <w14:noFill/>
            <w14:prstDash w14:val="solid"/>
            <w14:bevel/>
          </w14:textOutline>
        </w:rPr>
        <w:t xml:space="preserve">ihr </w:t>
      </w:r>
      <w:r w:rsidRPr="004C4D87">
        <w:rPr>
          <w:rFonts w:ascii="Arial" w:eastAsia="Arial Unicode MS" w:hAnsi="Arial" w:cs="Arial"/>
          <w:sz w:val="20"/>
          <w:szCs w:val="20"/>
          <w:bdr w:val="nil"/>
          <w:lang w:eastAsia="de-DE"/>
          <w14:textOutline w14:w="0" w14:cap="flat" w14:cmpd="sng" w14:algn="ctr">
            <w14:noFill/>
            <w14:prstDash w14:val="solid"/>
            <w14:bevel/>
          </w14:textOutline>
        </w:rPr>
        <w:t>Rede-, Antrags- und Stimmrecht</w:t>
      </w:r>
      <w:r>
        <w:rPr>
          <w:rFonts w:ascii="Arial" w:eastAsia="Arial Unicode MS" w:hAnsi="Arial" w:cs="Arial"/>
          <w:sz w:val="20"/>
          <w:szCs w:val="20"/>
          <w:bdr w:val="nil"/>
          <w:lang w:eastAsia="de-DE"/>
          <w14:textOutline w14:w="0" w14:cap="flat" w14:cmpd="sng" w14:algn="ctr">
            <w14:noFill/>
            <w14:prstDash w14:val="solid"/>
            <w14:bevel/>
          </w14:textOutline>
        </w:rPr>
        <w:t>,</w:t>
      </w:r>
      <w:r w:rsidR="00483EFA" w:rsidRPr="00E32BEF">
        <w:rPr>
          <w:rFonts w:ascii="Arial" w:eastAsia="Arial Unicode MS" w:hAnsi="Arial" w:cs="Arial"/>
          <w:sz w:val="20"/>
          <w:szCs w:val="20"/>
          <w:bdr w:val="nil"/>
          <w:lang w:eastAsia="de-DE"/>
          <w14:textOutline w14:w="0" w14:cap="flat" w14:cmpd="sng" w14:algn="ctr">
            <w14:noFill/>
            <w14:prstDash w14:val="solid"/>
            <w14:bevel/>
          </w14:textOutline>
        </w:rPr>
        <w:t xml:space="preserve"> im Wege der elektronischen Kommunikation ausüben können. </w:t>
      </w:r>
      <w:r w:rsidR="00E3427A" w:rsidRPr="00E32BEF">
        <w:rPr>
          <w:rFonts w:ascii="Arial" w:eastAsia="Arial Unicode MS" w:hAnsi="Arial" w:cs="Arial"/>
          <w:sz w:val="20"/>
          <w:szCs w:val="20"/>
          <w:bdr w:val="nil"/>
          <w:lang w:eastAsia="de-DE"/>
          <w14:textOutline w14:w="0" w14:cap="flat" w14:cmpd="sng" w14:algn="ctr">
            <w14:noFill/>
            <w14:prstDash w14:val="solid"/>
            <w14:bevel/>
          </w14:textOutline>
        </w:rPr>
        <w:t>Die Einladung muss Hinweise zum technischen Zugang und zur Authentifizierung enthalte</w:t>
      </w:r>
      <w:r w:rsidR="00F96318" w:rsidRPr="00E32BEF">
        <w:rPr>
          <w:rFonts w:ascii="Arial" w:eastAsia="Arial Unicode MS" w:hAnsi="Arial" w:cs="Arial"/>
          <w:sz w:val="20"/>
          <w:szCs w:val="20"/>
          <w:bdr w:val="nil"/>
          <w:lang w:eastAsia="de-DE"/>
          <w14:textOutline w14:w="0" w14:cap="flat" w14:cmpd="sng" w14:algn="ctr">
            <w14:noFill/>
            <w14:prstDash w14:val="solid"/>
            <w14:bevel/>
          </w14:textOutline>
        </w:rPr>
        <w:t>n. Die</w:t>
      </w:r>
      <w:r w:rsidR="00E3427A" w:rsidRPr="00E32BEF">
        <w:rPr>
          <w:rFonts w:ascii="Arial" w:eastAsia="Arial Unicode MS" w:hAnsi="Arial" w:cs="Arial"/>
          <w:sz w:val="20"/>
          <w:szCs w:val="20"/>
          <w:bdr w:val="nil"/>
          <w:lang w:eastAsia="de-DE"/>
          <w14:textOutline w14:w="0" w14:cap="flat" w14:cmpd="sng" w14:algn="ctr">
            <w14:noFill/>
            <w14:prstDash w14:val="solid"/>
            <w14:bevel/>
          </w14:textOutline>
        </w:rPr>
        <w:t xml:space="preserve"> Zugangsdaten müssen rechtzeitig vor der Mitgliederversammlung </w:t>
      </w:r>
      <w:r w:rsidR="00F96318" w:rsidRPr="00E32BEF">
        <w:rPr>
          <w:rFonts w:ascii="Arial" w:eastAsia="Arial Unicode MS" w:hAnsi="Arial" w:cs="Arial"/>
          <w:sz w:val="20"/>
          <w:szCs w:val="20"/>
          <w:bdr w:val="nil"/>
          <w:lang w:eastAsia="de-DE"/>
          <w14:textOutline w14:w="0" w14:cap="flat" w14:cmpd="sng" w14:algn="ctr">
            <w14:noFill/>
            <w14:prstDash w14:val="solid"/>
            <w14:bevel/>
          </w14:textOutline>
        </w:rPr>
        <w:t>den Mitgliedern zur</w:t>
      </w:r>
      <w:r w:rsidR="00E3427A" w:rsidRPr="00E32BEF">
        <w:rPr>
          <w:rFonts w:ascii="Arial" w:eastAsia="Arial Unicode MS" w:hAnsi="Arial" w:cs="Arial"/>
          <w:sz w:val="20"/>
          <w:szCs w:val="20"/>
          <w:bdr w:val="nil"/>
          <w:lang w:eastAsia="de-DE"/>
          <w14:textOutline w14:w="0" w14:cap="flat" w14:cmpd="sng" w14:algn="ctr">
            <w14:noFill/>
            <w14:prstDash w14:val="solid"/>
            <w14:bevel/>
          </w14:textOutline>
        </w:rPr>
        <w:t xml:space="preserve"> Verfügung gestellt werden. Die Mitglieder sind verpflichtet, Daten über Zugang und Authentifizierung zur elektronischen Kommunikation ausschließlich zur berechtigten Teilnahme an der Mitgliederversammlung zu nutzen</w:t>
      </w:r>
      <w:r w:rsidR="00DA7220" w:rsidRPr="00E32BEF">
        <w:rPr>
          <w:rFonts w:ascii="Arial" w:eastAsia="Arial Unicode MS" w:hAnsi="Arial" w:cs="Arial"/>
          <w:sz w:val="20"/>
          <w:szCs w:val="20"/>
          <w:bdr w:val="nil"/>
          <w:lang w:eastAsia="de-DE"/>
          <w14:textOutline w14:w="0" w14:cap="flat" w14:cmpd="sng" w14:algn="ctr">
            <w14:noFill/>
            <w14:prstDash w14:val="solid"/>
            <w14:bevel/>
          </w14:textOutline>
        </w:rPr>
        <w:t xml:space="preserve"> und nicht an Dritte weiterzugeben</w:t>
      </w:r>
      <w:r w:rsidR="00E3427A" w:rsidRPr="00E32BEF">
        <w:rPr>
          <w:rFonts w:ascii="Arial" w:eastAsia="Arial Unicode MS" w:hAnsi="Arial" w:cs="Arial"/>
          <w:sz w:val="20"/>
          <w:szCs w:val="20"/>
          <w:bdr w:val="nil"/>
          <w:lang w:eastAsia="de-DE"/>
          <w14:textOutline w14:w="0" w14:cap="flat" w14:cmpd="sng" w14:algn="ctr">
            <w14:noFill/>
            <w14:prstDash w14:val="solid"/>
            <w14:bevel/>
          </w14:textOutline>
        </w:rPr>
        <w:t xml:space="preserve">. Es muss technisch sichergestellt sein, dass die im Wege der elektronischen Kommunikation teilnehmenden Mitglieder während der Sitzung </w:t>
      </w:r>
      <w:r w:rsidR="00E90590">
        <w:rPr>
          <w:rFonts w:ascii="Arial" w:eastAsia="Arial Unicode MS" w:hAnsi="Arial" w:cs="Arial"/>
          <w:sz w:val="20"/>
          <w:szCs w:val="20"/>
          <w:bdr w:val="nil"/>
          <w:lang w:eastAsia="de-DE"/>
          <w14:textOutline w14:w="0" w14:cap="flat" w14:cmpd="sng" w14:algn="ctr">
            <w14:noFill/>
            <w14:prstDash w14:val="solid"/>
            <w14:bevel/>
          </w14:textOutline>
        </w:rPr>
        <w:t>ihre</w:t>
      </w:r>
      <w:r w:rsidR="00E3427A" w:rsidRPr="00E32BEF">
        <w:rPr>
          <w:rFonts w:ascii="Arial" w:eastAsia="Arial Unicode MS" w:hAnsi="Arial" w:cs="Arial"/>
          <w:sz w:val="20"/>
          <w:szCs w:val="20"/>
          <w:bdr w:val="nil"/>
          <w:lang w:eastAsia="de-DE"/>
          <w14:textOutline w14:w="0" w14:cap="flat" w14:cmpd="sng" w14:algn="ctr">
            <w14:noFill/>
            <w14:prstDash w14:val="solid"/>
            <w14:bevel/>
          </w14:textOutline>
        </w:rPr>
        <w:t xml:space="preserve"> Rechte ausüben können. Die Gültigkeit von Beschlüssen und Wahlen wird nicht dadurch berührt, dass</w:t>
      </w:r>
      <w:r w:rsidR="009373E7" w:rsidRPr="00E32BEF">
        <w:rPr>
          <w:rFonts w:ascii="Arial" w:eastAsia="Arial Unicode MS" w:hAnsi="Arial" w:cs="Arial"/>
          <w:sz w:val="20"/>
          <w:szCs w:val="20"/>
          <w:bdr w:val="nil"/>
          <w:lang w:eastAsia="de-DE"/>
          <w14:textOutline w14:w="0" w14:cap="flat" w14:cmpd="sng" w14:algn="ctr">
            <w14:noFill/>
            <w14:prstDash w14:val="solid"/>
            <w14:bevel/>
          </w14:textOutline>
        </w:rPr>
        <w:t xml:space="preserve"> durch eine technische Störung einzelne Mitglieder an der Teilnahme oder der Wahrnehmung von Rechten im Wege der elektronischen Kommunikation beeinträchtigt sind</w:t>
      </w:r>
      <w:r w:rsidR="00E3427A" w:rsidRPr="00E32BEF">
        <w:rPr>
          <w:rFonts w:ascii="Arial" w:eastAsia="Arial Unicode MS" w:hAnsi="Arial" w:cs="Arial"/>
          <w:sz w:val="20"/>
          <w:szCs w:val="20"/>
          <w:bdr w:val="nil"/>
          <w:lang w:eastAsia="de-DE"/>
          <w14:textOutline w14:w="0" w14:cap="flat" w14:cmpd="sng" w14:algn="ctr">
            <w14:noFill/>
            <w14:prstDash w14:val="solid"/>
            <w14:bevel/>
          </w14:textOutline>
        </w:rPr>
        <w:t>.</w:t>
      </w:r>
      <w:r w:rsidR="00D92ABC" w:rsidRPr="00E32BEF">
        <w:rPr>
          <w:rFonts w:ascii="Arial" w:eastAsia="Arial Unicode MS" w:hAnsi="Arial" w:cs="Arial"/>
          <w:sz w:val="20"/>
          <w:szCs w:val="20"/>
          <w:bdr w:val="nil"/>
          <w:lang w:eastAsia="de-DE"/>
          <w14:textOutline w14:w="0" w14:cap="flat" w14:cmpd="sng" w14:algn="ctr">
            <w14:noFill/>
            <w14:prstDash w14:val="solid"/>
            <w14:bevel/>
          </w14:textOutline>
        </w:rPr>
        <w:t xml:space="preserve"> Die Beschlussfassung einschließlich der Wahlen kann unter Zuhilfenahme von elektronischen Abstimmungssystemen durchgeführt werden. Das elektronische System muss dem Stand der Technik entsprechen und auch geheime Abstimmungen und Wahlen gewährleisten.</w:t>
      </w:r>
    </w:p>
    <w:p w14:paraId="21A4F08C" w14:textId="77777777" w:rsidR="00F96318" w:rsidRPr="00E32BEF" w:rsidRDefault="00F96318" w:rsidP="008B7241">
      <w:pPr>
        <w:pStyle w:val="Listenabsatz"/>
        <w:pBdr>
          <w:top w:val="nil"/>
          <w:left w:val="nil"/>
          <w:bottom w:val="nil"/>
          <w:right w:val="nil"/>
          <w:between w:val="nil"/>
          <w:bar w:val="nil"/>
        </w:pBdr>
        <w:spacing w:after="0" w:line="240" w:lineRule="auto"/>
        <w:ind w:left="284"/>
        <w:rPr>
          <w:rFonts w:ascii="Arial" w:eastAsia="Arial Unicode MS" w:hAnsi="Arial" w:cs="Arial"/>
          <w:sz w:val="20"/>
          <w:szCs w:val="20"/>
          <w:bdr w:val="nil"/>
          <w:lang w:eastAsia="de-DE"/>
          <w14:textOutline w14:w="0" w14:cap="flat" w14:cmpd="sng" w14:algn="ctr">
            <w14:noFill/>
            <w14:prstDash w14:val="solid"/>
            <w14:bevel/>
          </w14:textOutline>
        </w:rPr>
      </w:pPr>
    </w:p>
    <w:p w14:paraId="3D1034EF" w14:textId="16A90BBA" w:rsidR="00F96318" w:rsidRPr="00E32BEF" w:rsidRDefault="00483EFA" w:rsidP="008B7241">
      <w:pPr>
        <w:pStyle w:val="Listenabsatz"/>
        <w:numPr>
          <w:ilvl w:val="0"/>
          <w:numId w:val="6"/>
        </w:numPr>
        <w:pBdr>
          <w:top w:val="nil"/>
          <w:left w:val="nil"/>
          <w:bottom w:val="nil"/>
          <w:right w:val="nil"/>
          <w:between w:val="nil"/>
          <w:bar w:val="nil"/>
        </w:pBdr>
        <w:spacing w:after="0" w:line="240" w:lineRule="auto"/>
        <w:ind w:left="284" w:hanging="284"/>
        <w:rPr>
          <w:rFonts w:ascii="Arial" w:hAnsi="Arial" w:cs="Arial"/>
          <w:sz w:val="20"/>
          <w:szCs w:val="20"/>
          <w:bdr w:val="nil"/>
          <w:lang w:eastAsia="de-DE"/>
        </w:rPr>
      </w:pPr>
      <w:r w:rsidRPr="00E32BEF">
        <w:rPr>
          <w:rFonts w:ascii="Arial" w:hAnsi="Arial" w:cs="Arial"/>
          <w:sz w:val="20"/>
          <w:szCs w:val="20"/>
          <w:bdr w:val="nil"/>
          <w:lang w:eastAsia="de-DE"/>
        </w:rPr>
        <w:t>Ein</w:t>
      </w:r>
      <w:r w:rsidR="00A1017D" w:rsidRPr="00E32BEF">
        <w:rPr>
          <w:rFonts w:ascii="Arial" w:hAnsi="Arial" w:cs="Arial"/>
          <w:sz w:val="20"/>
          <w:szCs w:val="20"/>
          <w:bdr w:val="nil"/>
          <w:lang w:eastAsia="de-DE"/>
        </w:rPr>
        <w:t xml:space="preserve"> Beschluss </w:t>
      </w:r>
      <w:r w:rsidRPr="00E32BEF">
        <w:rPr>
          <w:rFonts w:ascii="Arial" w:hAnsi="Arial" w:cs="Arial"/>
          <w:sz w:val="20"/>
          <w:szCs w:val="20"/>
          <w:bdr w:val="nil"/>
          <w:lang w:eastAsia="de-DE"/>
        </w:rPr>
        <w:t xml:space="preserve">ist </w:t>
      </w:r>
      <w:r w:rsidR="00A1017D" w:rsidRPr="00E32BEF">
        <w:rPr>
          <w:rFonts w:ascii="Arial" w:hAnsi="Arial" w:cs="Arial"/>
          <w:sz w:val="20"/>
          <w:szCs w:val="20"/>
          <w:bdr w:val="nil"/>
          <w:lang w:eastAsia="de-DE"/>
        </w:rPr>
        <w:t>auch ohne Mitgliederversammlung gültig,</w:t>
      </w:r>
    </w:p>
    <w:p w14:paraId="3A4BD46E" w14:textId="5DE4957F" w:rsidR="00F96318" w:rsidRPr="00E32BEF" w:rsidRDefault="00F96318" w:rsidP="008B7241">
      <w:pPr>
        <w:pStyle w:val="Listenabsatz"/>
        <w:pBdr>
          <w:top w:val="nil"/>
          <w:left w:val="nil"/>
          <w:bottom w:val="nil"/>
          <w:right w:val="nil"/>
          <w:between w:val="nil"/>
          <w:bar w:val="nil"/>
        </w:pBdr>
        <w:spacing w:after="0" w:line="240" w:lineRule="auto"/>
        <w:ind w:left="284"/>
        <w:rPr>
          <w:rFonts w:ascii="Arial" w:hAnsi="Arial" w:cs="Arial"/>
          <w:sz w:val="20"/>
          <w:szCs w:val="20"/>
          <w:bdr w:val="nil"/>
          <w:lang w:eastAsia="de-DE"/>
        </w:rPr>
      </w:pPr>
      <w:r w:rsidRPr="00E32BEF">
        <w:rPr>
          <w:rFonts w:ascii="Arial" w:hAnsi="Arial" w:cs="Arial"/>
          <w:sz w:val="20"/>
          <w:szCs w:val="20"/>
          <w:bdr w:val="nil"/>
          <w:lang w:eastAsia="de-DE"/>
        </w:rPr>
        <w:t>wenn</w:t>
      </w:r>
    </w:p>
    <w:p w14:paraId="294D52E5" w14:textId="77777777" w:rsidR="00F96318" w:rsidRPr="00E32BEF" w:rsidRDefault="00F96318" w:rsidP="00F96318">
      <w:pPr>
        <w:pStyle w:val="Listenabsatz"/>
        <w:numPr>
          <w:ilvl w:val="0"/>
          <w:numId w:val="7"/>
        </w:numPr>
        <w:pBdr>
          <w:top w:val="nil"/>
          <w:left w:val="nil"/>
          <w:bottom w:val="nil"/>
          <w:right w:val="nil"/>
          <w:between w:val="nil"/>
          <w:bar w:val="nil"/>
        </w:pBdr>
        <w:tabs>
          <w:tab w:val="left" w:pos="567"/>
        </w:tabs>
        <w:spacing w:after="0" w:line="240" w:lineRule="auto"/>
        <w:ind w:left="284" w:firstLine="76"/>
        <w:rPr>
          <w:rFonts w:ascii="Arial" w:eastAsia="Arial Unicode MS" w:hAnsi="Arial" w:cs="Arial"/>
          <w:sz w:val="20"/>
          <w:szCs w:val="20"/>
          <w:bdr w:val="nil"/>
          <w:lang w:eastAsia="de-DE"/>
          <w14:textOutline w14:w="0" w14:cap="flat" w14:cmpd="sng" w14:algn="ctr">
            <w14:noFill/>
            <w14:prstDash w14:val="solid"/>
            <w14:bevel/>
          </w14:textOutline>
        </w:rPr>
      </w:pPr>
      <w:r w:rsidRPr="00E32BEF">
        <w:rPr>
          <w:rFonts w:ascii="Arial" w:eastAsia="Arial Unicode MS" w:hAnsi="Arial" w:cs="Arial"/>
          <w:sz w:val="20"/>
          <w:szCs w:val="20"/>
          <w:bdr w:val="nil"/>
          <w:lang w:eastAsia="de-DE"/>
          <w14:textOutline w14:w="0" w14:cap="flat" w14:cmpd="sng" w14:algn="ctr">
            <w14:noFill/>
            <w14:prstDash w14:val="solid"/>
            <w14:bevel/>
          </w14:textOutline>
        </w:rPr>
        <w:t xml:space="preserve">alle Mitglieder in Textform beteiligt wurden, </w:t>
      </w:r>
    </w:p>
    <w:p w14:paraId="1671F748" w14:textId="62FEC995" w:rsidR="00F96318" w:rsidRPr="00E32BEF" w:rsidRDefault="00F96318" w:rsidP="00F96318">
      <w:pPr>
        <w:pStyle w:val="Listenabsatz"/>
        <w:numPr>
          <w:ilvl w:val="0"/>
          <w:numId w:val="7"/>
        </w:numPr>
        <w:pBdr>
          <w:top w:val="nil"/>
          <w:left w:val="nil"/>
          <w:bottom w:val="nil"/>
          <w:right w:val="nil"/>
          <w:between w:val="nil"/>
          <w:bar w:val="nil"/>
        </w:pBdr>
        <w:tabs>
          <w:tab w:val="left" w:pos="567"/>
        </w:tabs>
        <w:spacing w:after="0" w:line="240" w:lineRule="auto"/>
        <w:ind w:left="567" w:hanging="207"/>
        <w:rPr>
          <w:rFonts w:ascii="Arial" w:eastAsia="Arial Unicode MS" w:hAnsi="Arial" w:cs="Arial"/>
          <w:sz w:val="20"/>
          <w:szCs w:val="20"/>
          <w:bdr w:val="nil"/>
          <w:lang w:eastAsia="de-DE"/>
          <w14:textOutline w14:w="0" w14:cap="flat" w14:cmpd="sng" w14:algn="ctr">
            <w14:noFill/>
            <w14:prstDash w14:val="solid"/>
            <w14:bevel/>
          </w14:textOutline>
        </w:rPr>
      </w:pPr>
      <w:r w:rsidRPr="00E32BEF">
        <w:rPr>
          <w:rFonts w:ascii="Arial" w:eastAsia="Arial Unicode MS" w:hAnsi="Arial" w:cs="Arial"/>
          <w:sz w:val="20"/>
          <w:szCs w:val="20"/>
          <w:bdr w:val="nil"/>
          <w:lang w:eastAsia="de-DE"/>
          <w14:textOutline w14:w="0" w14:cap="flat" w14:cmpd="sng" w14:algn="ctr">
            <w14:noFill/>
            <w14:prstDash w14:val="solid"/>
            <w14:bevel/>
          </w14:textOutline>
        </w:rPr>
        <w:t>bis zu dem vom Vorstand gesetzten Termin mindestens die Hälfte*</w:t>
      </w:r>
      <w:r w:rsidRPr="00E32BEF">
        <w:rPr>
          <w:rFonts w:ascii="Arial" w:eastAsia="Arial Unicode MS" w:hAnsi="Arial" w:cs="Arial"/>
          <w:color w:val="00B0F0"/>
          <w:sz w:val="20"/>
          <w:szCs w:val="20"/>
          <w:bdr w:val="nil"/>
          <w:lang w:eastAsia="de-DE"/>
          <w14:textOutline w14:w="0" w14:cap="flat" w14:cmpd="sng" w14:algn="ctr">
            <w14:noFill/>
            <w14:prstDash w14:val="solid"/>
            <w14:bevel/>
          </w14:textOutline>
        </w:rPr>
        <w:t xml:space="preserve"> </w:t>
      </w:r>
      <w:r w:rsidRPr="00E32BEF">
        <w:rPr>
          <w:rFonts w:ascii="Arial" w:eastAsia="Arial Unicode MS" w:hAnsi="Arial" w:cs="Arial"/>
          <w:sz w:val="20"/>
          <w:szCs w:val="20"/>
          <w:bdr w:val="nil"/>
          <w:lang w:eastAsia="de-DE"/>
          <w14:textOutline w14:w="0" w14:cap="flat" w14:cmpd="sng" w14:algn="ctr">
            <w14:noFill/>
            <w14:prstDash w14:val="solid"/>
            <w14:bevel/>
          </w14:textOutline>
        </w:rPr>
        <w:t xml:space="preserve">der </w:t>
      </w:r>
      <w:r w:rsidR="00483EFA" w:rsidRPr="00E32BEF">
        <w:rPr>
          <w:rFonts w:ascii="Arial" w:eastAsia="Arial Unicode MS" w:hAnsi="Arial" w:cs="Arial"/>
          <w:sz w:val="20"/>
          <w:szCs w:val="20"/>
          <w:bdr w:val="nil"/>
          <w:lang w:eastAsia="de-DE"/>
          <w14:textOutline w14:w="0" w14:cap="flat" w14:cmpd="sng" w14:algn="ctr">
            <w14:noFill/>
            <w14:prstDash w14:val="solid"/>
            <w14:bevel/>
          </w14:textOutline>
        </w:rPr>
        <w:t xml:space="preserve">stimmberechtigten </w:t>
      </w:r>
      <w:r w:rsidRPr="00E32BEF">
        <w:rPr>
          <w:rFonts w:ascii="Arial" w:eastAsia="Arial Unicode MS" w:hAnsi="Arial" w:cs="Arial"/>
          <w:sz w:val="20"/>
          <w:szCs w:val="20"/>
          <w:bdr w:val="nil"/>
          <w:lang w:eastAsia="de-DE"/>
          <w14:textOutline w14:w="0" w14:cap="flat" w14:cmpd="sng" w14:algn="ctr">
            <w14:noFill/>
            <w14:prstDash w14:val="solid"/>
            <w14:bevel/>
          </w14:textOutline>
        </w:rPr>
        <w:t xml:space="preserve">Mitglieder ihre Stimmen in Textform abgegeben hat und </w:t>
      </w:r>
    </w:p>
    <w:p w14:paraId="2D2841B3" w14:textId="77777777" w:rsidR="00F96318" w:rsidRPr="00E32BEF" w:rsidRDefault="00F96318" w:rsidP="00F96318">
      <w:pPr>
        <w:pStyle w:val="Listenabsatz"/>
        <w:numPr>
          <w:ilvl w:val="0"/>
          <w:numId w:val="7"/>
        </w:numPr>
        <w:pBdr>
          <w:top w:val="nil"/>
          <w:left w:val="nil"/>
          <w:bottom w:val="nil"/>
          <w:right w:val="nil"/>
          <w:between w:val="nil"/>
          <w:bar w:val="nil"/>
        </w:pBdr>
        <w:tabs>
          <w:tab w:val="left" w:pos="567"/>
        </w:tabs>
        <w:spacing w:after="0" w:line="240" w:lineRule="auto"/>
        <w:ind w:left="284" w:firstLine="76"/>
        <w:rPr>
          <w:rFonts w:ascii="Arial" w:eastAsia="Arial Unicode MS" w:hAnsi="Arial" w:cs="Arial"/>
          <w:sz w:val="20"/>
          <w:szCs w:val="20"/>
          <w:bdr w:val="nil"/>
          <w:lang w:eastAsia="de-DE"/>
          <w14:textOutline w14:w="0" w14:cap="flat" w14:cmpd="sng" w14:algn="ctr">
            <w14:noFill/>
            <w14:prstDash w14:val="solid"/>
            <w14:bevel/>
          </w14:textOutline>
        </w:rPr>
      </w:pPr>
      <w:r w:rsidRPr="00E32BEF">
        <w:rPr>
          <w:rFonts w:ascii="Arial" w:eastAsia="Arial Unicode MS" w:hAnsi="Arial" w:cs="Arial"/>
          <w:sz w:val="20"/>
          <w:szCs w:val="20"/>
          <w:bdr w:val="nil"/>
          <w:lang w:eastAsia="de-DE"/>
          <w14:textOutline w14:w="0" w14:cap="flat" w14:cmpd="sng" w14:algn="ctr">
            <w14:noFill/>
            <w14:prstDash w14:val="solid"/>
            <w14:bevel/>
          </w14:textOutline>
        </w:rPr>
        <w:t>der Beschluss mit der erforderlichen Mehrheit gefasst wurde.</w:t>
      </w:r>
    </w:p>
    <w:p w14:paraId="616BBFA1" w14:textId="717D5AC5" w:rsidR="00F96318" w:rsidRPr="00E32BEF" w:rsidRDefault="00F96318" w:rsidP="008B7241">
      <w:pPr>
        <w:pBdr>
          <w:top w:val="nil"/>
          <w:left w:val="nil"/>
          <w:bottom w:val="nil"/>
          <w:right w:val="nil"/>
          <w:between w:val="nil"/>
          <w:bar w:val="nil"/>
        </w:pBdr>
        <w:spacing w:after="0" w:line="240" w:lineRule="auto"/>
        <w:rPr>
          <w:rFonts w:ascii="Arial" w:hAnsi="Arial" w:cs="Arial"/>
          <w:sz w:val="20"/>
          <w:szCs w:val="20"/>
          <w:bdr w:val="nil"/>
          <w:lang w:eastAsia="de-DE"/>
        </w:rPr>
      </w:pPr>
    </w:p>
    <w:p w14:paraId="27CB7DE1" w14:textId="6E33AB98" w:rsidR="007D277F" w:rsidRDefault="00F96318">
      <w:pPr>
        <w:pStyle w:val="Listenabsatz"/>
        <w:numPr>
          <w:ilvl w:val="0"/>
          <w:numId w:val="6"/>
        </w:numPr>
        <w:ind w:left="284" w:hanging="284"/>
        <w:rPr>
          <w:rFonts w:ascii="Arial" w:hAnsi="Arial" w:cs="Arial"/>
          <w:sz w:val="20"/>
          <w:szCs w:val="20"/>
          <w:bdr w:val="nil"/>
          <w:lang w:eastAsia="de-DE"/>
        </w:rPr>
      </w:pPr>
      <w:r w:rsidRPr="00E32BEF">
        <w:rPr>
          <w:rFonts w:ascii="Arial" w:hAnsi="Arial" w:cs="Arial"/>
          <w:sz w:val="20"/>
          <w:szCs w:val="20"/>
          <w:bdr w:val="nil"/>
          <w:lang w:eastAsia="de-DE"/>
        </w:rPr>
        <w:t>Die Bestimmungen dieses Paragrafen gelten für alle Organe und Gremien des Vereins entsprechend, sofern nicht an anderer Stelle in dieser Satzung eine abweichende Regelung getroffen ist.</w:t>
      </w:r>
    </w:p>
    <w:p w14:paraId="2F64ADF8" w14:textId="4175AE9B" w:rsidR="00687E3C" w:rsidRPr="00D83D17" w:rsidRDefault="00F96318" w:rsidP="008B7241">
      <w:pPr>
        <w:tabs>
          <w:tab w:val="left" w:pos="3990"/>
        </w:tabs>
        <w:rPr>
          <w:rFonts w:ascii="Arial" w:hAnsi="Arial" w:cs="Arial"/>
          <w:sz w:val="16"/>
          <w:szCs w:val="16"/>
        </w:rPr>
      </w:pPr>
      <w:r w:rsidRPr="00D83D17">
        <w:rPr>
          <w:rFonts w:ascii="Arial" w:hAnsi="Arial" w:cs="Arial"/>
          <w:i/>
          <w:sz w:val="16"/>
          <w:szCs w:val="16"/>
        </w:rPr>
        <w:t>* Nach Auffassung des lsb h kann auch eine geringere Rückmeldequote (</w:t>
      </w:r>
      <w:r w:rsidR="00934142" w:rsidRPr="00D83D17">
        <w:rPr>
          <w:rFonts w:ascii="Arial" w:hAnsi="Arial" w:cs="Arial"/>
          <w:i/>
          <w:sz w:val="16"/>
          <w:szCs w:val="16"/>
        </w:rPr>
        <w:t xml:space="preserve">bspw. </w:t>
      </w:r>
      <w:r w:rsidRPr="00D83D17">
        <w:rPr>
          <w:rFonts w:ascii="Arial" w:hAnsi="Arial" w:cs="Arial"/>
          <w:i/>
          <w:sz w:val="16"/>
          <w:szCs w:val="16"/>
        </w:rPr>
        <w:t xml:space="preserve">ein Viertel oder ein Zehntel) festgelegt werden. Da </w:t>
      </w:r>
      <w:r w:rsidR="00934142" w:rsidRPr="00D83D17">
        <w:rPr>
          <w:rFonts w:ascii="Arial" w:hAnsi="Arial" w:cs="Arial"/>
          <w:i/>
          <w:sz w:val="16"/>
          <w:szCs w:val="16"/>
        </w:rPr>
        <w:t xml:space="preserve">hierzu </w:t>
      </w:r>
      <w:r w:rsidR="00C22367" w:rsidRPr="00D83D17">
        <w:rPr>
          <w:rFonts w:ascii="Arial" w:hAnsi="Arial" w:cs="Arial"/>
          <w:i/>
          <w:sz w:val="16"/>
          <w:szCs w:val="16"/>
        </w:rPr>
        <w:t xml:space="preserve">bislang </w:t>
      </w:r>
      <w:r w:rsidRPr="00D83D17">
        <w:rPr>
          <w:rFonts w:ascii="Arial" w:hAnsi="Arial" w:cs="Arial"/>
          <w:i/>
          <w:sz w:val="16"/>
          <w:szCs w:val="16"/>
        </w:rPr>
        <w:t xml:space="preserve">keine Rechtsprechung </w:t>
      </w:r>
      <w:r w:rsidR="00934142" w:rsidRPr="00D83D17">
        <w:rPr>
          <w:rFonts w:ascii="Arial" w:hAnsi="Arial" w:cs="Arial"/>
          <w:i/>
          <w:sz w:val="16"/>
          <w:szCs w:val="16"/>
        </w:rPr>
        <w:t>vorliegt</w:t>
      </w:r>
      <w:r w:rsidRPr="00D83D17">
        <w:rPr>
          <w:rFonts w:ascii="Arial" w:hAnsi="Arial" w:cs="Arial"/>
          <w:i/>
          <w:sz w:val="16"/>
          <w:szCs w:val="16"/>
        </w:rPr>
        <w:t xml:space="preserve">, wird </w:t>
      </w:r>
      <w:r w:rsidR="00C22367" w:rsidRPr="00D83D17">
        <w:rPr>
          <w:rFonts w:ascii="Arial" w:hAnsi="Arial" w:cs="Arial"/>
          <w:i/>
          <w:sz w:val="16"/>
          <w:szCs w:val="16"/>
        </w:rPr>
        <w:t xml:space="preserve">dringend </w:t>
      </w:r>
      <w:r w:rsidRPr="00D83D17">
        <w:rPr>
          <w:rFonts w:ascii="Arial" w:hAnsi="Arial" w:cs="Arial"/>
          <w:i/>
          <w:sz w:val="16"/>
          <w:szCs w:val="16"/>
        </w:rPr>
        <w:t>eine</w:t>
      </w:r>
      <w:r w:rsidR="00934142" w:rsidRPr="00D83D17">
        <w:rPr>
          <w:rFonts w:ascii="Arial" w:hAnsi="Arial" w:cs="Arial"/>
          <w:i/>
          <w:sz w:val="16"/>
          <w:szCs w:val="16"/>
        </w:rPr>
        <w:t xml:space="preserve"> Vorabklärung</w:t>
      </w:r>
      <w:r w:rsidRPr="00D83D17">
        <w:rPr>
          <w:rFonts w:ascii="Arial" w:hAnsi="Arial" w:cs="Arial"/>
          <w:i/>
          <w:sz w:val="16"/>
          <w:szCs w:val="16"/>
        </w:rPr>
        <w:t xml:space="preserve"> mit dem zuständigen Registergericht empfohlen</w:t>
      </w:r>
      <w:bookmarkStart w:id="0" w:name="_GoBack"/>
      <w:bookmarkEnd w:id="0"/>
      <w:r w:rsidRPr="00D83D17">
        <w:rPr>
          <w:rFonts w:ascii="Arial" w:hAnsi="Arial" w:cs="Arial"/>
          <w:i/>
          <w:sz w:val="16"/>
          <w:szCs w:val="16"/>
        </w:rPr>
        <w:t>.</w:t>
      </w:r>
    </w:p>
    <w:sectPr w:rsidR="00687E3C" w:rsidRPr="00D83D17">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11D63" w14:textId="77777777" w:rsidR="001A1055" w:rsidRDefault="001A1055" w:rsidP="00552503">
      <w:pPr>
        <w:spacing w:after="0" w:line="240" w:lineRule="auto"/>
      </w:pPr>
      <w:r>
        <w:separator/>
      </w:r>
    </w:p>
  </w:endnote>
  <w:endnote w:type="continuationSeparator" w:id="0">
    <w:p w14:paraId="04337A8B" w14:textId="77777777" w:rsidR="001A1055" w:rsidRDefault="001A1055" w:rsidP="00552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AF285" w14:textId="69ED4411" w:rsidR="00552503" w:rsidRDefault="00A5380F">
    <w:pPr>
      <w:pStyle w:val="Fuzeile"/>
    </w:pPr>
    <w:r>
      <w:t>Stand: 0</w:t>
    </w:r>
    <w:r w:rsidR="0043465E">
      <w:t>4</w:t>
    </w:r>
    <w:r w:rsidR="00552503">
      <w:t>/</w:t>
    </w:r>
    <w:r w:rsidR="0053121C">
      <w:t>202</w:t>
    </w:r>
    <w:r w:rsidR="00EF4D67">
      <w:t>3</w:t>
    </w:r>
    <w:r w:rsidR="00552503">
      <w:br/>
    </w:r>
    <w:r w:rsidR="00552503">
      <w:tab/>
    </w:r>
    <w:hyperlink r:id="rId1" w:history="1">
      <w:r w:rsidR="00552503" w:rsidRPr="009A5FEA">
        <w:rPr>
          <w:rStyle w:val="Hyperlink"/>
        </w:rPr>
        <w:t>https://www.lsbh-vereinsberater.de</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DA5A7" w14:textId="77777777" w:rsidR="001A1055" w:rsidRDefault="001A1055" w:rsidP="00552503">
      <w:pPr>
        <w:spacing w:after="0" w:line="240" w:lineRule="auto"/>
      </w:pPr>
      <w:r>
        <w:separator/>
      </w:r>
    </w:p>
  </w:footnote>
  <w:footnote w:type="continuationSeparator" w:id="0">
    <w:p w14:paraId="695D6662" w14:textId="77777777" w:rsidR="001A1055" w:rsidRDefault="001A1055" w:rsidP="005525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6CFA"/>
    <w:multiLevelType w:val="hybridMultilevel"/>
    <w:tmpl w:val="06846F92"/>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 w15:restartNumberingAfterBreak="0">
    <w:nsid w:val="0F7707E4"/>
    <w:multiLevelType w:val="hybridMultilevel"/>
    <w:tmpl w:val="AB80D9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8843FD"/>
    <w:multiLevelType w:val="hybridMultilevel"/>
    <w:tmpl w:val="59709DB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160220C"/>
    <w:multiLevelType w:val="hybridMultilevel"/>
    <w:tmpl w:val="9D3EC220"/>
    <w:lvl w:ilvl="0" w:tplc="8D348780">
      <w:start w:val="1"/>
      <w:numFmt w:val="decimal"/>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368C56A6"/>
    <w:multiLevelType w:val="hybridMultilevel"/>
    <w:tmpl w:val="D0584142"/>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5" w15:restartNumberingAfterBreak="0">
    <w:nsid w:val="5B8B1F8F"/>
    <w:multiLevelType w:val="hybridMultilevel"/>
    <w:tmpl w:val="923CAD20"/>
    <w:lvl w:ilvl="0" w:tplc="313C512E">
      <w:start w:val="1"/>
      <w:numFmt w:val="decimal"/>
      <w:lvlText w:val="(%1)"/>
      <w:lvlJc w:val="left"/>
      <w:pPr>
        <w:ind w:left="360" w:hanging="360"/>
      </w:pPr>
      <w:rPr>
        <w:rFonts w:hint="default"/>
        <w:i w:val="0"/>
        <w:iCs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709F5BF3"/>
    <w:multiLevelType w:val="hybridMultilevel"/>
    <w:tmpl w:val="F58EF57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4"/>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815"/>
    <w:rsid w:val="00060484"/>
    <w:rsid w:val="000716A2"/>
    <w:rsid w:val="000768EB"/>
    <w:rsid w:val="000850D0"/>
    <w:rsid w:val="00187BC6"/>
    <w:rsid w:val="001A1055"/>
    <w:rsid w:val="00224C20"/>
    <w:rsid w:val="00235705"/>
    <w:rsid w:val="002646BD"/>
    <w:rsid w:val="0029660E"/>
    <w:rsid w:val="002C1647"/>
    <w:rsid w:val="003059F8"/>
    <w:rsid w:val="0033745B"/>
    <w:rsid w:val="00404889"/>
    <w:rsid w:val="0043465E"/>
    <w:rsid w:val="00456C3C"/>
    <w:rsid w:val="00483EFA"/>
    <w:rsid w:val="004C4D87"/>
    <w:rsid w:val="0053121C"/>
    <w:rsid w:val="00552503"/>
    <w:rsid w:val="00554875"/>
    <w:rsid w:val="00623808"/>
    <w:rsid w:val="00687E3C"/>
    <w:rsid w:val="006F5F10"/>
    <w:rsid w:val="007465E1"/>
    <w:rsid w:val="00762EB2"/>
    <w:rsid w:val="007C196A"/>
    <w:rsid w:val="007D277F"/>
    <w:rsid w:val="008556A4"/>
    <w:rsid w:val="008B1D16"/>
    <w:rsid w:val="008B7241"/>
    <w:rsid w:val="009106CD"/>
    <w:rsid w:val="0092283E"/>
    <w:rsid w:val="00934142"/>
    <w:rsid w:val="009373E7"/>
    <w:rsid w:val="00950667"/>
    <w:rsid w:val="00953100"/>
    <w:rsid w:val="0099502B"/>
    <w:rsid w:val="00A0139C"/>
    <w:rsid w:val="00A1017D"/>
    <w:rsid w:val="00A5380F"/>
    <w:rsid w:val="00B52B50"/>
    <w:rsid w:val="00BA6815"/>
    <w:rsid w:val="00C1581F"/>
    <w:rsid w:val="00C22367"/>
    <w:rsid w:val="00CA2E20"/>
    <w:rsid w:val="00CE75B4"/>
    <w:rsid w:val="00D31946"/>
    <w:rsid w:val="00D83D17"/>
    <w:rsid w:val="00D92ABC"/>
    <w:rsid w:val="00DA7220"/>
    <w:rsid w:val="00E03375"/>
    <w:rsid w:val="00E1048F"/>
    <w:rsid w:val="00E21991"/>
    <w:rsid w:val="00E32BEF"/>
    <w:rsid w:val="00E3427A"/>
    <w:rsid w:val="00E90590"/>
    <w:rsid w:val="00E94DD2"/>
    <w:rsid w:val="00ED3DC4"/>
    <w:rsid w:val="00EF4D67"/>
    <w:rsid w:val="00F611DB"/>
    <w:rsid w:val="00F6641C"/>
    <w:rsid w:val="00F96318"/>
    <w:rsid w:val="00FB262F"/>
    <w:rsid w:val="00FF169A"/>
    <w:rsid w:val="00FF38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648F3"/>
  <w15:chartTrackingRefBased/>
  <w15:docId w15:val="{34E47BDA-A06C-45D9-8E56-C58B496BE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A6815"/>
    <w:pPr>
      <w:ind w:left="720"/>
      <w:contextualSpacing/>
    </w:pPr>
  </w:style>
  <w:style w:type="character" w:styleId="Hyperlink">
    <w:name w:val="Hyperlink"/>
    <w:basedOn w:val="Absatz-Standardschriftart"/>
    <w:uiPriority w:val="99"/>
    <w:unhideWhenUsed/>
    <w:rsid w:val="00687E3C"/>
    <w:rPr>
      <w:color w:val="0563C1" w:themeColor="hyperlink"/>
      <w:u w:val="single"/>
    </w:rPr>
  </w:style>
  <w:style w:type="paragraph" w:styleId="Kopfzeile">
    <w:name w:val="header"/>
    <w:basedOn w:val="Standard"/>
    <w:link w:val="KopfzeileZchn"/>
    <w:uiPriority w:val="99"/>
    <w:unhideWhenUsed/>
    <w:rsid w:val="0055250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52503"/>
  </w:style>
  <w:style w:type="paragraph" w:styleId="Fuzeile">
    <w:name w:val="footer"/>
    <w:basedOn w:val="Standard"/>
    <w:link w:val="FuzeileZchn"/>
    <w:uiPriority w:val="99"/>
    <w:unhideWhenUsed/>
    <w:rsid w:val="0055250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52503"/>
  </w:style>
  <w:style w:type="paragraph" w:styleId="Sprechblasentext">
    <w:name w:val="Balloon Text"/>
    <w:basedOn w:val="Standard"/>
    <w:link w:val="SprechblasentextZchn"/>
    <w:uiPriority w:val="99"/>
    <w:semiHidden/>
    <w:unhideWhenUsed/>
    <w:rsid w:val="0053121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3121C"/>
    <w:rPr>
      <w:rFonts w:ascii="Segoe UI" w:hAnsi="Segoe UI" w:cs="Segoe UI"/>
      <w:sz w:val="18"/>
      <w:szCs w:val="18"/>
    </w:rPr>
  </w:style>
  <w:style w:type="paragraph" w:styleId="berarbeitung">
    <w:name w:val="Revision"/>
    <w:hidden/>
    <w:uiPriority w:val="99"/>
    <w:semiHidden/>
    <w:rsid w:val="009531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lsbh-vereinsberater.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545</Words>
  <Characters>3437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Weller</dc:creator>
  <cp:keywords/>
  <dc:description/>
  <cp:lastModifiedBy>Klein, Sebastian</cp:lastModifiedBy>
  <cp:revision>2</cp:revision>
  <cp:lastPrinted>2020-07-17T11:37:00Z</cp:lastPrinted>
  <dcterms:created xsi:type="dcterms:W3CDTF">2023-04-20T09:41:00Z</dcterms:created>
  <dcterms:modified xsi:type="dcterms:W3CDTF">2023-04-20T09:41:00Z</dcterms:modified>
</cp:coreProperties>
</file>