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DC49" w14:textId="7A6522D5" w:rsidR="00C32EF4" w:rsidRPr="00532703" w:rsidRDefault="00C32EF4" w:rsidP="00C32EF4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02</w:t>
      </w:r>
      <w:r>
        <w:rPr>
          <w:rFonts w:ascii="Arial" w:hAnsi="Arial" w:cs="Arial"/>
        </w:rPr>
        <w:tab/>
        <w:t>18</w:t>
      </w:r>
      <w:r w:rsidRPr="00532703">
        <w:rPr>
          <w:rFonts w:ascii="Arial" w:hAnsi="Arial" w:cs="Arial"/>
        </w:rPr>
        <w:t>.</w:t>
      </w:r>
      <w:r>
        <w:rPr>
          <w:rFonts w:ascii="Arial" w:hAnsi="Arial" w:cs="Arial"/>
        </w:rPr>
        <w:t>01.2019</w:t>
      </w:r>
    </w:p>
    <w:p w14:paraId="61B78820" w14:textId="77777777" w:rsidR="00C32EF4" w:rsidRPr="00532703" w:rsidRDefault="00C32EF4" w:rsidP="00C32EF4">
      <w:pPr>
        <w:tabs>
          <w:tab w:val="left" w:pos="2268"/>
        </w:tabs>
        <w:rPr>
          <w:rFonts w:ascii="Arial" w:hAnsi="Arial" w:cs="Arial"/>
        </w:rPr>
      </w:pPr>
    </w:p>
    <w:p w14:paraId="58EE28E3" w14:textId="09418B19" w:rsidR="00C32EF4" w:rsidRDefault="00C32EF4" w:rsidP="00C32EF4">
      <w:pPr>
        <w:rPr>
          <w:rFonts w:ascii="Arial" w:hAnsi="Arial" w:cs="Arial"/>
        </w:rPr>
      </w:pPr>
      <w:r>
        <w:rPr>
          <w:rFonts w:ascii="Arial" w:hAnsi="Arial" w:cs="Arial"/>
        </w:rPr>
        <w:t>Landessportbund</w:t>
      </w:r>
      <w:r w:rsidR="00E76118">
        <w:rPr>
          <w:rFonts w:ascii="Arial" w:hAnsi="Arial" w:cs="Arial"/>
        </w:rPr>
        <w:t xml:space="preserve"> appelliert an Hessens neuen Landtag und Landesregierung:</w:t>
      </w:r>
      <w:r>
        <w:rPr>
          <w:rFonts w:ascii="Arial" w:hAnsi="Arial" w:cs="Arial"/>
        </w:rPr>
        <w:t xml:space="preserve"> </w:t>
      </w:r>
    </w:p>
    <w:p w14:paraId="66E00028" w14:textId="77777777" w:rsidR="00E76118" w:rsidRPr="00532703" w:rsidRDefault="00E76118" w:rsidP="00C32EF4">
      <w:pPr>
        <w:rPr>
          <w:rFonts w:ascii="Arial" w:hAnsi="Arial" w:cs="Arial"/>
        </w:rPr>
      </w:pPr>
    </w:p>
    <w:p w14:paraId="43A37092" w14:textId="6DD8026E" w:rsidR="00C32EF4" w:rsidRPr="007C27E5" w:rsidRDefault="001D7D01" w:rsidP="00C32EF4">
      <w:pPr>
        <w:spacing w:after="1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Sport </w:t>
      </w:r>
      <w:r w:rsidR="002F75A3">
        <w:rPr>
          <w:rFonts w:ascii="Arial" w:hAnsi="Arial" w:cs="Arial"/>
          <w:b/>
          <w:sz w:val="36"/>
        </w:rPr>
        <w:t xml:space="preserve">als </w:t>
      </w:r>
      <w:r w:rsidR="007C27E5">
        <w:rPr>
          <w:rFonts w:ascii="Arial" w:hAnsi="Arial" w:cs="Arial"/>
          <w:b/>
          <w:sz w:val="36"/>
        </w:rPr>
        <w:t xml:space="preserve">wichtiges </w:t>
      </w:r>
      <w:r w:rsidR="007D2341">
        <w:rPr>
          <w:rFonts w:ascii="Arial" w:hAnsi="Arial" w:cs="Arial"/>
          <w:b/>
          <w:sz w:val="36"/>
        </w:rPr>
        <w:t xml:space="preserve">gesellschaftliches </w:t>
      </w:r>
      <w:r w:rsidR="007C27E5">
        <w:rPr>
          <w:rFonts w:ascii="Arial" w:hAnsi="Arial" w:cs="Arial"/>
          <w:b/>
          <w:sz w:val="36"/>
        </w:rPr>
        <w:br/>
      </w:r>
      <w:r w:rsidR="007D2341">
        <w:rPr>
          <w:rFonts w:ascii="Arial" w:hAnsi="Arial" w:cs="Arial"/>
          <w:b/>
          <w:sz w:val="36"/>
        </w:rPr>
        <w:t>Element</w:t>
      </w:r>
      <w:r w:rsidR="007C27E5">
        <w:rPr>
          <w:rFonts w:ascii="Arial" w:hAnsi="Arial" w:cs="Arial"/>
          <w:b/>
          <w:sz w:val="36"/>
        </w:rPr>
        <w:t xml:space="preserve"> </w:t>
      </w:r>
      <w:bookmarkStart w:id="0" w:name="_GoBack"/>
      <w:bookmarkEnd w:id="0"/>
      <w:r w:rsidR="00E76118">
        <w:rPr>
          <w:rFonts w:ascii="Arial" w:hAnsi="Arial" w:cs="Arial"/>
          <w:b/>
          <w:sz w:val="36"/>
        </w:rPr>
        <w:t xml:space="preserve">weiter </w:t>
      </w:r>
      <w:r w:rsidR="002F75A3">
        <w:rPr>
          <w:rFonts w:ascii="Arial" w:hAnsi="Arial" w:cs="Arial"/>
          <w:b/>
          <w:sz w:val="36"/>
        </w:rPr>
        <w:t>anerkennen</w:t>
      </w:r>
      <w:r w:rsidR="00E76118">
        <w:rPr>
          <w:rFonts w:ascii="Arial" w:hAnsi="Arial" w:cs="Arial"/>
          <w:b/>
          <w:sz w:val="36"/>
        </w:rPr>
        <w:t xml:space="preserve"> und fördern</w:t>
      </w:r>
    </w:p>
    <w:p w14:paraId="755B2761" w14:textId="77777777" w:rsidR="00C32EF4" w:rsidRDefault="00C32EF4" w:rsidP="00E2672C">
      <w:pPr>
        <w:spacing w:after="120"/>
        <w:rPr>
          <w:rFonts w:ascii="Arial" w:hAnsi="Arial" w:cs="Arial"/>
          <w:sz w:val="22"/>
          <w:szCs w:val="22"/>
        </w:rPr>
      </w:pPr>
    </w:p>
    <w:p w14:paraId="5D9B0117" w14:textId="77777777" w:rsidR="00B60B42" w:rsidRDefault="004B75E5" w:rsidP="00E2672C">
      <w:pPr>
        <w:spacing w:after="120"/>
        <w:rPr>
          <w:rFonts w:ascii="Arial" w:hAnsi="Arial" w:cs="Arial"/>
          <w:sz w:val="22"/>
          <w:szCs w:val="22"/>
        </w:rPr>
      </w:pPr>
      <w:r w:rsidRPr="00B60B42">
        <w:rPr>
          <w:rFonts w:ascii="Arial" w:hAnsi="Arial" w:cs="Arial"/>
          <w:sz w:val="22"/>
          <w:szCs w:val="22"/>
        </w:rPr>
        <w:t>Der Landessport</w:t>
      </w:r>
      <w:r w:rsidR="003E0851" w:rsidRPr="00B60B42">
        <w:rPr>
          <w:rFonts w:ascii="Arial" w:hAnsi="Arial" w:cs="Arial"/>
          <w:sz w:val="22"/>
          <w:szCs w:val="22"/>
        </w:rPr>
        <w:t>bund Hessen e.V. setzt auf eine</w:t>
      </w:r>
      <w:r w:rsidRPr="00B60B42">
        <w:rPr>
          <w:rFonts w:ascii="Arial" w:hAnsi="Arial" w:cs="Arial"/>
          <w:sz w:val="22"/>
          <w:szCs w:val="22"/>
        </w:rPr>
        <w:t xml:space="preserve"> kon</w:t>
      </w:r>
      <w:r w:rsidR="003E0851" w:rsidRPr="00B60B42">
        <w:rPr>
          <w:rFonts w:ascii="Arial" w:hAnsi="Arial" w:cs="Arial"/>
          <w:sz w:val="22"/>
          <w:szCs w:val="22"/>
        </w:rPr>
        <w:t>struktive Zusammenarbeit mit dem</w:t>
      </w:r>
      <w:r w:rsidRPr="00B60B42">
        <w:rPr>
          <w:rFonts w:ascii="Arial" w:hAnsi="Arial" w:cs="Arial"/>
          <w:sz w:val="22"/>
          <w:szCs w:val="22"/>
        </w:rPr>
        <w:t xml:space="preserve"> neuen </w:t>
      </w:r>
      <w:r w:rsidR="003E0851" w:rsidRPr="00B60B42">
        <w:rPr>
          <w:rFonts w:ascii="Arial" w:hAnsi="Arial" w:cs="Arial"/>
          <w:sz w:val="22"/>
          <w:szCs w:val="22"/>
        </w:rPr>
        <w:t xml:space="preserve">Hessischen Landtag und der neuen </w:t>
      </w:r>
      <w:r w:rsidRPr="00B60B42">
        <w:rPr>
          <w:rFonts w:ascii="Arial" w:hAnsi="Arial" w:cs="Arial"/>
          <w:sz w:val="22"/>
          <w:szCs w:val="22"/>
        </w:rPr>
        <w:t xml:space="preserve">Hessischen Landesregierung. </w:t>
      </w:r>
      <w:r w:rsidR="003E0851" w:rsidRPr="00B60B42">
        <w:rPr>
          <w:rFonts w:ascii="Arial" w:hAnsi="Arial" w:cs="Arial"/>
          <w:sz w:val="22"/>
          <w:szCs w:val="22"/>
        </w:rPr>
        <w:t>„</w:t>
      </w:r>
      <w:r w:rsidR="005A69AB" w:rsidRPr="00B60B42">
        <w:rPr>
          <w:rFonts w:ascii="Arial" w:hAnsi="Arial" w:cs="Arial"/>
          <w:sz w:val="22"/>
          <w:szCs w:val="22"/>
        </w:rPr>
        <w:t>Wir gehen davon aus, dass die Landtagsabgeordneten und die Mitglieder der Regierung d</w:t>
      </w:r>
      <w:r w:rsidR="003E0851" w:rsidRPr="00B60B42">
        <w:rPr>
          <w:rFonts w:ascii="Arial" w:hAnsi="Arial" w:cs="Arial"/>
          <w:sz w:val="22"/>
          <w:szCs w:val="22"/>
        </w:rPr>
        <w:t>ie Bedeutung des Sports</w:t>
      </w:r>
      <w:r w:rsidR="005A69AB" w:rsidRPr="00B60B42">
        <w:rPr>
          <w:rFonts w:ascii="Arial" w:hAnsi="Arial" w:cs="Arial"/>
          <w:sz w:val="22"/>
          <w:szCs w:val="22"/>
        </w:rPr>
        <w:t xml:space="preserve"> für die Gesellschaft insgesamt und für die Menschen in unserem Land auch weiterhin in gewohntem Maße anerkennen. Wir vertrauen auch in Zukunft auf die Unterstützung </w:t>
      </w:r>
      <w:r w:rsidR="00B60B42" w:rsidRPr="00B60B42">
        <w:rPr>
          <w:rFonts w:ascii="Arial" w:hAnsi="Arial" w:cs="Arial"/>
          <w:sz w:val="22"/>
          <w:szCs w:val="22"/>
        </w:rPr>
        <w:t>durch die</w:t>
      </w:r>
      <w:r w:rsidR="005A69AB" w:rsidRPr="00B60B42">
        <w:rPr>
          <w:rFonts w:ascii="Arial" w:hAnsi="Arial" w:cs="Arial"/>
          <w:sz w:val="22"/>
          <w:szCs w:val="22"/>
        </w:rPr>
        <w:t xml:space="preserve"> Landespolitik und hoffen, dass es zum Thema Sport über Partei- und Fraktionsgrenzen hinweg</w:t>
      </w:r>
      <w:r w:rsidR="00154271" w:rsidRPr="00B60B42">
        <w:rPr>
          <w:rFonts w:ascii="Arial" w:hAnsi="Arial" w:cs="Arial"/>
          <w:sz w:val="22"/>
          <w:szCs w:val="22"/>
        </w:rPr>
        <w:t xml:space="preserve"> </w:t>
      </w:r>
      <w:r w:rsidR="00E30411">
        <w:rPr>
          <w:rFonts w:ascii="Arial" w:hAnsi="Arial" w:cs="Arial"/>
          <w:sz w:val="22"/>
          <w:szCs w:val="22"/>
        </w:rPr>
        <w:t>auch künftig</w:t>
      </w:r>
      <w:r w:rsidR="00B60B42" w:rsidRPr="00B60B42">
        <w:rPr>
          <w:rFonts w:ascii="Arial" w:hAnsi="Arial" w:cs="Arial"/>
          <w:sz w:val="22"/>
          <w:szCs w:val="22"/>
        </w:rPr>
        <w:t xml:space="preserve"> </w:t>
      </w:r>
      <w:r w:rsidR="00154271" w:rsidRPr="00B60B42">
        <w:rPr>
          <w:rFonts w:ascii="Arial" w:hAnsi="Arial" w:cs="Arial"/>
          <w:sz w:val="22"/>
          <w:szCs w:val="22"/>
        </w:rPr>
        <w:t>Konsens geben wird“</w:t>
      </w:r>
      <w:r w:rsidR="00B60B42" w:rsidRPr="00B60B42">
        <w:rPr>
          <w:rFonts w:ascii="Arial" w:hAnsi="Arial" w:cs="Arial"/>
          <w:sz w:val="22"/>
          <w:szCs w:val="22"/>
        </w:rPr>
        <w:t>.</w:t>
      </w:r>
      <w:r w:rsidR="00154271" w:rsidRPr="00B60B42">
        <w:rPr>
          <w:rFonts w:ascii="Arial" w:hAnsi="Arial" w:cs="Arial"/>
          <w:sz w:val="22"/>
          <w:szCs w:val="22"/>
        </w:rPr>
        <w:t xml:space="preserve"> </w:t>
      </w:r>
    </w:p>
    <w:p w14:paraId="1E85C692" w14:textId="77777777" w:rsidR="00E30411" w:rsidRDefault="00B60B42" w:rsidP="00E2672C">
      <w:pPr>
        <w:spacing w:after="120"/>
        <w:rPr>
          <w:rFonts w:ascii="Arial" w:hAnsi="Arial" w:cs="Arial"/>
          <w:sz w:val="22"/>
          <w:szCs w:val="22"/>
        </w:rPr>
      </w:pPr>
      <w:r w:rsidRPr="00B60B42">
        <w:rPr>
          <w:rFonts w:ascii="Arial" w:hAnsi="Arial" w:cs="Arial"/>
          <w:sz w:val="22"/>
          <w:szCs w:val="22"/>
        </w:rPr>
        <w:t>Mit dieser Stellungnahme hat</w:t>
      </w:r>
      <w:r w:rsidR="00154271" w:rsidRPr="00B60B42">
        <w:rPr>
          <w:rFonts w:ascii="Arial" w:hAnsi="Arial" w:cs="Arial"/>
          <w:sz w:val="22"/>
          <w:szCs w:val="22"/>
        </w:rPr>
        <w:t xml:space="preserve"> der </w:t>
      </w:r>
      <w:r w:rsidRPr="00B60B42">
        <w:rPr>
          <w:rFonts w:ascii="Arial" w:hAnsi="Arial" w:cs="Arial"/>
          <w:sz w:val="22"/>
          <w:szCs w:val="22"/>
        </w:rPr>
        <w:t xml:space="preserve">Präsident </w:t>
      </w:r>
      <w:r w:rsidR="00154271" w:rsidRPr="00B60B42">
        <w:rPr>
          <w:rFonts w:ascii="Arial" w:hAnsi="Arial" w:cs="Arial"/>
          <w:sz w:val="22"/>
          <w:szCs w:val="22"/>
        </w:rPr>
        <w:t xml:space="preserve">des Landesportbundes Hessen e.V., Dr. Rolf Müller, </w:t>
      </w:r>
      <w:r w:rsidRPr="00B60B42">
        <w:rPr>
          <w:rFonts w:ascii="Arial" w:hAnsi="Arial" w:cs="Arial"/>
          <w:sz w:val="22"/>
          <w:szCs w:val="22"/>
        </w:rPr>
        <w:t xml:space="preserve">die konstituierende Sitzung des 20. Hessischen Landtags in Wiesbaden kommentiert. </w:t>
      </w:r>
      <w:r>
        <w:rPr>
          <w:rFonts w:ascii="Arial" w:hAnsi="Arial" w:cs="Arial"/>
          <w:sz w:val="22"/>
          <w:szCs w:val="22"/>
        </w:rPr>
        <w:t>Neben dem wiedergewählten Ministerpräsidenten Volker Bouffier und dem Minister des Innern und für Sport, Peter Beuth,</w:t>
      </w:r>
      <w:r w:rsidR="00363A29">
        <w:rPr>
          <w:rFonts w:ascii="Arial" w:hAnsi="Arial" w:cs="Arial"/>
          <w:sz w:val="22"/>
          <w:szCs w:val="22"/>
        </w:rPr>
        <w:t xml:space="preserve"> </w:t>
      </w:r>
      <w:r w:rsidR="00EA3DB6">
        <w:rPr>
          <w:rFonts w:ascii="Arial" w:hAnsi="Arial" w:cs="Arial"/>
          <w:sz w:val="22"/>
          <w:szCs w:val="22"/>
        </w:rPr>
        <w:t>„</w:t>
      </w:r>
      <w:r w:rsidR="00363A29">
        <w:rPr>
          <w:rFonts w:ascii="Arial" w:hAnsi="Arial" w:cs="Arial"/>
          <w:sz w:val="22"/>
          <w:szCs w:val="22"/>
        </w:rPr>
        <w:t xml:space="preserve">kennen wir viele Abgeordnete, die die Arbeit des Sports schätzen und unterstützen. Die neuen Abgeordneten werden wir </w:t>
      </w:r>
      <w:r w:rsidR="00B80699">
        <w:rPr>
          <w:rFonts w:ascii="Arial" w:hAnsi="Arial" w:cs="Arial"/>
          <w:sz w:val="22"/>
          <w:szCs w:val="22"/>
        </w:rPr>
        <w:t xml:space="preserve">mit unserem Engagement davon </w:t>
      </w:r>
      <w:r w:rsidR="00363A29">
        <w:rPr>
          <w:rFonts w:ascii="Arial" w:hAnsi="Arial" w:cs="Arial"/>
          <w:sz w:val="22"/>
          <w:szCs w:val="22"/>
        </w:rPr>
        <w:t>über</w:t>
      </w:r>
      <w:r w:rsidR="00B80699">
        <w:rPr>
          <w:rFonts w:ascii="Arial" w:hAnsi="Arial" w:cs="Arial"/>
          <w:sz w:val="22"/>
          <w:szCs w:val="22"/>
        </w:rPr>
        <w:t>zeugen, dass der organisierte Sport ein wesentliches Element für den Zusammenhalt und auch das Zusammenwachsen unserer Gesellschaft ist“</w:t>
      </w:r>
      <w:r w:rsidR="007F448D">
        <w:rPr>
          <w:rFonts w:ascii="Arial" w:hAnsi="Arial" w:cs="Arial"/>
          <w:sz w:val="22"/>
          <w:szCs w:val="22"/>
        </w:rPr>
        <w:t>, so Müller</w:t>
      </w:r>
      <w:r w:rsidR="00B80699">
        <w:rPr>
          <w:rFonts w:ascii="Arial" w:hAnsi="Arial" w:cs="Arial"/>
          <w:sz w:val="22"/>
          <w:szCs w:val="22"/>
        </w:rPr>
        <w:t>.</w:t>
      </w:r>
    </w:p>
    <w:p w14:paraId="0D1F8225" w14:textId="77777777" w:rsidR="007F448D" w:rsidRDefault="0005115E" w:rsidP="00E2672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positives Signal </w:t>
      </w:r>
      <w:r w:rsidR="00E95BD3">
        <w:rPr>
          <w:rFonts w:ascii="Arial" w:hAnsi="Arial" w:cs="Arial"/>
          <w:sz w:val="22"/>
          <w:szCs w:val="22"/>
        </w:rPr>
        <w:t xml:space="preserve">wertet </w:t>
      </w:r>
      <w:r w:rsidR="00E30411">
        <w:rPr>
          <w:rFonts w:ascii="Arial" w:hAnsi="Arial" w:cs="Arial"/>
          <w:sz w:val="22"/>
          <w:szCs w:val="22"/>
        </w:rPr>
        <w:t>der Sportbund-Präsident die Passagen zum Thema Sport im Entwurf des Koalitionsvertrages</w:t>
      </w:r>
      <w:r w:rsidR="00E95BD3">
        <w:rPr>
          <w:rFonts w:ascii="Arial" w:hAnsi="Arial" w:cs="Arial"/>
          <w:sz w:val="22"/>
          <w:szCs w:val="22"/>
        </w:rPr>
        <w:t xml:space="preserve"> der neuen Landesregierung</w:t>
      </w:r>
      <w:r w:rsidR="00E30411">
        <w:rPr>
          <w:rFonts w:ascii="Arial" w:hAnsi="Arial" w:cs="Arial"/>
          <w:sz w:val="22"/>
          <w:szCs w:val="22"/>
        </w:rPr>
        <w:t xml:space="preserve">. Müller: „CDU und Bündnis 90 / Die Grünen Hessen haben erklärt, die Sportförderung auf hohem Niveau fortzusetzen. </w:t>
      </w:r>
      <w:r w:rsidR="00E95BD3">
        <w:rPr>
          <w:rFonts w:ascii="Arial" w:hAnsi="Arial" w:cs="Arial"/>
          <w:sz w:val="22"/>
          <w:szCs w:val="22"/>
        </w:rPr>
        <w:t>Das reicht vom ,Hessischen Weg´ im Leistungssport über die Ausweitung des Modellprogramms ,Tägliche Sportstunde an Grundschulen´ bis hin zum Programm ,Sport und Flüchtlinge`. Gleichzeitig erkennt die Koalition die zwingen</w:t>
      </w:r>
      <w:r w:rsidR="007F448D">
        <w:rPr>
          <w:rFonts w:ascii="Arial" w:hAnsi="Arial" w:cs="Arial"/>
          <w:sz w:val="22"/>
          <w:szCs w:val="22"/>
        </w:rPr>
        <w:t>d</w:t>
      </w:r>
      <w:r w:rsidR="00E95BD3">
        <w:rPr>
          <w:rFonts w:ascii="Arial" w:hAnsi="Arial" w:cs="Arial"/>
          <w:sz w:val="22"/>
          <w:szCs w:val="22"/>
        </w:rPr>
        <w:t xml:space="preserve"> notwendige Förderung des Baus und Unterhalts von Sportstätten ebenso an, wie die Förderung des Breiten- und Behindertensports. All diese Themen werden vom Landessportbund seit vielen Jahren intensiv betreut. Dazu brauchen wir auch künftig die Unterstützung des Landes“.</w:t>
      </w:r>
    </w:p>
    <w:p w14:paraId="0CD07446" w14:textId="77777777" w:rsidR="00E95BD3" w:rsidRPr="00B60B42" w:rsidRDefault="002A2FED" w:rsidP="00E2672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Gleichzeitig zeige die im</w:t>
      </w:r>
      <w:r w:rsidR="007F448D">
        <w:rPr>
          <w:rFonts w:ascii="Arial" w:hAnsi="Arial" w:cs="Arial"/>
          <w:sz w:val="22"/>
          <w:szCs w:val="22"/>
        </w:rPr>
        <w:t xml:space="preserve"> Entwurf des Koalitionsvertrags </w:t>
      </w:r>
      <w:r>
        <w:rPr>
          <w:rFonts w:ascii="Arial" w:hAnsi="Arial" w:cs="Arial"/>
          <w:sz w:val="22"/>
          <w:szCs w:val="22"/>
        </w:rPr>
        <w:t>vorgesehene</w:t>
      </w:r>
      <w:r w:rsidR="007F448D">
        <w:rPr>
          <w:rFonts w:ascii="Arial" w:hAnsi="Arial" w:cs="Arial"/>
          <w:sz w:val="22"/>
          <w:szCs w:val="22"/>
        </w:rPr>
        <w:t xml:space="preserve"> Erhöhung der Mittel für den Landessportbund, dass die Politik </w:t>
      </w:r>
      <w:r>
        <w:rPr>
          <w:rFonts w:ascii="Arial" w:hAnsi="Arial" w:cs="Arial"/>
          <w:sz w:val="22"/>
          <w:szCs w:val="22"/>
        </w:rPr>
        <w:t>das immense</w:t>
      </w:r>
      <w:r w:rsidR="007F448D">
        <w:rPr>
          <w:rFonts w:ascii="Arial" w:hAnsi="Arial" w:cs="Arial"/>
          <w:sz w:val="22"/>
          <w:szCs w:val="22"/>
        </w:rPr>
        <w:t xml:space="preserve"> gesellschaftsrelevante</w:t>
      </w:r>
      <w:r>
        <w:rPr>
          <w:rFonts w:ascii="Arial" w:hAnsi="Arial" w:cs="Arial"/>
          <w:sz w:val="22"/>
          <w:szCs w:val="22"/>
        </w:rPr>
        <w:t xml:space="preserve"> Engagement des Sports als notwendig erachte</w:t>
      </w:r>
      <w:r w:rsidR="007F448D">
        <w:rPr>
          <w:rFonts w:ascii="Arial" w:hAnsi="Arial" w:cs="Arial"/>
          <w:sz w:val="22"/>
          <w:szCs w:val="22"/>
        </w:rPr>
        <w:t>. „Wir sagen mit voller Überzeug</w:t>
      </w:r>
      <w:r w:rsidR="001136AF">
        <w:rPr>
          <w:rFonts w:ascii="Arial" w:hAnsi="Arial" w:cs="Arial"/>
          <w:sz w:val="22"/>
          <w:szCs w:val="22"/>
        </w:rPr>
        <w:t>ung</w:t>
      </w:r>
      <w:r w:rsidR="007F448D">
        <w:rPr>
          <w:rFonts w:ascii="Arial" w:hAnsi="Arial" w:cs="Arial"/>
          <w:sz w:val="22"/>
          <w:szCs w:val="22"/>
        </w:rPr>
        <w:t xml:space="preserve">: In den Sport investierte Mittel sind gut investiert. Und wir hoffen natürlich, dass der Mittelaufwuchs in einem Umfang stattfinden wird, der </w:t>
      </w:r>
      <w:r w:rsidR="001136AF">
        <w:rPr>
          <w:rFonts w:ascii="Arial" w:hAnsi="Arial" w:cs="Arial"/>
          <w:sz w:val="22"/>
          <w:szCs w:val="22"/>
        </w:rPr>
        <w:t xml:space="preserve">die Preissteigerungen der vergangenen Jahre ausgleicht und </w:t>
      </w:r>
      <w:r>
        <w:rPr>
          <w:rFonts w:ascii="Arial" w:hAnsi="Arial" w:cs="Arial"/>
          <w:sz w:val="22"/>
          <w:szCs w:val="22"/>
        </w:rPr>
        <w:t xml:space="preserve">uns </w:t>
      </w:r>
      <w:r w:rsidR="001136AF">
        <w:rPr>
          <w:rFonts w:ascii="Arial" w:hAnsi="Arial" w:cs="Arial"/>
          <w:sz w:val="22"/>
          <w:szCs w:val="22"/>
        </w:rPr>
        <w:t xml:space="preserve">gleichzeitig </w:t>
      </w:r>
      <w:r>
        <w:rPr>
          <w:rFonts w:ascii="Arial" w:hAnsi="Arial" w:cs="Arial"/>
          <w:sz w:val="22"/>
          <w:szCs w:val="22"/>
        </w:rPr>
        <w:t>die sinnvolle Weiterentwicklung unserer Programme und Maßnahmen erlaubt“, so Müller abschließend.</w:t>
      </w:r>
    </w:p>
    <w:sectPr w:rsidR="00E95BD3" w:rsidRPr="00B60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E5"/>
    <w:rsid w:val="0005115E"/>
    <w:rsid w:val="000E56AB"/>
    <w:rsid w:val="001136AF"/>
    <w:rsid w:val="00154271"/>
    <w:rsid w:val="001A7234"/>
    <w:rsid w:val="001D7D01"/>
    <w:rsid w:val="002A2FED"/>
    <w:rsid w:val="002F75A3"/>
    <w:rsid w:val="00363A29"/>
    <w:rsid w:val="003645D2"/>
    <w:rsid w:val="003E0851"/>
    <w:rsid w:val="00485D69"/>
    <w:rsid w:val="004B75E5"/>
    <w:rsid w:val="005A69AB"/>
    <w:rsid w:val="0061640B"/>
    <w:rsid w:val="00621500"/>
    <w:rsid w:val="00686BF0"/>
    <w:rsid w:val="006B3AE4"/>
    <w:rsid w:val="006E3B70"/>
    <w:rsid w:val="007A0055"/>
    <w:rsid w:val="007C27E5"/>
    <w:rsid w:val="007D2341"/>
    <w:rsid w:val="007F448D"/>
    <w:rsid w:val="008028F8"/>
    <w:rsid w:val="00873780"/>
    <w:rsid w:val="00917CAC"/>
    <w:rsid w:val="00923067"/>
    <w:rsid w:val="00925960"/>
    <w:rsid w:val="00A24D6E"/>
    <w:rsid w:val="00AA6E60"/>
    <w:rsid w:val="00B60B42"/>
    <w:rsid w:val="00B80699"/>
    <w:rsid w:val="00BE78EB"/>
    <w:rsid w:val="00C32EF4"/>
    <w:rsid w:val="00CC7DD9"/>
    <w:rsid w:val="00E2672C"/>
    <w:rsid w:val="00E30411"/>
    <w:rsid w:val="00E76118"/>
    <w:rsid w:val="00E95BD3"/>
    <w:rsid w:val="00EA3DB6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0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ddm Dierichs</cp:lastModifiedBy>
  <cp:revision>6</cp:revision>
  <cp:lastPrinted>2019-01-18T12:44:00Z</cp:lastPrinted>
  <dcterms:created xsi:type="dcterms:W3CDTF">2019-01-18T12:41:00Z</dcterms:created>
  <dcterms:modified xsi:type="dcterms:W3CDTF">2019-01-18T13:06:00Z</dcterms:modified>
</cp:coreProperties>
</file>