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C56EF" w14:textId="0F4845CF" w:rsidR="001D0A33" w:rsidRPr="00532703" w:rsidRDefault="00E700CD" w:rsidP="001D0A33">
      <w:pPr>
        <w:tabs>
          <w:tab w:val="left" w:pos="7797"/>
        </w:tabs>
        <w:rPr>
          <w:rFonts w:ascii="Arial" w:hAnsi="Arial" w:cs="Arial"/>
        </w:rPr>
      </w:pPr>
      <w:r>
        <w:rPr>
          <w:rFonts w:ascii="Arial" w:hAnsi="Arial" w:cs="Arial"/>
        </w:rPr>
        <w:t xml:space="preserve">Nr. 53 </w:t>
      </w:r>
      <w:r>
        <w:rPr>
          <w:rFonts w:ascii="Arial" w:hAnsi="Arial" w:cs="Arial"/>
        </w:rPr>
        <w:tab/>
        <w:t>20</w:t>
      </w:r>
      <w:r w:rsidR="001D0A33">
        <w:rPr>
          <w:rFonts w:ascii="Arial" w:hAnsi="Arial" w:cs="Arial"/>
        </w:rPr>
        <w:t>.11.2019</w:t>
      </w:r>
    </w:p>
    <w:p w14:paraId="6B3FEC7B" w14:textId="77777777" w:rsidR="001D0A33" w:rsidRPr="00532703" w:rsidRDefault="001D0A33" w:rsidP="001D0A33">
      <w:pPr>
        <w:tabs>
          <w:tab w:val="left" w:pos="2268"/>
        </w:tabs>
        <w:rPr>
          <w:rFonts w:ascii="Arial" w:hAnsi="Arial" w:cs="Arial"/>
        </w:rPr>
      </w:pPr>
    </w:p>
    <w:p w14:paraId="0E602CD6" w14:textId="155ECC83" w:rsidR="001D0A33" w:rsidRPr="00652909" w:rsidRDefault="001D0A33" w:rsidP="001D0A33">
      <w:pPr>
        <w:pStyle w:val="StandardWeb"/>
        <w:shd w:val="clear" w:color="auto" w:fill="FFFFFF"/>
        <w:spacing w:before="0" w:beforeAutospacing="0" w:after="384" w:afterAutospacing="0"/>
        <w:rPr>
          <w:rFonts w:ascii="Arial" w:hAnsi="Arial" w:cs="Arial"/>
        </w:rPr>
      </w:pPr>
      <w:r w:rsidRPr="00652909">
        <w:rPr>
          <w:rFonts w:ascii="Arial" w:hAnsi="Arial" w:cs="Arial"/>
        </w:rPr>
        <w:t>Landess</w:t>
      </w:r>
      <w:r w:rsidR="00E700CD">
        <w:rPr>
          <w:rFonts w:ascii="Arial" w:hAnsi="Arial" w:cs="Arial"/>
        </w:rPr>
        <w:t xml:space="preserve">portbund spendet Tombola-Erlös der Olympischen Ballnacht </w:t>
      </w:r>
    </w:p>
    <w:p w14:paraId="31C99DA0" w14:textId="0948FB8F" w:rsidR="00E700CD" w:rsidRDefault="00E700CD" w:rsidP="00E700CD">
      <w:pPr>
        <w:pStyle w:val="StandardWeb"/>
        <w:shd w:val="clear" w:color="auto" w:fill="FFFFFF"/>
        <w:spacing w:before="0" w:beforeAutospacing="0" w:after="384" w:afterAutospacing="0"/>
        <w:rPr>
          <w:rFonts w:ascii="Arial" w:hAnsi="Arial" w:cs="Arial"/>
          <w:b/>
          <w:sz w:val="36"/>
          <w:szCs w:val="36"/>
        </w:rPr>
      </w:pPr>
      <w:r w:rsidRPr="00E700CD">
        <w:rPr>
          <w:rFonts w:ascii="Arial" w:hAnsi="Arial" w:cs="Arial"/>
          <w:b/>
          <w:sz w:val="36"/>
          <w:szCs w:val="36"/>
        </w:rPr>
        <w:t xml:space="preserve">13.000 Euro für </w:t>
      </w:r>
      <w:r w:rsidR="003F7046">
        <w:rPr>
          <w:rFonts w:ascii="Arial" w:hAnsi="Arial" w:cs="Arial"/>
          <w:b/>
          <w:sz w:val="36"/>
          <w:szCs w:val="36"/>
        </w:rPr>
        <w:t xml:space="preserve">die </w:t>
      </w:r>
      <w:r w:rsidRPr="00E700CD">
        <w:rPr>
          <w:rFonts w:ascii="Arial" w:hAnsi="Arial" w:cs="Arial"/>
          <w:b/>
          <w:sz w:val="36"/>
          <w:szCs w:val="36"/>
        </w:rPr>
        <w:t>Sportstiftung Hessen</w:t>
      </w:r>
    </w:p>
    <w:p w14:paraId="45844B1B" w14:textId="77777777" w:rsidR="00F82B7A" w:rsidRDefault="00F82B7A" w:rsidP="00F82B7A">
      <w:pPr>
        <w:pStyle w:val="StandardWeb"/>
        <w:shd w:val="clear" w:color="auto" w:fill="FFFFFF"/>
        <w:spacing w:before="240" w:beforeAutospacing="0" w:after="0" w:afterAutospacing="0"/>
        <w:rPr>
          <w:rFonts w:ascii="Arial" w:hAnsi="Arial" w:cs="Arial"/>
          <w:sz w:val="22"/>
        </w:rPr>
      </w:pPr>
      <w:r w:rsidRPr="00E700CD">
        <w:rPr>
          <w:rFonts w:ascii="Arial" w:hAnsi="Arial" w:cs="Arial"/>
          <w:sz w:val="22"/>
        </w:rPr>
        <w:t>Der Landessportbund Hessen e.V. (lsb h) unterstützt die Sportstiftung Hessen mit einer Spende in Höhe von 13.000 Euro. Diese Summe entspricht dem Tombola-Erlös, der im Rahmen der 18. Olympischen Ballnacht am 21. September in Wiesbaden erzielt wurde. Lutz Arndt, Vizepräsident Leistungssport des lsb h, übergab die Spende im Rahmen des Leistungssport-Forums des Landessportbundes an den Vorstandsvorsitzenden der Sportstiftung, Hessens Minister des Innern und für Sport Peter Beuth.</w:t>
      </w:r>
    </w:p>
    <w:p w14:paraId="7F4231D5" w14:textId="6FE2808E" w:rsidR="00F82B7A" w:rsidRDefault="00F82B7A" w:rsidP="00F82B7A">
      <w:pPr>
        <w:pStyle w:val="StandardWeb"/>
        <w:shd w:val="clear" w:color="auto" w:fill="FFFFFF"/>
        <w:spacing w:before="240" w:beforeAutospacing="0" w:after="0" w:afterAutospacing="0"/>
        <w:rPr>
          <w:rFonts w:ascii="Arial" w:hAnsi="Arial" w:cs="Arial"/>
          <w:bCs/>
          <w:spacing w:val="-2"/>
          <w:sz w:val="22"/>
          <w:szCs w:val="20"/>
        </w:rPr>
      </w:pPr>
      <w:r w:rsidRPr="00E700CD">
        <w:rPr>
          <w:rFonts w:ascii="Arial" w:hAnsi="Arial" w:cs="Arial"/>
          <w:bCs/>
          <w:spacing w:val="-2"/>
          <w:sz w:val="22"/>
          <w:szCs w:val="20"/>
        </w:rPr>
        <w:t xml:space="preserve">„Aussichtsreiche Talente müssen nicht nur sportlich, sondern auch finanziell einen hohen Aufwand betreiben, um in ihrer Sportart zu den Erfolgreichsten zu gehören. </w:t>
      </w:r>
      <w:r>
        <w:rPr>
          <w:rFonts w:ascii="Arial" w:hAnsi="Arial" w:cs="Arial"/>
          <w:bCs/>
          <w:spacing w:val="-2"/>
          <w:sz w:val="22"/>
          <w:szCs w:val="20"/>
        </w:rPr>
        <w:t>U</w:t>
      </w:r>
      <w:r w:rsidRPr="00E700CD">
        <w:rPr>
          <w:rFonts w:ascii="Arial" w:hAnsi="Arial" w:cs="Arial"/>
          <w:bCs/>
          <w:spacing w:val="-2"/>
          <w:sz w:val="22"/>
          <w:szCs w:val="20"/>
        </w:rPr>
        <w:t>nterbringungskosten im Sportinternat, Teilnahme an Trainingslagern oder Fahrtkosten zum täglichen Training sind hier nur einige Beispiele. Mit ihrer Förderung versucht die Sportstiftung Hessen, hier Entlastung zu schaffen. Das ist eine wichtige</w:t>
      </w:r>
      <w:r>
        <w:rPr>
          <w:rFonts w:ascii="Arial" w:hAnsi="Arial" w:cs="Arial"/>
          <w:bCs/>
          <w:spacing w:val="-2"/>
          <w:sz w:val="22"/>
          <w:szCs w:val="20"/>
        </w:rPr>
        <w:t>, eine lobenswerte und auch eine notwendige</w:t>
      </w:r>
      <w:r w:rsidRPr="00E700CD">
        <w:rPr>
          <w:rFonts w:ascii="Arial" w:hAnsi="Arial" w:cs="Arial"/>
          <w:bCs/>
          <w:spacing w:val="-2"/>
          <w:sz w:val="22"/>
          <w:szCs w:val="20"/>
        </w:rPr>
        <w:t xml:space="preserve"> Aufgabe“, sagt</w:t>
      </w:r>
      <w:r w:rsidR="00CB7C9C">
        <w:rPr>
          <w:rFonts w:ascii="Arial" w:hAnsi="Arial" w:cs="Arial"/>
          <w:bCs/>
          <w:spacing w:val="-2"/>
          <w:sz w:val="22"/>
          <w:szCs w:val="20"/>
        </w:rPr>
        <w:t>e</w:t>
      </w:r>
      <w:r>
        <w:rPr>
          <w:rFonts w:ascii="Arial" w:hAnsi="Arial" w:cs="Arial"/>
          <w:bCs/>
          <w:spacing w:val="-2"/>
          <w:sz w:val="22"/>
          <w:szCs w:val="20"/>
        </w:rPr>
        <w:t xml:space="preserve"> Lutz </w:t>
      </w:r>
      <w:r w:rsidRPr="00E700CD">
        <w:rPr>
          <w:rFonts w:ascii="Arial" w:hAnsi="Arial" w:cs="Arial"/>
          <w:bCs/>
          <w:spacing w:val="-2"/>
          <w:sz w:val="22"/>
          <w:szCs w:val="20"/>
        </w:rPr>
        <w:t xml:space="preserve">Arndt. </w:t>
      </w:r>
    </w:p>
    <w:p w14:paraId="297EAF38" w14:textId="664493AF" w:rsidR="00F82B7A" w:rsidRDefault="00F82B7A" w:rsidP="00F82B7A">
      <w:pPr>
        <w:pStyle w:val="StandardWeb"/>
        <w:shd w:val="clear" w:color="auto" w:fill="FFFFFF"/>
        <w:spacing w:before="240" w:beforeAutospacing="0" w:after="0" w:afterAutospacing="0"/>
        <w:rPr>
          <w:rFonts w:ascii="Arial" w:hAnsi="Arial" w:cs="Arial"/>
          <w:bCs/>
          <w:spacing w:val="-2"/>
          <w:sz w:val="22"/>
          <w:szCs w:val="20"/>
        </w:rPr>
      </w:pPr>
      <w:r w:rsidRPr="00E700CD">
        <w:rPr>
          <w:rFonts w:ascii="Arial" w:hAnsi="Arial" w:cs="Arial"/>
          <w:bCs/>
          <w:spacing w:val="-2"/>
          <w:sz w:val="22"/>
          <w:szCs w:val="20"/>
        </w:rPr>
        <w:t>Der Landessportbund freue sich</w:t>
      </w:r>
      <w:r>
        <w:rPr>
          <w:rFonts w:ascii="Arial" w:hAnsi="Arial" w:cs="Arial"/>
          <w:bCs/>
          <w:spacing w:val="-2"/>
          <w:sz w:val="22"/>
          <w:szCs w:val="20"/>
        </w:rPr>
        <w:t xml:space="preserve"> deshalb</w:t>
      </w:r>
      <w:r w:rsidRPr="00E700CD">
        <w:rPr>
          <w:rFonts w:ascii="Arial" w:hAnsi="Arial" w:cs="Arial"/>
          <w:bCs/>
          <w:spacing w:val="-2"/>
          <w:sz w:val="22"/>
          <w:szCs w:val="20"/>
        </w:rPr>
        <w:t xml:space="preserve">, mit dem Tombola-Erlös zu diesem Ziel beizutragen und dadurch die hessischen Sportlerinnen und Sportler zu unterstützen. </w:t>
      </w:r>
      <w:r>
        <w:rPr>
          <w:rFonts w:ascii="Arial" w:hAnsi="Arial" w:cs="Arial"/>
          <w:bCs/>
          <w:spacing w:val="-2"/>
          <w:sz w:val="22"/>
          <w:szCs w:val="20"/>
        </w:rPr>
        <w:t>Staatsminister Peter Beuth dankte dem Landessportbund im Namen der Sportstiftung Hesse</w:t>
      </w:r>
      <w:r w:rsidR="00CB7C9C">
        <w:rPr>
          <w:rFonts w:ascii="Arial" w:hAnsi="Arial" w:cs="Arial"/>
          <w:bCs/>
          <w:spacing w:val="-2"/>
          <w:sz w:val="22"/>
          <w:szCs w:val="20"/>
        </w:rPr>
        <w:t>n</w:t>
      </w:r>
      <w:r>
        <w:rPr>
          <w:rFonts w:ascii="Arial" w:hAnsi="Arial" w:cs="Arial"/>
          <w:bCs/>
          <w:spacing w:val="-2"/>
          <w:sz w:val="22"/>
          <w:szCs w:val="20"/>
        </w:rPr>
        <w:t xml:space="preserve"> und verwies darauf, dass das Hessenteam der Stiftung derzeit 60, das Perspektivteam 32 Athletinnen und Athleten umfass</w:t>
      </w:r>
      <w:r w:rsidR="003F7046">
        <w:rPr>
          <w:rFonts w:ascii="Arial" w:hAnsi="Arial" w:cs="Arial"/>
          <w:bCs/>
          <w:spacing w:val="-2"/>
          <w:sz w:val="22"/>
          <w:szCs w:val="20"/>
        </w:rPr>
        <w:t>t</w:t>
      </w:r>
      <w:r>
        <w:rPr>
          <w:rFonts w:ascii="Arial" w:hAnsi="Arial" w:cs="Arial"/>
          <w:bCs/>
          <w:spacing w:val="-2"/>
          <w:sz w:val="22"/>
          <w:szCs w:val="20"/>
        </w:rPr>
        <w:t xml:space="preserve">. „Sie alle werden direkt oder indirekt von dieser Spende profitieren“, waren sich Arndt und Beuth einig. </w:t>
      </w:r>
      <w:bookmarkStart w:id="0" w:name="_GoBack"/>
      <w:bookmarkEnd w:id="0"/>
    </w:p>
    <w:p w14:paraId="7C14ADF7" w14:textId="610C204C" w:rsidR="00F82B7A" w:rsidRPr="00B80FF6" w:rsidRDefault="00F82B7A" w:rsidP="00F82B7A">
      <w:pPr>
        <w:pStyle w:val="StandardWeb"/>
        <w:shd w:val="clear" w:color="auto" w:fill="FFFFFF"/>
        <w:spacing w:before="240" w:beforeAutospacing="0" w:after="0" w:afterAutospacing="0"/>
        <w:rPr>
          <w:rFonts w:ascii="Arial" w:hAnsi="Arial" w:cs="Arial"/>
          <w:bCs/>
          <w:spacing w:val="-2"/>
          <w:sz w:val="22"/>
          <w:szCs w:val="20"/>
        </w:rPr>
      </w:pPr>
      <w:r>
        <w:rPr>
          <w:rFonts w:ascii="Arial" w:hAnsi="Arial" w:cs="Arial"/>
          <w:bCs/>
          <w:spacing w:val="-2"/>
          <w:sz w:val="22"/>
          <w:szCs w:val="20"/>
        </w:rPr>
        <w:t>Die nächste Olympische Ballnacht</w:t>
      </w:r>
      <w:r w:rsidR="00CB7C9C">
        <w:rPr>
          <w:rFonts w:ascii="Arial" w:hAnsi="Arial" w:cs="Arial"/>
          <w:bCs/>
          <w:spacing w:val="-2"/>
          <w:sz w:val="22"/>
          <w:szCs w:val="20"/>
        </w:rPr>
        <w:t xml:space="preserve"> findet am 26. September 2020 im</w:t>
      </w:r>
      <w:r>
        <w:rPr>
          <w:rFonts w:ascii="Arial" w:hAnsi="Arial" w:cs="Arial"/>
          <w:bCs/>
          <w:spacing w:val="-2"/>
          <w:sz w:val="22"/>
          <w:szCs w:val="20"/>
        </w:rPr>
        <w:t xml:space="preserve"> Wiesbaden</w:t>
      </w:r>
      <w:r w:rsidR="00CB7C9C">
        <w:rPr>
          <w:rFonts w:ascii="Arial" w:hAnsi="Arial" w:cs="Arial"/>
          <w:bCs/>
          <w:spacing w:val="-2"/>
          <w:sz w:val="22"/>
          <w:szCs w:val="20"/>
        </w:rPr>
        <w:t>er Kurhaus</w:t>
      </w:r>
      <w:r>
        <w:rPr>
          <w:rFonts w:ascii="Arial" w:hAnsi="Arial" w:cs="Arial"/>
          <w:bCs/>
          <w:spacing w:val="-2"/>
          <w:sz w:val="22"/>
          <w:szCs w:val="20"/>
        </w:rPr>
        <w:t xml:space="preserve"> statt. Auch dann wird es wieder eine Tombola geben. Ein Gewinner steht dabei schon jetzt fest – denn auch 2020 geht der Erlös an die Sportstiftung Hessen. </w:t>
      </w:r>
    </w:p>
    <w:p w14:paraId="67A83701" w14:textId="7F8C5420" w:rsidR="00B80FF6" w:rsidRPr="00B80FF6" w:rsidRDefault="00B80FF6" w:rsidP="00F82B7A">
      <w:pPr>
        <w:pStyle w:val="StandardWeb"/>
        <w:shd w:val="clear" w:color="auto" w:fill="FFFFFF"/>
        <w:spacing w:before="240" w:beforeAutospacing="0" w:after="0" w:afterAutospacing="0"/>
        <w:rPr>
          <w:rFonts w:ascii="Arial" w:hAnsi="Arial" w:cs="Arial"/>
          <w:bCs/>
          <w:spacing w:val="-2"/>
          <w:sz w:val="22"/>
          <w:szCs w:val="20"/>
        </w:rPr>
      </w:pPr>
    </w:p>
    <w:sectPr w:rsidR="00B80FF6" w:rsidRPr="00B80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inionPro-Regular">
    <w:panose1 w:val="00000000000000000000"/>
    <w:charset w:val="4D"/>
    <w:family w:val="auto"/>
    <w:notTrueType/>
    <w:pitch w:val="default"/>
    <w:sig w:usb0="00000003" w:usb1="00000000" w:usb2="00000000" w:usb3="00000000" w:csb0="00000001" w:csb1="00000000"/>
  </w:font>
  <w:font w:name="GalanoGrotesque-Semi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FA7"/>
    <w:rsid w:val="00065D05"/>
    <w:rsid w:val="000728D6"/>
    <w:rsid w:val="00097484"/>
    <w:rsid w:val="000A2975"/>
    <w:rsid w:val="000E56AB"/>
    <w:rsid w:val="0010140B"/>
    <w:rsid w:val="001A7234"/>
    <w:rsid w:val="001D0A33"/>
    <w:rsid w:val="00200829"/>
    <w:rsid w:val="002454DD"/>
    <w:rsid w:val="00293843"/>
    <w:rsid w:val="002D57C7"/>
    <w:rsid w:val="002F502A"/>
    <w:rsid w:val="003645D2"/>
    <w:rsid w:val="00365935"/>
    <w:rsid w:val="00391712"/>
    <w:rsid w:val="003932E7"/>
    <w:rsid w:val="003F7046"/>
    <w:rsid w:val="00485D69"/>
    <w:rsid w:val="00491E14"/>
    <w:rsid w:val="005A6553"/>
    <w:rsid w:val="0061640B"/>
    <w:rsid w:val="00621500"/>
    <w:rsid w:val="00652909"/>
    <w:rsid w:val="00685EB7"/>
    <w:rsid w:val="006B3AE4"/>
    <w:rsid w:val="006E3B70"/>
    <w:rsid w:val="00717EEE"/>
    <w:rsid w:val="00754569"/>
    <w:rsid w:val="0075648E"/>
    <w:rsid w:val="00776270"/>
    <w:rsid w:val="00777328"/>
    <w:rsid w:val="007A0055"/>
    <w:rsid w:val="007B755D"/>
    <w:rsid w:val="007C30A1"/>
    <w:rsid w:val="008028F8"/>
    <w:rsid w:val="0080473D"/>
    <w:rsid w:val="008729A5"/>
    <w:rsid w:val="00917CAC"/>
    <w:rsid w:val="009920AB"/>
    <w:rsid w:val="00A24D6E"/>
    <w:rsid w:val="00A4769D"/>
    <w:rsid w:val="00A76FBC"/>
    <w:rsid w:val="00A91AE9"/>
    <w:rsid w:val="00AA6E60"/>
    <w:rsid w:val="00B26341"/>
    <w:rsid w:val="00B27E2B"/>
    <w:rsid w:val="00B80FF6"/>
    <w:rsid w:val="00BB7EEF"/>
    <w:rsid w:val="00BC5FCD"/>
    <w:rsid w:val="00BC6F8C"/>
    <w:rsid w:val="00BE78EB"/>
    <w:rsid w:val="00C177D4"/>
    <w:rsid w:val="00C21CD1"/>
    <w:rsid w:val="00CB7C9C"/>
    <w:rsid w:val="00CC7DD9"/>
    <w:rsid w:val="00CE15B1"/>
    <w:rsid w:val="00D4117E"/>
    <w:rsid w:val="00D57BE6"/>
    <w:rsid w:val="00D82C02"/>
    <w:rsid w:val="00D84705"/>
    <w:rsid w:val="00DF057E"/>
    <w:rsid w:val="00E51975"/>
    <w:rsid w:val="00E545AE"/>
    <w:rsid w:val="00E700CD"/>
    <w:rsid w:val="00EB51FA"/>
    <w:rsid w:val="00EB62C5"/>
    <w:rsid w:val="00F30FA7"/>
    <w:rsid w:val="00F534FA"/>
    <w:rsid w:val="00F670C1"/>
    <w:rsid w:val="00F82B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5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30FA7"/>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F30FA7"/>
    <w:rPr>
      <w:b/>
      <w:bCs/>
    </w:rPr>
  </w:style>
  <w:style w:type="paragraph" w:styleId="Sprechblasentext">
    <w:name w:val="Balloon Text"/>
    <w:basedOn w:val="Standard"/>
    <w:link w:val="SprechblasentextZchn"/>
    <w:uiPriority w:val="99"/>
    <w:semiHidden/>
    <w:unhideWhenUsed/>
    <w:rsid w:val="00D57BE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7BE6"/>
    <w:rPr>
      <w:rFonts w:ascii="Segoe UI" w:hAnsi="Segoe UI" w:cs="Segoe UI"/>
      <w:sz w:val="18"/>
      <w:szCs w:val="18"/>
    </w:rPr>
  </w:style>
  <w:style w:type="paragraph" w:customStyle="1" w:styleId="KeinAbsatzformat">
    <w:name w:val="[Kein Absatzformat]"/>
    <w:rsid w:val="00E700CD"/>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IntrotexteGalano911">
    <w:name w:val="Introtexte Galano 9/11"/>
    <w:aliases w:val="5 (_Sublines / Zwischenüberschriften)1"/>
    <w:basedOn w:val="Standard"/>
    <w:uiPriority w:val="99"/>
    <w:rsid w:val="00E700CD"/>
    <w:pPr>
      <w:autoSpaceDE w:val="0"/>
      <w:autoSpaceDN w:val="0"/>
      <w:adjustRightInd w:val="0"/>
      <w:spacing w:after="113" w:line="230" w:lineRule="atLeast"/>
      <w:jc w:val="both"/>
      <w:textAlignment w:val="center"/>
    </w:pPr>
    <w:rPr>
      <w:rFonts w:ascii="GalanoGrotesque-SemiBold" w:hAnsi="GalanoGrotesque-SemiBold" w:cs="GalanoGrotesque-SemiBold"/>
      <w:b/>
      <w:bCs/>
      <w:color w:val="E0001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30FA7"/>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F30FA7"/>
    <w:rPr>
      <w:b/>
      <w:bCs/>
    </w:rPr>
  </w:style>
  <w:style w:type="paragraph" w:styleId="Sprechblasentext">
    <w:name w:val="Balloon Text"/>
    <w:basedOn w:val="Standard"/>
    <w:link w:val="SprechblasentextZchn"/>
    <w:uiPriority w:val="99"/>
    <w:semiHidden/>
    <w:unhideWhenUsed/>
    <w:rsid w:val="00D57BE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7BE6"/>
    <w:rPr>
      <w:rFonts w:ascii="Segoe UI" w:hAnsi="Segoe UI" w:cs="Segoe UI"/>
      <w:sz w:val="18"/>
      <w:szCs w:val="18"/>
    </w:rPr>
  </w:style>
  <w:style w:type="paragraph" w:customStyle="1" w:styleId="KeinAbsatzformat">
    <w:name w:val="[Kein Absatzformat]"/>
    <w:rsid w:val="00E700CD"/>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IntrotexteGalano911">
    <w:name w:val="Introtexte Galano 9/11"/>
    <w:aliases w:val="5 (_Sublines / Zwischenüberschriften)1"/>
    <w:basedOn w:val="Standard"/>
    <w:uiPriority w:val="99"/>
    <w:rsid w:val="00E700CD"/>
    <w:pPr>
      <w:autoSpaceDE w:val="0"/>
      <w:autoSpaceDN w:val="0"/>
      <w:adjustRightInd w:val="0"/>
      <w:spacing w:after="113" w:line="230" w:lineRule="atLeast"/>
      <w:jc w:val="both"/>
      <w:textAlignment w:val="center"/>
    </w:pPr>
    <w:rPr>
      <w:rFonts w:ascii="GalanoGrotesque-SemiBold" w:hAnsi="GalanoGrotesque-SemiBold" w:cs="GalanoGrotesque-SemiBold"/>
      <w:b/>
      <w:bCs/>
      <w:color w:val="E0001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38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Boger, Isabell</cp:lastModifiedBy>
  <cp:revision>38</cp:revision>
  <cp:lastPrinted>2019-11-20T08:53:00Z</cp:lastPrinted>
  <dcterms:created xsi:type="dcterms:W3CDTF">2019-11-14T15:43:00Z</dcterms:created>
  <dcterms:modified xsi:type="dcterms:W3CDTF">2019-11-20T09:04:00Z</dcterms:modified>
</cp:coreProperties>
</file>