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714A27C0" w:rsidR="00C32EF4" w:rsidRPr="009B437F" w:rsidRDefault="00C32EF4" w:rsidP="00C32EF4">
      <w:pPr>
        <w:tabs>
          <w:tab w:val="left" w:pos="7797"/>
        </w:tabs>
        <w:rPr>
          <w:rFonts w:ascii="Arial" w:hAnsi="Arial" w:cs="Arial"/>
        </w:rPr>
      </w:pPr>
      <w:r>
        <w:rPr>
          <w:rFonts w:ascii="Arial" w:hAnsi="Arial" w:cs="Arial"/>
        </w:rPr>
        <w:t xml:space="preserve">Nr. </w:t>
      </w:r>
      <w:r w:rsidR="00D05B7D">
        <w:rPr>
          <w:rFonts w:ascii="Arial" w:hAnsi="Arial" w:cs="Arial"/>
        </w:rPr>
        <w:t>9</w:t>
      </w:r>
      <w:r w:rsidRPr="009B437F">
        <w:rPr>
          <w:rFonts w:ascii="Arial" w:hAnsi="Arial" w:cs="Arial"/>
        </w:rPr>
        <w:tab/>
      </w:r>
      <w:r w:rsidR="00920622">
        <w:rPr>
          <w:rFonts w:ascii="Arial" w:hAnsi="Arial" w:cs="Arial"/>
        </w:rPr>
        <w:t>10</w:t>
      </w:r>
      <w:r w:rsidRPr="009B437F">
        <w:rPr>
          <w:rFonts w:ascii="Arial" w:hAnsi="Arial" w:cs="Arial"/>
        </w:rPr>
        <w:t>.</w:t>
      </w:r>
      <w:r w:rsidR="000E7732">
        <w:rPr>
          <w:rFonts w:ascii="Arial" w:hAnsi="Arial" w:cs="Arial"/>
        </w:rPr>
        <w:t>0</w:t>
      </w:r>
      <w:r w:rsidR="00D05B7D">
        <w:rPr>
          <w:rFonts w:ascii="Arial" w:hAnsi="Arial" w:cs="Arial"/>
        </w:rPr>
        <w:t>3</w:t>
      </w:r>
      <w:r w:rsidR="009B437F" w:rsidRPr="009B437F">
        <w:rPr>
          <w:rFonts w:ascii="Arial" w:hAnsi="Arial" w:cs="Arial"/>
        </w:rPr>
        <w:t>.2020</w:t>
      </w:r>
    </w:p>
    <w:p w14:paraId="61B78820" w14:textId="77777777" w:rsidR="00C32EF4" w:rsidRPr="00532703" w:rsidRDefault="00C32EF4" w:rsidP="00C32EF4">
      <w:pPr>
        <w:tabs>
          <w:tab w:val="left" w:pos="2268"/>
        </w:tabs>
        <w:rPr>
          <w:rFonts w:ascii="Arial" w:hAnsi="Arial" w:cs="Arial"/>
        </w:rPr>
      </w:pPr>
    </w:p>
    <w:p w14:paraId="676BF81D" w14:textId="6C88A67D" w:rsidR="00C2511C" w:rsidRPr="00C2511C" w:rsidRDefault="00920622" w:rsidP="00C2511C">
      <w:pPr>
        <w:widowControl w:val="0"/>
        <w:autoSpaceDE w:val="0"/>
        <w:autoSpaceDN w:val="0"/>
        <w:adjustRightInd w:val="0"/>
        <w:spacing w:after="57" w:line="288" w:lineRule="auto"/>
        <w:jc w:val="both"/>
        <w:textAlignment w:val="center"/>
        <w:rPr>
          <w:rFonts w:ascii="Arial" w:hAnsi="Arial" w:cs="Arial"/>
          <w:color w:val="000000"/>
        </w:rPr>
      </w:pPr>
      <w:r>
        <w:rPr>
          <w:rFonts w:ascii="Arial" w:hAnsi="Arial" w:cs="Arial"/>
          <w:color w:val="000000"/>
        </w:rPr>
        <w:t xml:space="preserve">Landessportbund Hessen e.V. </w:t>
      </w:r>
      <w:r w:rsidR="00E74B13">
        <w:rPr>
          <w:rFonts w:ascii="Arial" w:hAnsi="Arial" w:cs="Arial"/>
          <w:color w:val="000000"/>
        </w:rPr>
        <w:t xml:space="preserve">begrüßt Ausweitung des Vertriebsgebietes </w:t>
      </w:r>
    </w:p>
    <w:p w14:paraId="66E00028" w14:textId="77777777" w:rsidR="00E76118" w:rsidRPr="00532703" w:rsidRDefault="00E76118" w:rsidP="00C32EF4">
      <w:pPr>
        <w:rPr>
          <w:rFonts w:ascii="Arial" w:hAnsi="Arial" w:cs="Arial"/>
        </w:rPr>
      </w:pPr>
    </w:p>
    <w:p w14:paraId="28525F07" w14:textId="5BF5D330" w:rsidR="00C2511C" w:rsidRPr="00C2511C" w:rsidRDefault="00920622" w:rsidP="00C2511C">
      <w:pPr>
        <w:widowControl w:val="0"/>
        <w:autoSpaceDE w:val="0"/>
        <w:autoSpaceDN w:val="0"/>
        <w:adjustRightInd w:val="0"/>
        <w:spacing w:line="288" w:lineRule="auto"/>
        <w:textAlignment w:val="center"/>
        <w:rPr>
          <w:rFonts w:ascii="Arial" w:hAnsi="Arial" w:cs="Arial"/>
          <w:b/>
          <w:bCs/>
          <w:color w:val="000000"/>
          <w:sz w:val="36"/>
          <w:szCs w:val="36"/>
        </w:rPr>
      </w:pPr>
      <w:r>
        <w:rPr>
          <w:rFonts w:ascii="Arial" w:hAnsi="Arial" w:cs="Arial"/>
          <w:b/>
          <w:bCs/>
          <w:color w:val="000000"/>
          <w:sz w:val="36"/>
          <w:szCs w:val="36"/>
        </w:rPr>
        <w:t xml:space="preserve">Unterstützung für Deutsche Sportlotterie </w:t>
      </w:r>
    </w:p>
    <w:p w14:paraId="16605588" w14:textId="77777777" w:rsidR="00CD1A46" w:rsidRDefault="00CD1A46" w:rsidP="00795261">
      <w:pPr>
        <w:spacing w:line="276" w:lineRule="auto"/>
        <w:rPr>
          <w:rFonts w:ascii="Arial" w:hAnsi="Arial" w:cs="Arial"/>
          <w:sz w:val="22"/>
          <w:szCs w:val="22"/>
        </w:rPr>
      </w:pPr>
    </w:p>
    <w:p w14:paraId="22444627" w14:textId="3F6458C5" w:rsidR="00D05B7D" w:rsidRDefault="00C2511C" w:rsidP="00B544E7">
      <w:pPr>
        <w:widowControl w:val="0"/>
        <w:autoSpaceDE w:val="0"/>
        <w:autoSpaceDN w:val="0"/>
        <w:adjustRightInd w:val="0"/>
        <w:spacing w:after="113" w:line="288" w:lineRule="auto"/>
        <w:textAlignment w:val="center"/>
        <w:rPr>
          <w:rFonts w:ascii="Arial" w:hAnsi="Arial" w:cs="Arial"/>
          <w:bCs/>
          <w:color w:val="000000"/>
          <w:sz w:val="22"/>
          <w:szCs w:val="22"/>
        </w:rPr>
      </w:pPr>
      <w:r w:rsidRPr="00D05B7D">
        <w:rPr>
          <w:rFonts w:ascii="Arial" w:hAnsi="Arial" w:cs="Arial"/>
          <w:bCs/>
          <w:color w:val="000000"/>
          <w:sz w:val="22"/>
          <w:szCs w:val="22"/>
        </w:rPr>
        <w:t xml:space="preserve">Der Landessportbund Hessen e.V. </w:t>
      </w:r>
      <w:r w:rsidR="00D05B7D">
        <w:rPr>
          <w:rFonts w:ascii="Arial" w:hAnsi="Arial" w:cs="Arial"/>
          <w:bCs/>
          <w:color w:val="000000"/>
          <w:sz w:val="22"/>
          <w:szCs w:val="22"/>
        </w:rPr>
        <w:t>(lsb h) begrüßt die</w:t>
      </w:r>
      <w:r w:rsidR="00920622">
        <w:rPr>
          <w:rFonts w:ascii="Arial" w:hAnsi="Arial" w:cs="Arial"/>
          <w:bCs/>
          <w:color w:val="000000"/>
          <w:sz w:val="22"/>
          <w:szCs w:val="22"/>
        </w:rPr>
        <w:t xml:space="preserve"> für He</w:t>
      </w:r>
      <w:r w:rsidR="00A01F72">
        <w:rPr>
          <w:rFonts w:ascii="Arial" w:hAnsi="Arial" w:cs="Arial"/>
          <w:bCs/>
          <w:color w:val="000000"/>
          <w:sz w:val="22"/>
          <w:szCs w:val="22"/>
        </w:rPr>
        <w:t>r</w:t>
      </w:r>
      <w:r w:rsidR="00920622">
        <w:rPr>
          <w:rFonts w:ascii="Arial" w:hAnsi="Arial" w:cs="Arial"/>
          <w:bCs/>
          <w:color w:val="000000"/>
          <w:sz w:val="22"/>
          <w:szCs w:val="22"/>
        </w:rPr>
        <w:t>bst geplante</w:t>
      </w:r>
      <w:r w:rsidR="00D05B7D">
        <w:rPr>
          <w:rFonts w:ascii="Arial" w:hAnsi="Arial" w:cs="Arial"/>
          <w:bCs/>
          <w:color w:val="000000"/>
          <w:sz w:val="22"/>
          <w:szCs w:val="22"/>
        </w:rPr>
        <w:t xml:space="preserve"> </w:t>
      </w:r>
      <w:r w:rsidR="00920622">
        <w:rPr>
          <w:rFonts w:ascii="Arial" w:hAnsi="Arial" w:cs="Arial"/>
          <w:bCs/>
          <w:color w:val="000000"/>
          <w:sz w:val="22"/>
          <w:szCs w:val="22"/>
        </w:rPr>
        <w:t>Erweiterung des Vertriebsgebietes</w:t>
      </w:r>
      <w:r w:rsidR="00D05B7D">
        <w:rPr>
          <w:rFonts w:ascii="Arial" w:hAnsi="Arial" w:cs="Arial"/>
          <w:bCs/>
          <w:color w:val="000000"/>
          <w:sz w:val="22"/>
          <w:szCs w:val="22"/>
        </w:rPr>
        <w:t xml:space="preserve"> der </w:t>
      </w:r>
      <w:r w:rsidR="00920622">
        <w:rPr>
          <w:rFonts w:ascii="Arial" w:hAnsi="Arial" w:cs="Arial"/>
          <w:bCs/>
          <w:color w:val="000000"/>
          <w:sz w:val="22"/>
          <w:szCs w:val="22"/>
        </w:rPr>
        <w:t>Deutschen Sportlotterie auf die beiden bevölkerungsreichsten Bu</w:t>
      </w:r>
      <w:r w:rsidR="00920622">
        <w:rPr>
          <w:rFonts w:ascii="Arial" w:hAnsi="Arial" w:cs="Arial"/>
          <w:bCs/>
          <w:color w:val="000000"/>
          <w:sz w:val="22"/>
          <w:szCs w:val="22"/>
        </w:rPr>
        <w:t>n</w:t>
      </w:r>
      <w:r w:rsidR="00920622">
        <w:rPr>
          <w:rFonts w:ascii="Arial" w:hAnsi="Arial" w:cs="Arial"/>
          <w:bCs/>
          <w:color w:val="000000"/>
          <w:sz w:val="22"/>
          <w:szCs w:val="22"/>
        </w:rPr>
        <w:t xml:space="preserve">desländer Nordrhein-Westfalen und Bayern. </w:t>
      </w:r>
      <w:r w:rsidR="00D357DD">
        <w:rPr>
          <w:rFonts w:ascii="Arial" w:hAnsi="Arial" w:cs="Arial"/>
          <w:bCs/>
          <w:color w:val="000000"/>
          <w:sz w:val="22"/>
          <w:szCs w:val="22"/>
        </w:rPr>
        <w:t>Bisher wurde die Sportlotterie nur in den rund 2.100 Lotto-Annahmestellen in Hessen vertrieben. „Die Deutsche Sportlotterie leistet seit ihrer Einführung 2015 einen wichtigen Beitrag zur Förderung des olympischen und paraly</w:t>
      </w:r>
      <w:r w:rsidR="00D357DD">
        <w:rPr>
          <w:rFonts w:ascii="Arial" w:hAnsi="Arial" w:cs="Arial"/>
          <w:bCs/>
          <w:color w:val="000000"/>
          <w:sz w:val="22"/>
          <w:szCs w:val="22"/>
        </w:rPr>
        <w:t>m</w:t>
      </w:r>
      <w:r w:rsidR="00D357DD">
        <w:rPr>
          <w:rFonts w:ascii="Arial" w:hAnsi="Arial" w:cs="Arial"/>
          <w:bCs/>
          <w:color w:val="000000"/>
          <w:sz w:val="22"/>
          <w:szCs w:val="22"/>
        </w:rPr>
        <w:t xml:space="preserve">pischen Spitzensports. Allein 2019 konnten durch ihre Gewinne Fördergelder in Höhe von rund 700.000 Euro an die Deutsche Sporthilfe und damit indirekt an Spitzensportlerinnen und Spitzensportler ausgezahlt werden“, freut sich lsb h-Präsident Dr. Rolf Müller. </w:t>
      </w:r>
      <w:bookmarkStart w:id="0" w:name="_GoBack"/>
      <w:bookmarkEnd w:id="0"/>
    </w:p>
    <w:p w14:paraId="02C57248" w14:textId="1BAA0ABF" w:rsidR="00D357DD" w:rsidRDefault="00D357DD" w:rsidP="00B544E7">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Die Ausdehnung der Vertriebswege, ist sich Müller sicher, wird zu einer deutlichen Steig</w:t>
      </w:r>
      <w:r>
        <w:rPr>
          <w:rFonts w:ascii="Arial" w:hAnsi="Arial" w:cs="Arial"/>
          <w:bCs/>
          <w:color w:val="000000"/>
          <w:sz w:val="22"/>
          <w:szCs w:val="22"/>
        </w:rPr>
        <w:t>e</w:t>
      </w:r>
      <w:r>
        <w:rPr>
          <w:rFonts w:ascii="Arial" w:hAnsi="Arial" w:cs="Arial"/>
          <w:bCs/>
          <w:color w:val="000000"/>
          <w:sz w:val="22"/>
          <w:szCs w:val="22"/>
        </w:rPr>
        <w:t>rung des Betrags beitragen. „Das ist eine gute Nachricht. Denn noch immer kann nur ein kleiner Teil der Spitzensportler mit seinem Sport genügend Geld verdienen. Wenn wir die Deutsche Sporthilfe als gemeinnützige Stiftung nicht hätten, müssten noch mehr ambitionie</w:t>
      </w:r>
      <w:r>
        <w:rPr>
          <w:rFonts w:ascii="Arial" w:hAnsi="Arial" w:cs="Arial"/>
          <w:bCs/>
          <w:color w:val="000000"/>
          <w:sz w:val="22"/>
          <w:szCs w:val="22"/>
        </w:rPr>
        <w:t>r</w:t>
      </w:r>
      <w:r>
        <w:rPr>
          <w:rFonts w:ascii="Arial" w:hAnsi="Arial" w:cs="Arial"/>
          <w:bCs/>
          <w:color w:val="000000"/>
          <w:sz w:val="22"/>
          <w:szCs w:val="22"/>
        </w:rPr>
        <w:t xml:space="preserve">te Talente ihre sportlichen Träume aus finanziellen Gründen begraben. Als Landessportbund ist uns daran gelegen, dass es dazu nicht kommt. </w:t>
      </w:r>
      <w:r w:rsidR="00961297">
        <w:rPr>
          <w:rFonts w:ascii="Arial" w:hAnsi="Arial" w:cs="Arial"/>
          <w:bCs/>
          <w:color w:val="000000"/>
          <w:sz w:val="22"/>
          <w:szCs w:val="22"/>
        </w:rPr>
        <w:t>Gleiches sollte auch für die Gesellschaft als Ganzes gelten, denn Spitzensportler sind große Vorbilder und sportliche Erfolge verbe</w:t>
      </w:r>
      <w:r w:rsidR="00961297">
        <w:rPr>
          <w:rFonts w:ascii="Arial" w:hAnsi="Arial" w:cs="Arial"/>
          <w:bCs/>
          <w:color w:val="000000"/>
          <w:sz w:val="22"/>
          <w:szCs w:val="22"/>
        </w:rPr>
        <w:t>s</w:t>
      </w:r>
      <w:r w:rsidR="00961297">
        <w:rPr>
          <w:rFonts w:ascii="Arial" w:hAnsi="Arial" w:cs="Arial"/>
          <w:bCs/>
          <w:color w:val="000000"/>
          <w:sz w:val="22"/>
          <w:szCs w:val="22"/>
        </w:rPr>
        <w:t xml:space="preserve">sern den Zusammenhalt der Nation. Das ist in der jetzigen Zeit wichtiger denn je“, so Müller. </w:t>
      </w:r>
    </w:p>
    <w:p w14:paraId="7F452729" w14:textId="0681FC55" w:rsidR="00D357DD" w:rsidRDefault="00961297" w:rsidP="00B544E7">
      <w:pPr>
        <w:widowControl w:val="0"/>
        <w:autoSpaceDE w:val="0"/>
        <w:autoSpaceDN w:val="0"/>
        <w:adjustRightInd w:val="0"/>
        <w:spacing w:after="113" w:line="288" w:lineRule="auto"/>
        <w:textAlignment w:val="center"/>
        <w:rPr>
          <w:rFonts w:ascii="Arial" w:hAnsi="Arial" w:cs="Arial"/>
          <w:bCs/>
          <w:color w:val="000000"/>
          <w:sz w:val="22"/>
          <w:szCs w:val="22"/>
        </w:rPr>
      </w:pPr>
      <w:r>
        <w:rPr>
          <w:rFonts w:ascii="Arial" w:hAnsi="Arial" w:cs="Arial"/>
          <w:bCs/>
          <w:color w:val="000000"/>
          <w:sz w:val="22"/>
          <w:szCs w:val="22"/>
        </w:rPr>
        <w:t>Zudem unterstütz</w:t>
      </w:r>
      <w:r w:rsidR="00A01F72">
        <w:rPr>
          <w:rFonts w:ascii="Arial" w:hAnsi="Arial" w:cs="Arial"/>
          <w:bCs/>
          <w:color w:val="000000"/>
          <w:sz w:val="22"/>
          <w:szCs w:val="22"/>
        </w:rPr>
        <w:t>t</w:t>
      </w:r>
      <w:r>
        <w:rPr>
          <w:rFonts w:ascii="Arial" w:hAnsi="Arial" w:cs="Arial"/>
          <w:bCs/>
          <w:color w:val="000000"/>
          <w:sz w:val="22"/>
          <w:szCs w:val="22"/>
        </w:rPr>
        <w:t xml:space="preserve"> der Landessportbund Hessen die Forderung der LOTTO Hessen Gm</w:t>
      </w:r>
      <w:r w:rsidR="00E67E7C">
        <w:rPr>
          <w:rFonts w:ascii="Arial" w:hAnsi="Arial" w:cs="Arial"/>
          <w:bCs/>
          <w:color w:val="000000"/>
          <w:sz w:val="22"/>
          <w:szCs w:val="22"/>
        </w:rPr>
        <w:t xml:space="preserve">bH, die Deutsche Sportlotterie </w:t>
      </w:r>
      <w:r>
        <w:rPr>
          <w:rFonts w:ascii="Arial" w:hAnsi="Arial" w:cs="Arial"/>
          <w:bCs/>
          <w:color w:val="000000"/>
          <w:sz w:val="22"/>
          <w:szCs w:val="22"/>
        </w:rPr>
        <w:t xml:space="preserve">künftig </w:t>
      </w:r>
      <w:r w:rsidR="00F80570">
        <w:rPr>
          <w:rFonts w:ascii="Arial" w:hAnsi="Arial" w:cs="Arial"/>
          <w:bCs/>
          <w:color w:val="000000"/>
          <w:sz w:val="22"/>
          <w:szCs w:val="22"/>
        </w:rPr>
        <w:t xml:space="preserve">sowohl </w:t>
      </w:r>
      <w:r>
        <w:rPr>
          <w:rFonts w:ascii="Arial" w:hAnsi="Arial" w:cs="Arial"/>
          <w:bCs/>
          <w:color w:val="000000"/>
          <w:sz w:val="22"/>
          <w:szCs w:val="22"/>
        </w:rPr>
        <w:t xml:space="preserve">über die Spielscheine Eurojackpot </w:t>
      </w:r>
      <w:r w:rsidR="00F80570">
        <w:rPr>
          <w:rFonts w:ascii="Arial" w:hAnsi="Arial" w:cs="Arial"/>
          <w:bCs/>
          <w:color w:val="000000"/>
          <w:sz w:val="22"/>
          <w:szCs w:val="22"/>
        </w:rPr>
        <w:t xml:space="preserve">als auch </w:t>
      </w:r>
      <w:r>
        <w:rPr>
          <w:rFonts w:ascii="Arial" w:hAnsi="Arial" w:cs="Arial"/>
          <w:bCs/>
          <w:color w:val="000000"/>
          <w:sz w:val="22"/>
          <w:szCs w:val="22"/>
        </w:rPr>
        <w:t>LOTTO</w:t>
      </w:r>
      <w:r w:rsidR="00F80570">
        <w:rPr>
          <w:rFonts w:ascii="Arial" w:hAnsi="Arial" w:cs="Arial"/>
          <w:bCs/>
          <w:color w:val="000000"/>
          <w:sz w:val="22"/>
          <w:szCs w:val="22"/>
        </w:rPr>
        <w:t xml:space="preserve"> </w:t>
      </w:r>
      <w:r>
        <w:rPr>
          <w:rFonts w:ascii="Arial" w:hAnsi="Arial" w:cs="Arial"/>
          <w:bCs/>
          <w:color w:val="000000"/>
          <w:sz w:val="22"/>
          <w:szCs w:val="22"/>
        </w:rPr>
        <w:t>6aus49 vertreiben zu dürfen</w:t>
      </w:r>
      <w:r w:rsidR="00F80570">
        <w:rPr>
          <w:rFonts w:ascii="Arial" w:hAnsi="Arial" w:cs="Arial"/>
          <w:bCs/>
          <w:color w:val="000000"/>
          <w:sz w:val="22"/>
          <w:szCs w:val="22"/>
        </w:rPr>
        <w:t>, wie dies auch de</w:t>
      </w:r>
      <w:r w:rsidR="005243B9">
        <w:rPr>
          <w:rFonts w:ascii="Arial" w:hAnsi="Arial" w:cs="Arial"/>
          <w:bCs/>
          <w:color w:val="000000"/>
          <w:sz w:val="22"/>
          <w:szCs w:val="22"/>
        </w:rPr>
        <w:t>n</w:t>
      </w:r>
      <w:r w:rsidR="00F80570">
        <w:rPr>
          <w:rFonts w:ascii="Arial" w:hAnsi="Arial" w:cs="Arial"/>
          <w:bCs/>
          <w:color w:val="000000"/>
          <w:sz w:val="22"/>
          <w:szCs w:val="22"/>
        </w:rPr>
        <w:t xml:space="preserve"> vergleichbaren Produkt</w:t>
      </w:r>
      <w:r w:rsidR="005243B9">
        <w:rPr>
          <w:rFonts w:ascii="Arial" w:hAnsi="Arial" w:cs="Arial"/>
          <w:bCs/>
          <w:color w:val="000000"/>
          <w:sz w:val="22"/>
          <w:szCs w:val="22"/>
        </w:rPr>
        <w:t xml:space="preserve">en </w:t>
      </w:r>
      <w:proofErr w:type="spellStart"/>
      <w:r w:rsidR="005243B9">
        <w:rPr>
          <w:rFonts w:ascii="Arial" w:hAnsi="Arial" w:cs="Arial"/>
          <w:bCs/>
          <w:color w:val="000000"/>
          <w:sz w:val="22"/>
          <w:szCs w:val="22"/>
        </w:rPr>
        <w:t>Glück</w:t>
      </w:r>
      <w:r w:rsidR="005243B9">
        <w:rPr>
          <w:rFonts w:ascii="Arial" w:hAnsi="Arial" w:cs="Arial"/>
          <w:bCs/>
          <w:color w:val="000000"/>
          <w:sz w:val="22"/>
          <w:szCs w:val="22"/>
        </w:rPr>
        <w:t>s</w:t>
      </w:r>
      <w:r w:rsidR="005243B9">
        <w:rPr>
          <w:rFonts w:ascii="Arial" w:hAnsi="Arial" w:cs="Arial"/>
          <w:bCs/>
          <w:color w:val="000000"/>
          <w:sz w:val="22"/>
          <w:szCs w:val="22"/>
        </w:rPr>
        <w:t>Spirale</w:t>
      </w:r>
      <w:proofErr w:type="spellEnd"/>
      <w:r w:rsidR="005243B9">
        <w:rPr>
          <w:rFonts w:ascii="Arial" w:hAnsi="Arial" w:cs="Arial"/>
          <w:bCs/>
          <w:color w:val="000000"/>
          <w:sz w:val="22"/>
          <w:szCs w:val="22"/>
        </w:rPr>
        <w:t xml:space="preserve"> und</w:t>
      </w:r>
      <w:r w:rsidR="00F80570">
        <w:rPr>
          <w:rFonts w:ascii="Arial" w:hAnsi="Arial" w:cs="Arial"/>
          <w:bCs/>
          <w:color w:val="000000"/>
          <w:sz w:val="22"/>
          <w:szCs w:val="22"/>
        </w:rPr>
        <w:t xml:space="preserve"> Sieger-Chance möglich ist</w:t>
      </w:r>
      <w:r>
        <w:rPr>
          <w:rFonts w:ascii="Arial" w:hAnsi="Arial" w:cs="Arial"/>
          <w:bCs/>
          <w:color w:val="000000"/>
          <w:sz w:val="22"/>
          <w:szCs w:val="22"/>
        </w:rPr>
        <w:t>. „Der Sport genießt in der Gesellschaft ein hohes Ansehen. Ich bin mir deshalb sicher, dass viele Menschen die Chance zum doppelten Gewinn ergre</w:t>
      </w:r>
      <w:r>
        <w:rPr>
          <w:rFonts w:ascii="Arial" w:hAnsi="Arial" w:cs="Arial"/>
          <w:bCs/>
          <w:color w:val="000000"/>
          <w:sz w:val="22"/>
          <w:szCs w:val="22"/>
        </w:rPr>
        <w:t>i</w:t>
      </w:r>
      <w:r>
        <w:rPr>
          <w:rFonts w:ascii="Arial" w:hAnsi="Arial" w:cs="Arial"/>
          <w:bCs/>
          <w:color w:val="000000"/>
          <w:sz w:val="22"/>
          <w:szCs w:val="22"/>
        </w:rPr>
        <w:t>fen werden, wenn sie über ihren gängigen Spielschein auf die Deutsche Sportlotterie au</w:t>
      </w:r>
      <w:r>
        <w:rPr>
          <w:rFonts w:ascii="Arial" w:hAnsi="Arial" w:cs="Arial"/>
          <w:bCs/>
          <w:color w:val="000000"/>
          <w:sz w:val="22"/>
          <w:szCs w:val="22"/>
        </w:rPr>
        <w:t>f</w:t>
      </w:r>
      <w:r>
        <w:rPr>
          <w:rFonts w:ascii="Arial" w:hAnsi="Arial" w:cs="Arial"/>
          <w:bCs/>
          <w:color w:val="000000"/>
          <w:sz w:val="22"/>
          <w:szCs w:val="22"/>
        </w:rPr>
        <w:t>merksam werden. Schließlich ist es doch toll, nicht nur selbst bis zu</w:t>
      </w:r>
      <w:r w:rsidR="006E037B">
        <w:rPr>
          <w:rFonts w:ascii="Arial" w:hAnsi="Arial" w:cs="Arial"/>
          <w:bCs/>
          <w:color w:val="000000"/>
          <w:sz w:val="22"/>
          <w:szCs w:val="22"/>
        </w:rPr>
        <w:t xml:space="preserve"> eine</w:t>
      </w:r>
      <w:r w:rsidR="00001B78">
        <w:rPr>
          <w:rFonts w:ascii="Arial" w:hAnsi="Arial" w:cs="Arial"/>
          <w:bCs/>
          <w:color w:val="000000"/>
          <w:sz w:val="22"/>
          <w:szCs w:val="22"/>
        </w:rPr>
        <w:t>r</w:t>
      </w:r>
      <w:r w:rsidR="006E037B">
        <w:rPr>
          <w:rFonts w:ascii="Arial" w:hAnsi="Arial" w:cs="Arial"/>
          <w:bCs/>
          <w:color w:val="000000"/>
          <w:sz w:val="22"/>
          <w:szCs w:val="22"/>
        </w:rPr>
        <w:t xml:space="preserve"> Million Euro g</w:t>
      </w:r>
      <w:r w:rsidR="006E037B">
        <w:rPr>
          <w:rFonts w:ascii="Arial" w:hAnsi="Arial" w:cs="Arial"/>
          <w:bCs/>
          <w:color w:val="000000"/>
          <w:sz w:val="22"/>
          <w:szCs w:val="22"/>
        </w:rPr>
        <w:t>e</w:t>
      </w:r>
      <w:r w:rsidR="006E037B">
        <w:rPr>
          <w:rFonts w:ascii="Arial" w:hAnsi="Arial" w:cs="Arial"/>
          <w:bCs/>
          <w:color w:val="000000"/>
          <w:sz w:val="22"/>
          <w:szCs w:val="22"/>
        </w:rPr>
        <w:t>winnen</w:t>
      </w:r>
      <w:r>
        <w:rPr>
          <w:rFonts w:ascii="Arial" w:hAnsi="Arial" w:cs="Arial"/>
          <w:bCs/>
          <w:color w:val="000000"/>
          <w:sz w:val="22"/>
          <w:szCs w:val="22"/>
        </w:rPr>
        <w:t>, sondern durch das Mitspielen einen Beitrag zum Erfolg der deutschen Spitzenspor</w:t>
      </w:r>
      <w:r>
        <w:rPr>
          <w:rFonts w:ascii="Arial" w:hAnsi="Arial" w:cs="Arial"/>
          <w:bCs/>
          <w:color w:val="000000"/>
          <w:sz w:val="22"/>
          <w:szCs w:val="22"/>
        </w:rPr>
        <w:t>t</w:t>
      </w:r>
      <w:r>
        <w:rPr>
          <w:rFonts w:ascii="Arial" w:hAnsi="Arial" w:cs="Arial"/>
          <w:bCs/>
          <w:color w:val="000000"/>
          <w:sz w:val="22"/>
          <w:szCs w:val="22"/>
        </w:rPr>
        <w:t xml:space="preserve">ler leisten zu können“, urteilt der Landessportbund-Präsident. </w:t>
      </w:r>
    </w:p>
    <w:p w14:paraId="3B10367A" w14:textId="77777777" w:rsidR="00D357DD" w:rsidRDefault="00D357DD" w:rsidP="00920622">
      <w:pPr>
        <w:widowControl w:val="0"/>
        <w:autoSpaceDE w:val="0"/>
        <w:autoSpaceDN w:val="0"/>
        <w:adjustRightInd w:val="0"/>
        <w:spacing w:after="113" w:line="288" w:lineRule="auto"/>
        <w:jc w:val="both"/>
        <w:textAlignment w:val="center"/>
        <w:rPr>
          <w:rFonts w:ascii="Arial" w:hAnsi="Arial" w:cs="Arial"/>
          <w:bCs/>
          <w:color w:val="000000"/>
          <w:sz w:val="22"/>
          <w:szCs w:val="22"/>
        </w:rPr>
      </w:pPr>
    </w:p>
    <w:p w14:paraId="73B35171" w14:textId="77777777" w:rsidR="00D357DD" w:rsidRDefault="00D357DD" w:rsidP="00920622">
      <w:pPr>
        <w:widowControl w:val="0"/>
        <w:autoSpaceDE w:val="0"/>
        <w:autoSpaceDN w:val="0"/>
        <w:adjustRightInd w:val="0"/>
        <w:spacing w:after="113" w:line="288" w:lineRule="auto"/>
        <w:jc w:val="both"/>
        <w:textAlignment w:val="center"/>
        <w:rPr>
          <w:rFonts w:ascii="Arial" w:hAnsi="Arial" w:cs="Arial"/>
          <w:bCs/>
          <w:color w:val="000000"/>
          <w:sz w:val="22"/>
          <w:szCs w:val="22"/>
        </w:rPr>
      </w:pPr>
    </w:p>
    <w:p w14:paraId="272AF2C5" w14:textId="7E4CD8E3" w:rsidR="00C2511C" w:rsidRPr="00D05B7D" w:rsidRDefault="00C2511C" w:rsidP="00C2511C">
      <w:pPr>
        <w:widowControl w:val="0"/>
        <w:autoSpaceDE w:val="0"/>
        <w:autoSpaceDN w:val="0"/>
        <w:adjustRightInd w:val="0"/>
        <w:spacing w:after="113" w:line="288" w:lineRule="auto"/>
        <w:jc w:val="both"/>
        <w:textAlignment w:val="center"/>
        <w:rPr>
          <w:rFonts w:ascii="Arial" w:hAnsi="Arial" w:cs="Arial"/>
          <w:bCs/>
          <w:color w:val="000000"/>
          <w:sz w:val="22"/>
          <w:szCs w:val="22"/>
        </w:rPr>
      </w:pPr>
    </w:p>
    <w:p w14:paraId="6BAC251E" w14:textId="2FE0BBEE" w:rsidR="00795261" w:rsidRPr="00D05B7D" w:rsidRDefault="00795261" w:rsidP="00D05B7D">
      <w:pPr>
        <w:widowControl w:val="0"/>
        <w:autoSpaceDE w:val="0"/>
        <w:autoSpaceDN w:val="0"/>
        <w:adjustRightInd w:val="0"/>
        <w:spacing w:after="113" w:line="288" w:lineRule="auto"/>
        <w:jc w:val="both"/>
        <w:textAlignment w:val="center"/>
        <w:rPr>
          <w:rFonts w:ascii="Arial" w:hAnsi="Arial" w:cs="Arial"/>
          <w:sz w:val="22"/>
          <w:szCs w:val="22"/>
        </w:rPr>
      </w:pPr>
    </w:p>
    <w:sectPr w:rsidR="00795261" w:rsidRPr="00D05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ortiv-Bold">
    <w:altName w:val="Sportiv"/>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ffmann, Dorothee">
    <w15:presenceInfo w15:providerId="AD" w15:userId="S::Dorothee.Hoffmann@lotto-hessen.de::61594b32-7654-4e4c-ab60-c4842a8dd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01B78"/>
    <w:rsid w:val="0003004E"/>
    <w:rsid w:val="0005115E"/>
    <w:rsid w:val="000B39AB"/>
    <w:rsid w:val="000D1FA5"/>
    <w:rsid w:val="000E56AB"/>
    <w:rsid w:val="000E7732"/>
    <w:rsid w:val="001136AF"/>
    <w:rsid w:val="00154271"/>
    <w:rsid w:val="00187825"/>
    <w:rsid w:val="001A5243"/>
    <w:rsid w:val="001A7234"/>
    <w:rsid w:val="001D7D01"/>
    <w:rsid w:val="002445B3"/>
    <w:rsid w:val="002A2FED"/>
    <w:rsid w:val="002F75A3"/>
    <w:rsid w:val="0031163E"/>
    <w:rsid w:val="00341465"/>
    <w:rsid w:val="00347160"/>
    <w:rsid w:val="00363A29"/>
    <w:rsid w:val="003645D2"/>
    <w:rsid w:val="003765AB"/>
    <w:rsid w:val="003E0851"/>
    <w:rsid w:val="004059FE"/>
    <w:rsid w:val="00485D69"/>
    <w:rsid w:val="004B75E5"/>
    <w:rsid w:val="005243B9"/>
    <w:rsid w:val="0056127E"/>
    <w:rsid w:val="00567D92"/>
    <w:rsid w:val="0059089F"/>
    <w:rsid w:val="005A69AB"/>
    <w:rsid w:val="005C4CBE"/>
    <w:rsid w:val="005F061A"/>
    <w:rsid w:val="0061640B"/>
    <w:rsid w:val="00621500"/>
    <w:rsid w:val="00660138"/>
    <w:rsid w:val="0068607F"/>
    <w:rsid w:val="00686BF0"/>
    <w:rsid w:val="006B3AE4"/>
    <w:rsid w:val="006E037B"/>
    <w:rsid w:val="006E3B70"/>
    <w:rsid w:val="006F3278"/>
    <w:rsid w:val="00727257"/>
    <w:rsid w:val="00746E50"/>
    <w:rsid w:val="007748DD"/>
    <w:rsid w:val="007806A4"/>
    <w:rsid w:val="00782DC7"/>
    <w:rsid w:val="00795261"/>
    <w:rsid w:val="007A0055"/>
    <w:rsid w:val="007A2690"/>
    <w:rsid w:val="007C27E5"/>
    <w:rsid w:val="007D2341"/>
    <w:rsid w:val="007F448D"/>
    <w:rsid w:val="008028F8"/>
    <w:rsid w:val="008055C0"/>
    <w:rsid w:val="00835AA2"/>
    <w:rsid w:val="00862F36"/>
    <w:rsid w:val="00873780"/>
    <w:rsid w:val="00881682"/>
    <w:rsid w:val="009142F7"/>
    <w:rsid w:val="00917CAC"/>
    <w:rsid w:val="00920622"/>
    <w:rsid w:val="00923067"/>
    <w:rsid w:val="00925960"/>
    <w:rsid w:val="0094487F"/>
    <w:rsid w:val="00961297"/>
    <w:rsid w:val="009A4105"/>
    <w:rsid w:val="009B437F"/>
    <w:rsid w:val="009E6531"/>
    <w:rsid w:val="009E7FC9"/>
    <w:rsid w:val="009F3AD9"/>
    <w:rsid w:val="00A01F72"/>
    <w:rsid w:val="00A24D6E"/>
    <w:rsid w:val="00A558E3"/>
    <w:rsid w:val="00AA0880"/>
    <w:rsid w:val="00AA6E60"/>
    <w:rsid w:val="00AC263B"/>
    <w:rsid w:val="00AC7615"/>
    <w:rsid w:val="00B06B6B"/>
    <w:rsid w:val="00B119E6"/>
    <w:rsid w:val="00B544E7"/>
    <w:rsid w:val="00B60B42"/>
    <w:rsid w:val="00B80699"/>
    <w:rsid w:val="00BE78EB"/>
    <w:rsid w:val="00C2511C"/>
    <w:rsid w:val="00C32EF4"/>
    <w:rsid w:val="00C41DFA"/>
    <w:rsid w:val="00CA05DA"/>
    <w:rsid w:val="00CB1B9F"/>
    <w:rsid w:val="00CC7DD9"/>
    <w:rsid w:val="00CD1A46"/>
    <w:rsid w:val="00D05B7D"/>
    <w:rsid w:val="00D357DD"/>
    <w:rsid w:val="00D45B5D"/>
    <w:rsid w:val="00D86204"/>
    <w:rsid w:val="00DA15D4"/>
    <w:rsid w:val="00DD4DFD"/>
    <w:rsid w:val="00E044EB"/>
    <w:rsid w:val="00E2672C"/>
    <w:rsid w:val="00E30411"/>
    <w:rsid w:val="00E43455"/>
    <w:rsid w:val="00E43C70"/>
    <w:rsid w:val="00E46808"/>
    <w:rsid w:val="00E642A4"/>
    <w:rsid w:val="00E67E7C"/>
    <w:rsid w:val="00E74B13"/>
    <w:rsid w:val="00E76118"/>
    <w:rsid w:val="00E93BE5"/>
    <w:rsid w:val="00E95BD3"/>
    <w:rsid w:val="00EA3DB6"/>
    <w:rsid w:val="00EB62C5"/>
    <w:rsid w:val="00EC196C"/>
    <w:rsid w:val="00F80570"/>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57D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erschrift3Zchn">
    <w:name w:val="Überschrift 3 Zchn"/>
    <w:basedOn w:val="Absatz-Standardschriftart"/>
    <w:link w:val="berschrift3"/>
    <w:uiPriority w:val="9"/>
    <w:rsid w:val="00D357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57DD"/>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57D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 w:type="paragraph" w:customStyle="1" w:styleId="KeinAbsatzformat">
    <w:name w:val="[Kein Absatzformat]"/>
    <w:rsid w:val="00C2511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erschrift3Zchn">
    <w:name w:val="Überschrift 3 Zchn"/>
    <w:basedOn w:val="Absatz-Standardschriftart"/>
    <w:link w:val="berschrift3"/>
    <w:uiPriority w:val="9"/>
    <w:rsid w:val="00D357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57D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332">
      <w:bodyDiv w:val="1"/>
      <w:marLeft w:val="0"/>
      <w:marRight w:val="0"/>
      <w:marTop w:val="0"/>
      <w:marBottom w:val="0"/>
      <w:divBdr>
        <w:top w:val="none" w:sz="0" w:space="0" w:color="auto"/>
        <w:left w:val="none" w:sz="0" w:space="0" w:color="auto"/>
        <w:bottom w:val="none" w:sz="0" w:space="0" w:color="auto"/>
        <w:right w:val="none" w:sz="0" w:space="0" w:color="auto"/>
      </w:divBdr>
      <w:divsChild>
        <w:div w:id="1395079182">
          <w:marLeft w:val="0"/>
          <w:marRight w:val="0"/>
          <w:marTop w:val="0"/>
          <w:marBottom w:val="0"/>
          <w:divBdr>
            <w:top w:val="none" w:sz="0" w:space="0" w:color="auto"/>
            <w:left w:val="none" w:sz="0" w:space="0" w:color="auto"/>
            <w:bottom w:val="none" w:sz="0" w:space="0" w:color="auto"/>
            <w:right w:val="none" w:sz="0" w:space="0" w:color="auto"/>
          </w:divBdr>
        </w:div>
        <w:div w:id="31326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7</cp:revision>
  <cp:lastPrinted>2020-03-04T07:52:00Z</cp:lastPrinted>
  <dcterms:created xsi:type="dcterms:W3CDTF">2020-03-05T08:20:00Z</dcterms:created>
  <dcterms:modified xsi:type="dcterms:W3CDTF">2020-03-05T14:13:00Z</dcterms:modified>
</cp:coreProperties>
</file>