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4E3" w:rsidRDefault="00663517" w:rsidP="000844E3">
      <w:pPr>
        <w:tabs>
          <w:tab w:val="left" w:pos="7797"/>
        </w:tabs>
        <w:rPr>
          <w:rFonts w:ascii="Arial" w:hAnsi="Arial" w:cs="Arial"/>
        </w:rPr>
      </w:pPr>
      <w:r>
        <w:rPr>
          <w:rFonts w:ascii="Arial" w:hAnsi="Arial" w:cs="Arial"/>
        </w:rPr>
        <w:t>Nr. 2</w:t>
      </w:r>
      <w:r w:rsidR="00D35012">
        <w:rPr>
          <w:rFonts w:ascii="Arial" w:hAnsi="Arial" w:cs="Arial"/>
        </w:rPr>
        <w:t>7</w:t>
      </w:r>
      <w:r w:rsidR="000844E3">
        <w:rPr>
          <w:rFonts w:ascii="Arial" w:hAnsi="Arial" w:cs="Arial"/>
        </w:rPr>
        <w:tab/>
      </w:r>
      <w:r>
        <w:rPr>
          <w:rFonts w:ascii="Arial" w:hAnsi="Arial" w:cs="Arial"/>
        </w:rPr>
        <w:t>1</w:t>
      </w:r>
      <w:r w:rsidR="000844E3">
        <w:rPr>
          <w:rFonts w:ascii="Arial" w:hAnsi="Arial" w:cs="Arial"/>
        </w:rPr>
        <w:t>0.06.2020</w:t>
      </w:r>
    </w:p>
    <w:p w:rsidR="000844E3" w:rsidRDefault="000844E3" w:rsidP="000844E3">
      <w:pPr>
        <w:tabs>
          <w:tab w:val="left" w:pos="2268"/>
        </w:tabs>
        <w:rPr>
          <w:rFonts w:ascii="Arial" w:hAnsi="Arial" w:cs="Arial"/>
        </w:rPr>
      </w:pPr>
    </w:p>
    <w:p w:rsidR="000E119C" w:rsidRDefault="00663517" w:rsidP="000844E3">
      <w:pPr>
        <w:rPr>
          <w:rFonts w:ascii="Arial" w:hAnsi="Arial"/>
        </w:rPr>
      </w:pPr>
      <w:r>
        <w:rPr>
          <w:rFonts w:ascii="Arial" w:hAnsi="Arial"/>
        </w:rPr>
        <w:t xml:space="preserve">Landessportbund Hessen begrüßt Erleichterungen für </w:t>
      </w:r>
      <w:r w:rsidR="001E7BB5">
        <w:rPr>
          <w:rFonts w:ascii="Arial" w:hAnsi="Arial"/>
        </w:rPr>
        <w:t>den S</w:t>
      </w:r>
      <w:r>
        <w:rPr>
          <w:rFonts w:ascii="Arial" w:hAnsi="Arial"/>
        </w:rPr>
        <w:t>port</w:t>
      </w:r>
    </w:p>
    <w:p w:rsidR="00663517" w:rsidRPr="00663517" w:rsidRDefault="00663517" w:rsidP="00A31FC3">
      <w:pPr>
        <w:rPr>
          <w:rFonts w:ascii="Arial" w:hAnsi="Arial"/>
          <w:b/>
          <w:sz w:val="35"/>
          <w:szCs w:val="35"/>
        </w:rPr>
      </w:pPr>
      <w:r w:rsidRPr="00663517">
        <w:rPr>
          <w:rFonts w:ascii="Arial" w:hAnsi="Arial"/>
          <w:b/>
          <w:sz w:val="35"/>
          <w:szCs w:val="35"/>
        </w:rPr>
        <w:t>„</w:t>
      </w:r>
      <w:r w:rsidR="001E7BB5">
        <w:rPr>
          <w:rFonts w:ascii="Arial" w:hAnsi="Arial"/>
          <w:b/>
          <w:sz w:val="35"/>
          <w:szCs w:val="35"/>
        </w:rPr>
        <w:t xml:space="preserve">Kontaktsport, Wettkampf, Bäderöffnungen </w:t>
      </w:r>
      <w:r w:rsidR="00D11D2A">
        <w:rPr>
          <w:rFonts w:ascii="Arial" w:hAnsi="Arial"/>
          <w:b/>
          <w:sz w:val="35"/>
          <w:szCs w:val="35"/>
        </w:rPr>
        <w:br/>
      </w:r>
      <w:r w:rsidR="001E7BB5">
        <w:rPr>
          <w:rFonts w:ascii="Arial" w:hAnsi="Arial"/>
          <w:b/>
          <w:sz w:val="35"/>
          <w:szCs w:val="35"/>
        </w:rPr>
        <w:t>– mehr Sport in Hessen möglich</w:t>
      </w:r>
      <w:r w:rsidRPr="00663517">
        <w:rPr>
          <w:rFonts w:ascii="Arial" w:hAnsi="Arial"/>
          <w:b/>
          <w:sz w:val="35"/>
          <w:szCs w:val="35"/>
        </w:rPr>
        <w:t>“</w:t>
      </w:r>
    </w:p>
    <w:p w:rsidR="00E37546" w:rsidRDefault="00663517" w:rsidP="00663517">
      <w:pPr>
        <w:rPr>
          <w:rFonts w:ascii="Arial" w:hAnsi="Arial" w:cs="Arial"/>
        </w:rPr>
      </w:pPr>
      <w:r>
        <w:rPr>
          <w:rFonts w:ascii="Arial" w:hAnsi="Arial" w:cs="Arial"/>
        </w:rPr>
        <w:br/>
        <w:t>Die Lockerungen für den</w:t>
      </w:r>
      <w:r w:rsidR="00FE7EA8">
        <w:rPr>
          <w:rFonts w:ascii="Arial" w:hAnsi="Arial" w:cs="Arial"/>
        </w:rPr>
        <w:t xml:space="preserve"> Vereinss</w:t>
      </w:r>
      <w:r>
        <w:rPr>
          <w:rFonts w:ascii="Arial" w:hAnsi="Arial" w:cs="Arial"/>
        </w:rPr>
        <w:t xml:space="preserve">port, die sich aus der am Mittwoch vorgestellten </w:t>
      </w:r>
      <w:r w:rsidRPr="00663517">
        <w:rPr>
          <w:rFonts w:ascii="Arial" w:hAnsi="Arial" w:cs="Arial"/>
        </w:rPr>
        <w:t>Neufassung der Corona-Kontakt- und Betriebsbeschränkungsverordnung des Landes Hessen ergeben,</w:t>
      </w:r>
      <w:r>
        <w:rPr>
          <w:rFonts w:ascii="Arial" w:hAnsi="Arial" w:cs="Arial"/>
        </w:rPr>
        <w:t xml:space="preserve"> </w:t>
      </w:r>
      <w:r w:rsidR="006F0A09">
        <w:rPr>
          <w:rFonts w:ascii="Arial" w:hAnsi="Arial" w:cs="Arial"/>
        </w:rPr>
        <w:t xml:space="preserve">hat der </w:t>
      </w:r>
      <w:r>
        <w:rPr>
          <w:rFonts w:ascii="Arial" w:hAnsi="Arial" w:cs="Arial"/>
        </w:rPr>
        <w:t xml:space="preserve">Landessportbund Hessen e.V. (lsb h) </w:t>
      </w:r>
      <w:r w:rsidR="006F0A09">
        <w:rPr>
          <w:rFonts w:ascii="Arial" w:hAnsi="Arial" w:cs="Arial"/>
        </w:rPr>
        <w:t>begrüßt</w:t>
      </w:r>
      <w:r w:rsidR="00FE7EA8">
        <w:rPr>
          <w:rFonts w:ascii="Arial" w:hAnsi="Arial" w:cs="Arial"/>
        </w:rPr>
        <w:t xml:space="preserve">. „Es ist </w:t>
      </w:r>
      <w:r w:rsidR="00876095">
        <w:rPr>
          <w:rFonts w:ascii="Arial" w:hAnsi="Arial" w:cs="Arial"/>
        </w:rPr>
        <w:t>konsequent und notwendig</w:t>
      </w:r>
      <w:r w:rsidR="00FE7EA8">
        <w:rPr>
          <w:rFonts w:ascii="Arial" w:hAnsi="Arial" w:cs="Arial"/>
        </w:rPr>
        <w:t xml:space="preserve">, dass der Sport dem gesellschaftlichen Leben gleichgestellt wird“, </w:t>
      </w:r>
      <w:r w:rsidR="00876095">
        <w:rPr>
          <w:rFonts w:ascii="Arial" w:hAnsi="Arial" w:cs="Arial"/>
        </w:rPr>
        <w:t>urteilt</w:t>
      </w:r>
      <w:r w:rsidR="00FE7EA8">
        <w:rPr>
          <w:rFonts w:ascii="Arial" w:hAnsi="Arial" w:cs="Arial"/>
        </w:rPr>
        <w:t xml:space="preserve"> Hauptgeschäftsführer</w:t>
      </w:r>
      <w:r w:rsidR="00876095">
        <w:rPr>
          <w:rFonts w:ascii="Arial" w:hAnsi="Arial" w:cs="Arial"/>
        </w:rPr>
        <w:t xml:space="preserve"> Andreas Klages. Er bezieht sich damit auf die Tatsache, dass Sport bis Mittwoch generell nur unter Einhaltung des Mindestabstandes von 1,5 Metern möglich war, während diese Beschränkung für Personen aus zwei Hausständen in der Öffentlichkeit bereits ausgesetzt worden war. </w:t>
      </w:r>
    </w:p>
    <w:p w:rsidR="00876095" w:rsidRDefault="00876095" w:rsidP="00663517">
      <w:pPr>
        <w:rPr>
          <w:rFonts w:ascii="Arial" w:hAnsi="Arial" w:cs="Arial"/>
        </w:rPr>
      </w:pPr>
      <w:r>
        <w:rPr>
          <w:rFonts w:ascii="Arial" w:hAnsi="Arial" w:cs="Arial"/>
        </w:rPr>
        <w:t>Ab morgen, Donnerstag, dürfen nun sogar bis zu zehn Personen gemeinsam Sport treiben, ohne einen Mindestabstand einhalten zu müssen. „Das erleichtert den Sport</w:t>
      </w:r>
      <w:r w:rsidR="00E91E7F">
        <w:rPr>
          <w:rFonts w:ascii="Arial" w:hAnsi="Arial" w:cs="Arial"/>
        </w:rPr>
        <w:t>betrieb</w:t>
      </w:r>
      <w:r>
        <w:rPr>
          <w:rFonts w:ascii="Arial" w:hAnsi="Arial" w:cs="Arial"/>
        </w:rPr>
        <w:t xml:space="preserve"> in </w:t>
      </w:r>
      <w:r w:rsidR="000A0065">
        <w:rPr>
          <w:rFonts w:ascii="Arial" w:hAnsi="Arial" w:cs="Arial"/>
        </w:rPr>
        <w:t xml:space="preserve">vielen der </w:t>
      </w:r>
      <w:r>
        <w:rPr>
          <w:rFonts w:ascii="Arial" w:hAnsi="Arial" w:cs="Arial"/>
        </w:rPr>
        <w:t xml:space="preserve">rund 7.600 hessischen Sportvereinen“, so Klages. Insbesondere in Spiel- und Kontaktsportarten wie Fußball oder Judo sei damit erstmals seit drei Monaten wieder ein </w:t>
      </w:r>
      <w:r w:rsidR="001E7BB5">
        <w:rPr>
          <w:rFonts w:ascii="Arial" w:hAnsi="Arial" w:cs="Arial"/>
        </w:rPr>
        <w:t xml:space="preserve">praxisnäherer </w:t>
      </w:r>
      <w:r>
        <w:rPr>
          <w:rFonts w:ascii="Arial" w:hAnsi="Arial" w:cs="Arial"/>
        </w:rPr>
        <w:t xml:space="preserve">Trainingsbetrieb möglich. </w:t>
      </w:r>
      <w:r w:rsidR="00E91E7F">
        <w:rPr>
          <w:rFonts w:ascii="Arial" w:hAnsi="Arial" w:cs="Arial"/>
        </w:rPr>
        <w:t>„Diese Nachricht hat bei den Vereinen für Aufatmen gesorgt.</w:t>
      </w:r>
      <w:r w:rsidR="001E7BB5">
        <w:rPr>
          <w:rFonts w:ascii="Arial" w:hAnsi="Arial" w:cs="Arial"/>
        </w:rPr>
        <w:t>“</w:t>
      </w:r>
      <w:r w:rsidR="00E91E7F">
        <w:rPr>
          <w:rFonts w:ascii="Arial" w:hAnsi="Arial" w:cs="Arial"/>
        </w:rPr>
        <w:t xml:space="preserve"> </w:t>
      </w:r>
    </w:p>
    <w:p w:rsidR="00423FBC" w:rsidRDefault="00E91E7F" w:rsidP="00663517">
      <w:pPr>
        <w:rPr>
          <w:rFonts w:ascii="Arial" w:hAnsi="Arial" w:cs="Arial"/>
        </w:rPr>
      </w:pPr>
      <w:r>
        <w:rPr>
          <w:rFonts w:ascii="Arial" w:hAnsi="Arial" w:cs="Arial"/>
        </w:rPr>
        <w:t xml:space="preserve">Gleichzeitig appelliert der </w:t>
      </w:r>
      <w:r w:rsidR="00876095">
        <w:rPr>
          <w:rFonts w:ascii="Arial" w:hAnsi="Arial" w:cs="Arial"/>
        </w:rPr>
        <w:t xml:space="preserve">Landessportbund </w:t>
      </w:r>
      <w:r>
        <w:rPr>
          <w:rFonts w:ascii="Arial" w:hAnsi="Arial" w:cs="Arial"/>
        </w:rPr>
        <w:t xml:space="preserve">an seine Vereine, mit der </w:t>
      </w:r>
      <w:r w:rsidR="00876095">
        <w:rPr>
          <w:rFonts w:ascii="Arial" w:hAnsi="Arial" w:cs="Arial"/>
        </w:rPr>
        <w:t xml:space="preserve">neuen Freiheit </w:t>
      </w:r>
      <w:r w:rsidR="00B01681">
        <w:rPr>
          <w:rFonts w:ascii="Arial" w:hAnsi="Arial" w:cs="Arial"/>
        </w:rPr>
        <w:t>verantwortungsvoll umzugehen: „</w:t>
      </w:r>
      <w:r w:rsidR="006F0A09">
        <w:rPr>
          <w:rFonts w:ascii="Arial" w:hAnsi="Arial" w:cs="Arial"/>
        </w:rPr>
        <w:t>D</w:t>
      </w:r>
      <w:r w:rsidR="00B01681">
        <w:rPr>
          <w:rFonts w:ascii="Arial" w:hAnsi="Arial" w:cs="Arial"/>
        </w:rPr>
        <w:t>ie Hygie</w:t>
      </w:r>
      <w:bookmarkStart w:id="0" w:name="_GoBack"/>
      <w:bookmarkEnd w:id="0"/>
      <w:r w:rsidR="00B01681">
        <w:rPr>
          <w:rFonts w:ascii="Arial" w:hAnsi="Arial" w:cs="Arial"/>
        </w:rPr>
        <w:t>nevorgaben</w:t>
      </w:r>
      <w:r w:rsidR="006F0A09">
        <w:rPr>
          <w:rFonts w:ascii="Arial" w:hAnsi="Arial" w:cs="Arial"/>
        </w:rPr>
        <w:t xml:space="preserve"> sind</w:t>
      </w:r>
      <w:r w:rsidR="00B01681">
        <w:rPr>
          <w:rFonts w:ascii="Arial" w:hAnsi="Arial" w:cs="Arial"/>
        </w:rPr>
        <w:t xml:space="preserve"> in jedem Fall </w:t>
      </w:r>
      <w:r>
        <w:rPr>
          <w:rFonts w:ascii="Arial" w:hAnsi="Arial" w:cs="Arial"/>
        </w:rPr>
        <w:t>ein</w:t>
      </w:r>
      <w:r w:rsidR="006F0A09">
        <w:rPr>
          <w:rFonts w:ascii="Arial" w:hAnsi="Arial" w:cs="Arial"/>
        </w:rPr>
        <w:t>zu</w:t>
      </w:r>
      <w:r>
        <w:rPr>
          <w:rFonts w:ascii="Arial" w:hAnsi="Arial" w:cs="Arial"/>
        </w:rPr>
        <w:t>halten</w:t>
      </w:r>
      <w:r w:rsidR="001E7BB5">
        <w:rPr>
          <w:rFonts w:ascii="Arial" w:hAnsi="Arial" w:cs="Arial"/>
        </w:rPr>
        <w:t>, z.B. bei der Öffnung der Umkleiden</w:t>
      </w:r>
      <w:r w:rsidR="00B01681">
        <w:rPr>
          <w:rFonts w:ascii="Arial" w:hAnsi="Arial" w:cs="Arial"/>
        </w:rPr>
        <w:t>“, so Klages.</w:t>
      </w:r>
      <w:r w:rsidR="00A8123C">
        <w:rPr>
          <w:rFonts w:ascii="Arial" w:hAnsi="Arial" w:cs="Arial"/>
        </w:rPr>
        <w:t xml:space="preserve"> „Unsere Vereine und Verbände haben in den vergangenen Wochen bewiesen, dass sie verantwortungsvoll mit der Gesundheit ihrer Mitglieder umgehen und ihren Teil zur Eindämmung der Pandemie beitragen.“ </w:t>
      </w:r>
      <w:r w:rsidR="006F0A09">
        <w:rPr>
          <w:rFonts w:ascii="Arial" w:hAnsi="Arial" w:cs="Arial"/>
        </w:rPr>
        <w:t xml:space="preserve">In diesem Zusammenhang dankt er den vielen – zumeist ehrenamtlichen – Vereinsverantwortlichen, die sich intensiv mit der Thematik befasst und nach tragfähigen Lösungen gesucht hätten. </w:t>
      </w:r>
    </w:p>
    <w:p w:rsidR="00423FBC" w:rsidRDefault="00423FBC" w:rsidP="00663517">
      <w:pPr>
        <w:rPr>
          <w:rFonts w:ascii="Arial" w:hAnsi="Arial" w:cs="Arial"/>
        </w:rPr>
      </w:pPr>
      <w:r>
        <w:rPr>
          <w:rFonts w:ascii="Arial" w:hAnsi="Arial" w:cs="Arial"/>
        </w:rPr>
        <w:t>Eine weitere wichtige Neuerung in der aktuellen Verordnung stellt die Gleichstellung von Trainings- und Wettkampfbetrieb dar. „</w:t>
      </w:r>
      <w:r w:rsidR="0085731E">
        <w:rPr>
          <w:rFonts w:ascii="Arial" w:hAnsi="Arial" w:cs="Arial"/>
        </w:rPr>
        <w:t>Das</w:t>
      </w:r>
      <w:r w:rsidR="0085731E">
        <w:rPr>
          <w:rFonts w:ascii="Arial" w:hAnsi="Arial" w:cs="Arial"/>
        </w:rPr>
        <w:t xml:space="preserve"> </w:t>
      </w:r>
      <w:r>
        <w:rPr>
          <w:rFonts w:ascii="Arial" w:hAnsi="Arial" w:cs="Arial"/>
        </w:rPr>
        <w:t xml:space="preserve">ist aus unserer Sicht ein </w:t>
      </w:r>
      <w:r w:rsidR="00245CAA">
        <w:rPr>
          <w:rFonts w:ascii="Arial" w:hAnsi="Arial" w:cs="Arial"/>
        </w:rPr>
        <w:t>richtiger</w:t>
      </w:r>
      <w:r>
        <w:rPr>
          <w:rFonts w:ascii="Arial" w:hAnsi="Arial" w:cs="Arial"/>
        </w:rPr>
        <w:t xml:space="preserve"> Schritt: Unter Einhaltung der geltenden </w:t>
      </w:r>
      <w:r w:rsidR="00245CAA">
        <w:rPr>
          <w:rFonts w:ascii="Arial" w:hAnsi="Arial" w:cs="Arial"/>
        </w:rPr>
        <w:t>Regeln</w:t>
      </w:r>
      <w:r>
        <w:rPr>
          <w:rFonts w:ascii="Arial" w:hAnsi="Arial" w:cs="Arial"/>
        </w:rPr>
        <w:t xml:space="preserve"> spielt es keine Rolle, ob</w:t>
      </w:r>
      <w:r w:rsidR="006F0A09">
        <w:rPr>
          <w:rFonts w:ascii="Arial" w:hAnsi="Arial" w:cs="Arial"/>
        </w:rPr>
        <w:t xml:space="preserve"> beispielsweise</w:t>
      </w:r>
      <w:r>
        <w:rPr>
          <w:rFonts w:ascii="Arial" w:hAnsi="Arial" w:cs="Arial"/>
        </w:rPr>
        <w:t xml:space="preserve"> ein Tennis</w:t>
      </w:r>
      <w:r w:rsidR="000A0065">
        <w:rPr>
          <w:rFonts w:ascii="Arial" w:hAnsi="Arial" w:cs="Arial"/>
        </w:rPr>
        <w:t>- oder Badminton</w:t>
      </w:r>
      <w:r>
        <w:rPr>
          <w:rFonts w:ascii="Arial" w:hAnsi="Arial" w:cs="Arial"/>
        </w:rPr>
        <w:t>ma</w:t>
      </w:r>
      <w:r w:rsidR="00245CAA">
        <w:rPr>
          <w:rFonts w:ascii="Arial" w:hAnsi="Arial" w:cs="Arial"/>
        </w:rPr>
        <w:t>t</w:t>
      </w:r>
      <w:r>
        <w:rPr>
          <w:rFonts w:ascii="Arial" w:hAnsi="Arial" w:cs="Arial"/>
        </w:rPr>
        <w:t>ch als Training oder im Wettkampfmodus ausgetragen wird“, so Klages</w:t>
      </w:r>
      <w:r w:rsidR="00176110">
        <w:rPr>
          <w:rFonts w:ascii="Arial" w:hAnsi="Arial" w:cs="Arial"/>
        </w:rPr>
        <w:t>, der auch</w:t>
      </w:r>
      <w:r w:rsidR="00CE4A42">
        <w:rPr>
          <w:rFonts w:ascii="Arial" w:hAnsi="Arial" w:cs="Arial"/>
        </w:rPr>
        <w:t xml:space="preserve"> die</w:t>
      </w:r>
      <w:r w:rsidR="00176110">
        <w:rPr>
          <w:rFonts w:ascii="Arial" w:hAnsi="Arial" w:cs="Arial"/>
        </w:rPr>
        <w:t xml:space="preserve"> weitere</w:t>
      </w:r>
      <w:r w:rsidR="00CE4A42">
        <w:rPr>
          <w:rFonts w:ascii="Arial" w:hAnsi="Arial" w:cs="Arial"/>
        </w:rPr>
        <w:t>n</w:t>
      </w:r>
      <w:r w:rsidR="00176110">
        <w:rPr>
          <w:rFonts w:ascii="Arial" w:hAnsi="Arial" w:cs="Arial"/>
        </w:rPr>
        <w:t xml:space="preserve"> Öffnungen im Bereich der Schwimmbäder </w:t>
      </w:r>
      <w:r w:rsidR="00CE4A42">
        <w:rPr>
          <w:rFonts w:ascii="Arial" w:hAnsi="Arial" w:cs="Arial"/>
        </w:rPr>
        <w:t>begrüßte.</w:t>
      </w:r>
    </w:p>
    <w:p w:rsidR="000844E3" w:rsidRDefault="003322EA" w:rsidP="00E37546">
      <w:pPr>
        <w:rPr>
          <w:rFonts w:ascii="Arial" w:hAnsi="Arial" w:cs="Arial"/>
        </w:rPr>
      </w:pPr>
      <w:r>
        <w:rPr>
          <w:rFonts w:ascii="Arial" w:hAnsi="Arial" w:cs="Arial"/>
        </w:rPr>
        <w:t>Im Zus</w:t>
      </w:r>
      <w:r w:rsidR="006F0A09">
        <w:rPr>
          <w:rFonts w:ascii="Arial" w:hAnsi="Arial" w:cs="Arial"/>
        </w:rPr>
        <w:t>ammenhang mit der Rückkehr zum P</w:t>
      </w:r>
      <w:r>
        <w:rPr>
          <w:rFonts w:ascii="Arial" w:hAnsi="Arial" w:cs="Arial"/>
        </w:rPr>
        <w:t xml:space="preserve">räsenzunterricht an den Hessischen </w:t>
      </w:r>
      <w:r w:rsidR="00D11D2A">
        <w:rPr>
          <w:rFonts w:ascii="Arial" w:hAnsi="Arial" w:cs="Arial"/>
        </w:rPr>
        <w:t>Grunds</w:t>
      </w:r>
      <w:r>
        <w:rPr>
          <w:rFonts w:ascii="Arial" w:hAnsi="Arial" w:cs="Arial"/>
        </w:rPr>
        <w:t>chulen ab dem 22. Juni appelliert der Landessportbund Hessen erneut, den Schulsport nicht zu vergessen. „Sport hat positive Auswirkungen auf die Gesundheit und das Immunsystem sowie auf das Sozialverhalten und letztlich auf die Konzentrationsfähigkeit von Kindern“, sagt Prof. Dr. Heinz Zielinski, als Vizepräsiden</w:t>
      </w:r>
      <w:r w:rsidR="0085731E">
        <w:rPr>
          <w:rFonts w:ascii="Arial" w:hAnsi="Arial" w:cs="Arial"/>
        </w:rPr>
        <w:t>t</w:t>
      </w:r>
      <w:r>
        <w:rPr>
          <w:rFonts w:ascii="Arial" w:hAnsi="Arial" w:cs="Arial"/>
        </w:rPr>
        <w:t xml:space="preserve"> des Landesportbundes für den Bereich Schule, Bildung und Personalentwicklung zuständig. Gerade mit Blick auf die lange Sportpause sei e</w:t>
      </w:r>
      <w:r w:rsidR="006F0A09">
        <w:rPr>
          <w:rFonts w:ascii="Arial" w:hAnsi="Arial" w:cs="Arial"/>
        </w:rPr>
        <w:t xml:space="preserve">in </w:t>
      </w:r>
      <w:r>
        <w:rPr>
          <w:rFonts w:ascii="Arial" w:hAnsi="Arial" w:cs="Arial"/>
        </w:rPr>
        <w:t xml:space="preserve">Verzicht auf das Fach Sport aus Sicht des lsb h nicht zu verantworten. </w:t>
      </w:r>
    </w:p>
    <w:p w:rsidR="006F0A09" w:rsidRPr="006F0A09" w:rsidRDefault="006F0A09" w:rsidP="00E37546">
      <w:pPr>
        <w:rPr>
          <w:rFonts w:ascii="Arial" w:hAnsi="Arial" w:cs="Arial"/>
          <w:i/>
        </w:rPr>
      </w:pPr>
    </w:p>
    <w:p w:rsidR="006F0A09" w:rsidRPr="006F0A09" w:rsidRDefault="006F0A09" w:rsidP="00E37546">
      <w:pPr>
        <w:rPr>
          <w:rFonts w:ascii="Arial" w:hAnsi="Arial" w:cs="Arial"/>
          <w:i/>
          <w:sz w:val="20"/>
          <w:szCs w:val="20"/>
        </w:rPr>
      </w:pPr>
      <w:r w:rsidRPr="006F0A09">
        <w:rPr>
          <w:rFonts w:ascii="Arial" w:hAnsi="Arial" w:cs="Arial"/>
          <w:i/>
        </w:rPr>
        <w:t>Die wichtigsten Fragen zum Umgang mit der neuen Verordnung im Bereich Sport beantwortet der Landessportbund unter yourls.lsbh.de/</w:t>
      </w:r>
      <w:proofErr w:type="spellStart"/>
      <w:r w:rsidRPr="006F0A09">
        <w:rPr>
          <w:rFonts w:ascii="Arial" w:hAnsi="Arial" w:cs="Arial"/>
          <w:i/>
        </w:rPr>
        <w:t>corona</w:t>
      </w:r>
      <w:proofErr w:type="spellEnd"/>
      <w:r w:rsidRPr="006F0A09">
        <w:rPr>
          <w:rFonts w:ascii="Arial" w:hAnsi="Arial" w:cs="Arial"/>
          <w:i/>
        </w:rPr>
        <w:t>-FAQ</w:t>
      </w:r>
    </w:p>
    <w:sectPr w:rsidR="006F0A09" w:rsidRPr="006F0A09" w:rsidSect="00663517">
      <w:pgSz w:w="11906" w:h="16838"/>
      <w:pgMar w:top="1276" w:right="127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ortiv">
    <w:panose1 w:val="020B0500000000000000"/>
    <w:charset w:val="00"/>
    <w:family w:val="swiss"/>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lages, Andreas">
    <w15:presenceInfo w15:providerId="AD" w15:userId="S-1-5-21-1387119467-1144347367-4177066337-4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E3"/>
    <w:rsid w:val="00000111"/>
    <w:rsid w:val="000844E3"/>
    <w:rsid w:val="000875BD"/>
    <w:rsid w:val="000A0065"/>
    <w:rsid w:val="000B7250"/>
    <w:rsid w:val="000E119C"/>
    <w:rsid w:val="00176110"/>
    <w:rsid w:val="001E7BB5"/>
    <w:rsid w:val="00245CAA"/>
    <w:rsid w:val="00254592"/>
    <w:rsid w:val="00282C6A"/>
    <w:rsid w:val="00284352"/>
    <w:rsid w:val="002B1BDE"/>
    <w:rsid w:val="003322EA"/>
    <w:rsid w:val="003F17F5"/>
    <w:rsid w:val="00423FBC"/>
    <w:rsid w:val="00484981"/>
    <w:rsid w:val="005F6986"/>
    <w:rsid w:val="00663517"/>
    <w:rsid w:val="0068227F"/>
    <w:rsid w:val="006A3FCD"/>
    <w:rsid w:val="006F0A09"/>
    <w:rsid w:val="00744575"/>
    <w:rsid w:val="007D5BCC"/>
    <w:rsid w:val="0085731E"/>
    <w:rsid w:val="00876095"/>
    <w:rsid w:val="0095420C"/>
    <w:rsid w:val="009D41F8"/>
    <w:rsid w:val="00A31FC3"/>
    <w:rsid w:val="00A8123C"/>
    <w:rsid w:val="00AA5991"/>
    <w:rsid w:val="00B01681"/>
    <w:rsid w:val="00C71AD8"/>
    <w:rsid w:val="00CA524A"/>
    <w:rsid w:val="00CE4A42"/>
    <w:rsid w:val="00CE71AA"/>
    <w:rsid w:val="00D11D2A"/>
    <w:rsid w:val="00D35012"/>
    <w:rsid w:val="00D44BF4"/>
    <w:rsid w:val="00DF79F9"/>
    <w:rsid w:val="00E37546"/>
    <w:rsid w:val="00E91E7F"/>
    <w:rsid w:val="00F51547"/>
    <w:rsid w:val="00FE7E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4E3"/>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4E3"/>
    <w:rPr>
      <w:color w:val="0000FF" w:themeColor="hyperlink"/>
      <w:u w:val="single"/>
    </w:rPr>
  </w:style>
  <w:style w:type="paragraph" w:styleId="Listenabsatz">
    <w:name w:val="List Paragraph"/>
    <w:basedOn w:val="Standard"/>
    <w:uiPriority w:val="34"/>
    <w:qFormat/>
    <w:rsid w:val="000844E3"/>
    <w:pPr>
      <w:spacing w:after="0" w:line="240" w:lineRule="auto"/>
      <w:ind w:left="720"/>
    </w:pPr>
    <w:rPr>
      <w:rFonts w:ascii="Calibri" w:hAnsi="Calibri" w:cs="Calibri"/>
    </w:rPr>
  </w:style>
  <w:style w:type="paragraph" w:customStyle="1" w:styleId="Default">
    <w:name w:val="Default"/>
    <w:rsid w:val="000844E3"/>
    <w:pPr>
      <w:autoSpaceDE w:val="0"/>
      <w:autoSpaceDN w:val="0"/>
      <w:adjustRightInd w:val="0"/>
      <w:spacing w:after="0" w:line="240" w:lineRule="auto"/>
    </w:pPr>
    <w:rPr>
      <w:rFonts w:ascii="Times New Roman" w:hAnsi="Times New Roman" w:cs="Times New Roman"/>
      <w:color w:val="000000"/>
      <w:sz w:val="24"/>
      <w:szCs w:val="24"/>
    </w:rPr>
  </w:style>
  <w:style w:type="character" w:styleId="BesuchterHyperlink">
    <w:name w:val="FollowedHyperlink"/>
    <w:basedOn w:val="Absatz-Standardschriftart"/>
    <w:uiPriority w:val="99"/>
    <w:semiHidden/>
    <w:unhideWhenUsed/>
    <w:rsid w:val="00C71AD8"/>
    <w:rPr>
      <w:color w:val="800080" w:themeColor="followedHyperlink"/>
      <w:u w:val="single"/>
    </w:rPr>
  </w:style>
  <w:style w:type="paragraph" w:customStyle="1" w:styleId="Brieftext">
    <w:name w:val="Brieftext"/>
    <w:basedOn w:val="Standard"/>
    <w:rsid w:val="00663517"/>
    <w:pPr>
      <w:spacing w:after="0" w:line="240" w:lineRule="auto"/>
    </w:pPr>
    <w:rPr>
      <w:rFonts w:ascii="Sportiv" w:eastAsia="Times New Roman" w:hAnsi="Sportiv" w:cs="Times New Roman"/>
      <w:sz w:val="24"/>
      <w:szCs w:val="20"/>
      <w:lang w:eastAsia="de-DE"/>
    </w:rPr>
  </w:style>
  <w:style w:type="paragraph" w:styleId="Sprechblasentext">
    <w:name w:val="Balloon Text"/>
    <w:basedOn w:val="Standard"/>
    <w:link w:val="SprechblasentextZchn"/>
    <w:uiPriority w:val="99"/>
    <w:semiHidden/>
    <w:unhideWhenUsed/>
    <w:rsid w:val="001E7B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7BB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4E3"/>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4E3"/>
    <w:rPr>
      <w:color w:val="0000FF" w:themeColor="hyperlink"/>
      <w:u w:val="single"/>
    </w:rPr>
  </w:style>
  <w:style w:type="paragraph" w:styleId="Listenabsatz">
    <w:name w:val="List Paragraph"/>
    <w:basedOn w:val="Standard"/>
    <w:uiPriority w:val="34"/>
    <w:qFormat/>
    <w:rsid w:val="000844E3"/>
    <w:pPr>
      <w:spacing w:after="0" w:line="240" w:lineRule="auto"/>
      <w:ind w:left="720"/>
    </w:pPr>
    <w:rPr>
      <w:rFonts w:ascii="Calibri" w:hAnsi="Calibri" w:cs="Calibri"/>
    </w:rPr>
  </w:style>
  <w:style w:type="paragraph" w:customStyle="1" w:styleId="Default">
    <w:name w:val="Default"/>
    <w:rsid w:val="000844E3"/>
    <w:pPr>
      <w:autoSpaceDE w:val="0"/>
      <w:autoSpaceDN w:val="0"/>
      <w:adjustRightInd w:val="0"/>
      <w:spacing w:after="0" w:line="240" w:lineRule="auto"/>
    </w:pPr>
    <w:rPr>
      <w:rFonts w:ascii="Times New Roman" w:hAnsi="Times New Roman" w:cs="Times New Roman"/>
      <w:color w:val="000000"/>
      <w:sz w:val="24"/>
      <w:szCs w:val="24"/>
    </w:rPr>
  </w:style>
  <w:style w:type="character" w:styleId="BesuchterHyperlink">
    <w:name w:val="FollowedHyperlink"/>
    <w:basedOn w:val="Absatz-Standardschriftart"/>
    <w:uiPriority w:val="99"/>
    <w:semiHidden/>
    <w:unhideWhenUsed/>
    <w:rsid w:val="00C71AD8"/>
    <w:rPr>
      <w:color w:val="800080" w:themeColor="followedHyperlink"/>
      <w:u w:val="single"/>
    </w:rPr>
  </w:style>
  <w:style w:type="paragraph" w:customStyle="1" w:styleId="Brieftext">
    <w:name w:val="Brieftext"/>
    <w:basedOn w:val="Standard"/>
    <w:rsid w:val="00663517"/>
    <w:pPr>
      <w:spacing w:after="0" w:line="240" w:lineRule="auto"/>
    </w:pPr>
    <w:rPr>
      <w:rFonts w:ascii="Sportiv" w:eastAsia="Times New Roman" w:hAnsi="Sportiv" w:cs="Times New Roman"/>
      <w:sz w:val="24"/>
      <w:szCs w:val="20"/>
      <w:lang w:eastAsia="de-DE"/>
    </w:rPr>
  </w:style>
  <w:style w:type="paragraph" w:styleId="Sprechblasentext">
    <w:name w:val="Balloon Text"/>
    <w:basedOn w:val="Standard"/>
    <w:link w:val="SprechblasentextZchn"/>
    <w:uiPriority w:val="99"/>
    <w:semiHidden/>
    <w:unhideWhenUsed/>
    <w:rsid w:val="001E7B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7B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0437">
      <w:bodyDiv w:val="1"/>
      <w:marLeft w:val="0"/>
      <w:marRight w:val="0"/>
      <w:marTop w:val="0"/>
      <w:marBottom w:val="0"/>
      <w:divBdr>
        <w:top w:val="none" w:sz="0" w:space="0" w:color="auto"/>
        <w:left w:val="none" w:sz="0" w:space="0" w:color="auto"/>
        <w:bottom w:val="none" w:sz="0" w:space="0" w:color="auto"/>
        <w:right w:val="none" w:sz="0" w:space="0" w:color="auto"/>
      </w:divBdr>
    </w:div>
    <w:div w:id="238758417">
      <w:bodyDiv w:val="1"/>
      <w:marLeft w:val="0"/>
      <w:marRight w:val="0"/>
      <w:marTop w:val="0"/>
      <w:marBottom w:val="0"/>
      <w:divBdr>
        <w:top w:val="none" w:sz="0" w:space="0" w:color="auto"/>
        <w:left w:val="none" w:sz="0" w:space="0" w:color="auto"/>
        <w:bottom w:val="none" w:sz="0" w:space="0" w:color="auto"/>
        <w:right w:val="none" w:sz="0" w:space="0" w:color="auto"/>
      </w:divBdr>
    </w:div>
    <w:div w:id="135033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2590</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Boger, Isabell</cp:lastModifiedBy>
  <cp:revision>2</cp:revision>
  <dcterms:created xsi:type="dcterms:W3CDTF">2020-06-10T14:04:00Z</dcterms:created>
  <dcterms:modified xsi:type="dcterms:W3CDTF">2020-06-10T14:04:00Z</dcterms:modified>
</cp:coreProperties>
</file>