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100D" w:rsidRDefault="00D7100D" w:rsidP="00C97F22">
      <w:pPr>
        <w:rPr>
          <w:rFonts w:ascii="Sportiv" w:hAnsi="Sportiv"/>
          <w:szCs w:val="24"/>
        </w:rPr>
      </w:pPr>
    </w:p>
    <w:p w:rsidR="00CD75C2" w:rsidRDefault="00CD75C2" w:rsidP="00C97F22">
      <w:pPr>
        <w:rPr>
          <w:rFonts w:ascii="Sportiv" w:hAnsi="Sportiv"/>
          <w:szCs w:val="24"/>
        </w:rPr>
      </w:pPr>
    </w:p>
    <w:p w:rsidR="00CD75C2" w:rsidRPr="00CD75C2" w:rsidRDefault="00CD75C2" w:rsidP="00CD75C2">
      <w:pPr>
        <w:rPr>
          <w:rFonts w:ascii="Sportiv" w:hAnsi="Sportiv"/>
          <w:szCs w:val="24"/>
        </w:rPr>
      </w:pPr>
    </w:p>
    <w:p w:rsidR="00B47550" w:rsidRPr="00CD75C2" w:rsidRDefault="00B47550" w:rsidP="00CD75C2">
      <w:pPr>
        <w:rPr>
          <w:rFonts w:ascii="Sportiv" w:hAnsi="Sportiv"/>
          <w:b/>
          <w:sz w:val="28"/>
          <w:szCs w:val="28"/>
        </w:rPr>
      </w:pPr>
      <w:r w:rsidRPr="00CD75C2">
        <w:rPr>
          <w:rFonts w:ascii="Sportiv" w:hAnsi="Sportiv"/>
          <w:b/>
          <w:sz w:val="28"/>
          <w:szCs w:val="28"/>
        </w:rPr>
        <w:t>Krieg in Europa: Landessportbund Hessen ruft zur Solidarität mit der Ukraine auf</w:t>
      </w:r>
    </w:p>
    <w:p w:rsidR="00B47550" w:rsidRPr="00CD75C2" w:rsidRDefault="00B47550" w:rsidP="00CD75C2">
      <w:pPr>
        <w:rPr>
          <w:rFonts w:ascii="Sportiv" w:hAnsi="Sportiv"/>
          <w:szCs w:val="24"/>
        </w:rPr>
      </w:pPr>
    </w:p>
    <w:p w:rsidR="00D7100D" w:rsidRPr="00CD75C2" w:rsidRDefault="00D7100D" w:rsidP="00CD75C2">
      <w:pPr>
        <w:rPr>
          <w:rFonts w:ascii="Sportiv" w:hAnsi="Sportiv"/>
          <w:szCs w:val="24"/>
        </w:rPr>
      </w:pPr>
      <w:r w:rsidRPr="00CD75C2">
        <w:rPr>
          <w:rFonts w:ascii="Sportiv" w:hAnsi="Sportiv"/>
          <w:szCs w:val="24"/>
        </w:rPr>
        <w:t>Das Präsidium des Landessportbundes Hessen hat auf seiner Sitzung am 3. März zu</w:t>
      </w:r>
      <w:r w:rsidR="00301A20" w:rsidRPr="00CD75C2">
        <w:rPr>
          <w:rFonts w:ascii="Sportiv" w:hAnsi="Sportiv"/>
          <w:szCs w:val="24"/>
        </w:rPr>
        <w:t xml:space="preserve"> der Krise in der </w:t>
      </w:r>
      <w:r w:rsidRPr="00CD75C2">
        <w:rPr>
          <w:rFonts w:ascii="Sportiv" w:hAnsi="Sportiv"/>
          <w:szCs w:val="24"/>
        </w:rPr>
        <w:t xml:space="preserve">Ukraine </w:t>
      </w:r>
      <w:r w:rsidR="00B47550" w:rsidRPr="00CD75C2">
        <w:rPr>
          <w:rFonts w:ascii="Sportiv" w:hAnsi="Sportiv"/>
          <w:szCs w:val="24"/>
        </w:rPr>
        <w:t>beraten und nachfolgenden Beschluss gefasst:</w:t>
      </w:r>
    </w:p>
    <w:p w:rsidR="005E1F99" w:rsidRPr="00CD75C2" w:rsidRDefault="005E1F99" w:rsidP="00CD75C2">
      <w:pPr>
        <w:rPr>
          <w:rFonts w:ascii="Sportiv" w:hAnsi="Sportiv"/>
          <w:szCs w:val="24"/>
        </w:rPr>
      </w:pPr>
    </w:p>
    <w:p w:rsidR="00CD75C2" w:rsidRPr="00CD75C2" w:rsidRDefault="00CD75C2" w:rsidP="00CD75C2">
      <w:pPr>
        <w:pStyle w:val="StandardWeb"/>
        <w:shd w:val="clear" w:color="auto" w:fill="FFFFFF"/>
        <w:spacing w:before="0" w:beforeAutospacing="0" w:after="0" w:afterAutospacing="0"/>
        <w:rPr>
          <w:rFonts w:ascii="Sportiv" w:hAnsi="Sportiv" w:cs="Arial"/>
          <w:color w:val="333333"/>
        </w:rPr>
      </w:pPr>
      <w:r>
        <w:rPr>
          <w:rFonts w:ascii="Sportiv" w:hAnsi="Sportiv" w:cs="Arial"/>
          <w:color w:val="333333"/>
        </w:rPr>
        <w:t>Die militärische Invasion Russ</w:t>
      </w:r>
      <w:r w:rsidRPr="00CD75C2">
        <w:rPr>
          <w:rFonts w:ascii="Sportiv" w:hAnsi="Sportiv" w:cs="Arial"/>
          <w:color w:val="333333"/>
        </w:rPr>
        <w:t>lands in die Ukraine mit verheerenden Folgen für die Menschen und das Leben in der Ukraine bewegt auch</w:t>
      </w:r>
      <w:r>
        <w:rPr>
          <w:rFonts w:ascii="Sportiv" w:hAnsi="Sportiv" w:cs="Arial"/>
          <w:color w:val="333333"/>
        </w:rPr>
        <w:t xml:space="preserve"> d</w:t>
      </w:r>
      <w:r w:rsidRPr="00CD75C2">
        <w:rPr>
          <w:rFonts w:ascii="Sportiv" w:hAnsi="Sportiv" w:cs="Arial"/>
          <w:color w:val="333333"/>
        </w:rPr>
        <w:t>as Sp</w:t>
      </w:r>
      <w:r>
        <w:rPr>
          <w:rFonts w:ascii="Sportiv" w:hAnsi="Sportiv" w:cs="Arial"/>
          <w:color w:val="333333"/>
        </w:rPr>
        <w:t>ortland Hessen tiefgreifend. Russ</w:t>
      </w:r>
      <w:r w:rsidRPr="00CD75C2">
        <w:rPr>
          <w:rFonts w:ascii="Sportiv" w:hAnsi="Sportiv" w:cs="Arial"/>
          <w:color w:val="333333"/>
        </w:rPr>
        <w:t>land mit seinem Präsidenten</w:t>
      </w:r>
      <w:r>
        <w:rPr>
          <w:rFonts w:ascii="Sportiv" w:hAnsi="Sportiv" w:cs="Arial"/>
          <w:color w:val="333333"/>
        </w:rPr>
        <w:t xml:space="preserve"> a</w:t>
      </w:r>
      <w:r w:rsidRPr="00CD75C2">
        <w:rPr>
          <w:rFonts w:ascii="Sportiv" w:hAnsi="Sportiv" w:cs="Arial"/>
          <w:color w:val="333333"/>
        </w:rPr>
        <w:t>n der Spitze tritt das Völkerrecht und die Menschenrechte mit</w:t>
      </w:r>
      <w:r>
        <w:rPr>
          <w:rFonts w:ascii="Sportiv" w:hAnsi="Sportiv" w:cs="Arial"/>
          <w:color w:val="333333"/>
        </w:rPr>
        <w:t xml:space="preserve"> Stiefeln, verbunden</w:t>
      </w:r>
      <w:r w:rsidRPr="00CD75C2">
        <w:rPr>
          <w:rFonts w:ascii="Sportiv" w:hAnsi="Sportiv" w:cs="Arial"/>
          <w:color w:val="333333"/>
        </w:rPr>
        <w:t xml:space="preserve"> mit einem nicht für möglich gehaltenen Zynismus.</w:t>
      </w:r>
    </w:p>
    <w:p w:rsidR="00CD75C2" w:rsidRDefault="00CD75C2" w:rsidP="00CD75C2">
      <w:pPr>
        <w:pStyle w:val="StandardWeb"/>
        <w:shd w:val="clear" w:color="auto" w:fill="FFFFFF"/>
        <w:spacing w:before="0" w:beforeAutospacing="0" w:after="0" w:afterAutospacing="0"/>
        <w:rPr>
          <w:rFonts w:ascii="Sportiv" w:hAnsi="Sportiv" w:cs="Arial"/>
          <w:color w:val="333333"/>
        </w:rPr>
      </w:pPr>
    </w:p>
    <w:p w:rsidR="00CD75C2" w:rsidRPr="00CD75C2" w:rsidRDefault="00CD75C2" w:rsidP="00CD75C2">
      <w:pPr>
        <w:pStyle w:val="StandardWeb"/>
        <w:shd w:val="clear" w:color="auto" w:fill="FFFFFF"/>
        <w:spacing w:before="0" w:beforeAutospacing="0" w:after="0" w:afterAutospacing="0"/>
        <w:rPr>
          <w:rFonts w:ascii="Sportiv" w:hAnsi="Sportiv" w:cs="Arial"/>
          <w:color w:val="333333"/>
        </w:rPr>
      </w:pPr>
      <w:r w:rsidRPr="00CD75C2">
        <w:rPr>
          <w:rFonts w:ascii="Sportiv" w:hAnsi="Sportiv" w:cs="Arial"/>
          <w:color w:val="333333"/>
        </w:rPr>
        <w:t>Daher sind die Sanktionen unterschiedlicher Art gegenüber R</w:t>
      </w:r>
      <w:r>
        <w:rPr>
          <w:rFonts w:ascii="Sportiv" w:hAnsi="Sportiv" w:cs="Arial"/>
          <w:color w:val="333333"/>
        </w:rPr>
        <w:t>uss</w:t>
      </w:r>
      <w:r w:rsidRPr="00CD75C2">
        <w:rPr>
          <w:rFonts w:ascii="Sportiv" w:hAnsi="Sportiv" w:cs="Arial"/>
          <w:color w:val="333333"/>
        </w:rPr>
        <w:t>land notwendig und richtig. Der Sport als größte Bürgerbewegung in Hessen ist vor dem Hintergrund der russischen Aggression gefordert, den Gefährdungen für eine demokratische, freiheitliche, gewaltlose und weltoffene Gesellschaft wirksam entgegen zu treten.</w:t>
      </w:r>
    </w:p>
    <w:p w:rsidR="00CD75C2" w:rsidRPr="00CD75C2" w:rsidRDefault="00CD75C2" w:rsidP="00CD75C2">
      <w:pPr>
        <w:pStyle w:val="StandardWeb"/>
        <w:shd w:val="clear" w:color="auto" w:fill="FFFFFF"/>
        <w:spacing w:before="0" w:beforeAutospacing="0" w:after="0" w:afterAutospacing="0"/>
        <w:rPr>
          <w:rFonts w:ascii="Sportiv" w:hAnsi="Sportiv" w:cs="Arial"/>
          <w:color w:val="333333"/>
        </w:rPr>
      </w:pPr>
    </w:p>
    <w:p w:rsidR="00867A01" w:rsidRPr="00CD75C2" w:rsidRDefault="00D7100D" w:rsidP="00CD75C2">
      <w:pPr>
        <w:pStyle w:val="StandardWeb"/>
        <w:shd w:val="clear" w:color="auto" w:fill="FFFFFF"/>
        <w:spacing w:before="0" w:beforeAutospacing="0" w:after="0" w:afterAutospacing="0"/>
        <w:rPr>
          <w:rFonts w:ascii="Sportiv" w:hAnsi="Sportiv" w:cs="Arial"/>
          <w:color w:val="333333"/>
        </w:rPr>
      </w:pPr>
      <w:r w:rsidRPr="00CD75C2">
        <w:rPr>
          <w:rFonts w:ascii="Sportiv" w:hAnsi="Sportiv" w:cs="Arial"/>
          <w:color w:val="333333"/>
        </w:rPr>
        <w:t>Der Landessportbund Hessen unterstützt die Forderungen und Positionen des Deutschen Olympischen Sportbundes</w:t>
      </w:r>
      <w:r w:rsidR="00CD75C2">
        <w:rPr>
          <w:rFonts w:ascii="Sportiv" w:hAnsi="Sportiv" w:cs="Arial"/>
          <w:color w:val="333333"/>
        </w:rPr>
        <w:t xml:space="preserve"> (</w:t>
      </w:r>
      <w:hyperlink r:id="rId7" w:history="1">
        <w:r w:rsidR="00E51A7F" w:rsidRPr="00CD75C2">
          <w:rPr>
            <w:rStyle w:val="Hyperlink"/>
            <w:rFonts w:ascii="Sportiv" w:hAnsi="Sportiv" w:cs="Arial"/>
          </w:rPr>
          <w:t>www.dosb.de</w:t>
        </w:r>
      </w:hyperlink>
      <w:r w:rsidR="00CD75C2">
        <w:rPr>
          <w:rFonts w:ascii="Sportiv" w:hAnsi="Sportiv" w:cs="Arial"/>
          <w:color w:val="333333"/>
        </w:rPr>
        <w:t>)</w:t>
      </w:r>
      <w:r w:rsidRPr="00CD75C2">
        <w:rPr>
          <w:rFonts w:ascii="Sportiv" w:hAnsi="Sportiv" w:cs="Arial"/>
          <w:color w:val="333333"/>
        </w:rPr>
        <w:t xml:space="preserve">, Russland und Belarus vom internationalen Sport auszuschließen sowie russische und belarussische </w:t>
      </w:r>
      <w:r w:rsidR="00301A20" w:rsidRPr="00CD75C2">
        <w:rPr>
          <w:rFonts w:ascii="Sportiv" w:hAnsi="Sportiv" w:cs="Arial"/>
          <w:color w:val="333333"/>
        </w:rPr>
        <w:t>Sportf</w:t>
      </w:r>
      <w:r w:rsidRPr="00CD75C2">
        <w:rPr>
          <w:rFonts w:ascii="Sportiv" w:hAnsi="Sportiv" w:cs="Arial"/>
          <w:color w:val="333333"/>
        </w:rPr>
        <w:t>unktionär*innen von ihren Ämtern zu suspendieren.</w:t>
      </w:r>
    </w:p>
    <w:p w:rsidR="00867A01" w:rsidRPr="00CD75C2" w:rsidRDefault="00867A01" w:rsidP="00CD75C2">
      <w:pPr>
        <w:pStyle w:val="StandardWeb"/>
        <w:shd w:val="clear" w:color="auto" w:fill="FFFFFF"/>
        <w:spacing w:before="0" w:beforeAutospacing="0" w:after="0" w:afterAutospacing="0"/>
        <w:rPr>
          <w:rFonts w:ascii="Sportiv" w:hAnsi="Sportiv" w:cs="Arial"/>
          <w:color w:val="333333"/>
        </w:rPr>
      </w:pPr>
    </w:p>
    <w:p w:rsidR="00D7100D" w:rsidRPr="00CD75C2" w:rsidRDefault="00CD75C2" w:rsidP="00CD75C2">
      <w:pPr>
        <w:pStyle w:val="StandardWeb"/>
        <w:shd w:val="clear" w:color="auto" w:fill="FFFFFF"/>
        <w:spacing w:before="0" w:beforeAutospacing="0" w:after="0" w:afterAutospacing="0"/>
        <w:rPr>
          <w:rFonts w:ascii="Sportiv" w:hAnsi="Sportiv" w:cs="Arial"/>
          <w:color w:val="333333"/>
        </w:rPr>
      </w:pPr>
      <w:r>
        <w:rPr>
          <w:rFonts w:ascii="Sportiv" w:hAnsi="Sportiv" w:cs="Arial"/>
          <w:color w:val="333333"/>
        </w:rPr>
        <w:t>Der Landessportbund Hessen</w:t>
      </w:r>
      <w:r w:rsidR="00D7100D" w:rsidRPr="00CD75C2">
        <w:rPr>
          <w:rFonts w:ascii="Sportiv" w:hAnsi="Sportiv" w:cs="Arial"/>
          <w:color w:val="333333"/>
        </w:rPr>
        <w:t xml:space="preserve"> begrüßt humanitäre Maßnahmen</w:t>
      </w:r>
      <w:r w:rsidR="00301A20" w:rsidRPr="00CD75C2">
        <w:rPr>
          <w:rFonts w:ascii="Sportiv" w:hAnsi="Sportiv" w:cs="Arial"/>
          <w:color w:val="333333"/>
        </w:rPr>
        <w:t xml:space="preserve"> der deutschen Sportorganisationen</w:t>
      </w:r>
      <w:r w:rsidR="00D7100D" w:rsidRPr="00CD75C2">
        <w:rPr>
          <w:rFonts w:ascii="Sportiv" w:hAnsi="Sportiv" w:cs="Arial"/>
          <w:color w:val="333333"/>
        </w:rPr>
        <w:t xml:space="preserve"> wie etwa die Aufnahme ukrainischer Boxer in Deutschland und wird sich an dem vom DOSB angekündigten Hilfsfonds zur Unterstützung ukrainischer Sportler*innen beteiligen. Der </w:t>
      </w:r>
      <w:r w:rsidR="00301A20" w:rsidRPr="00CD75C2">
        <w:rPr>
          <w:rFonts w:ascii="Sportiv" w:hAnsi="Sportiv" w:cs="Arial"/>
          <w:color w:val="333333"/>
        </w:rPr>
        <w:t>lsb h</w:t>
      </w:r>
      <w:r w:rsidR="00D7100D" w:rsidRPr="00CD75C2">
        <w:rPr>
          <w:rFonts w:ascii="Sportiv" w:hAnsi="Sportiv" w:cs="Arial"/>
          <w:color w:val="333333"/>
        </w:rPr>
        <w:t xml:space="preserve"> begrüßt und unterstützt </w:t>
      </w:r>
      <w:r w:rsidR="00301A20" w:rsidRPr="00CD75C2">
        <w:rPr>
          <w:rFonts w:ascii="Sportiv" w:hAnsi="Sportiv" w:cs="Arial"/>
          <w:color w:val="333333"/>
        </w:rPr>
        <w:t xml:space="preserve">darüber hinaus </w:t>
      </w:r>
      <w:r w:rsidR="00D7100D" w:rsidRPr="00CD75C2">
        <w:rPr>
          <w:rFonts w:ascii="Sportiv" w:hAnsi="Sportiv" w:cs="Arial"/>
          <w:color w:val="333333"/>
        </w:rPr>
        <w:t xml:space="preserve">die </w:t>
      </w:r>
      <w:r>
        <w:rPr>
          <w:rFonts w:ascii="Sportiv" w:hAnsi="Sportiv" w:cs="Arial"/>
          <w:color w:val="333333"/>
        </w:rPr>
        <w:t>g</w:t>
      </w:r>
      <w:r w:rsidR="00D7100D" w:rsidRPr="00CD75C2">
        <w:rPr>
          <w:rFonts w:ascii="Sportiv" w:hAnsi="Sportiv" w:cs="Arial"/>
          <w:color w:val="333333"/>
        </w:rPr>
        <w:t xml:space="preserve">emeinsame Positionierung der </w:t>
      </w:r>
      <w:r w:rsidR="00867A01" w:rsidRPr="00CD75C2">
        <w:rPr>
          <w:rFonts w:ascii="Sportiv" w:hAnsi="Sportiv" w:cs="Arial"/>
          <w:color w:val="333333"/>
        </w:rPr>
        <w:t xml:space="preserve">Deutschen Sportjugend </w:t>
      </w:r>
      <w:r w:rsidR="00D7100D" w:rsidRPr="00CD75C2">
        <w:rPr>
          <w:rFonts w:ascii="Sportiv" w:hAnsi="Sportiv" w:cs="Arial"/>
          <w:color w:val="333333"/>
        </w:rPr>
        <w:t>mit</w:t>
      </w:r>
      <w:r w:rsidR="00867A01" w:rsidRPr="00CD75C2">
        <w:rPr>
          <w:rFonts w:ascii="Sportiv" w:hAnsi="Sportiv" w:cs="Arial"/>
          <w:color w:val="333333"/>
        </w:rPr>
        <w:t xml:space="preserve"> den Jugendorganisationen auf</w:t>
      </w:r>
      <w:r w:rsidR="00E51A7F" w:rsidRPr="00CD75C2">
        <w:rPr>
          <w:rFonts w:ascii="Sportiv" w:hAnsi="Sportiv" w:cs="Arial"/>
          <w:color w:val="333333"/>
        </w:rPr>
        <w:t xml:space="preserve"> Bundesebene (</w:t>
      </w:r>
      <w:hyperlink r:id="rId8" w:history="1">
        <w:r w:rsidR="00E51A7F" w:rsidRPr="00CD75C2">
          <w:rPr>
            <w:rStyle w:val="Hyperlink"/>
            <w:rFonts w:ascii="Sportiv" w:hAnsi="Sportiv" w:cs="Arial"/>
          </w:rPr>
          <w:t>https://www.dsj.de/news/artikel/jugendorganisationen-stehen-an-der-seite-der-ukraine/</w:t>
        </w:r>
      </w:hyperlink>
      <w:r w:rsidR="00E51A7F" w:rsidRPr="00CD75C2">
        <w:rPr>
          <w:rFonts w:ascii="Sportiv" w:hAnsi="Sportiv" w:cs="Arial"/>
          <w:color w:val="333333"/>
        </w:rPr>
        <w:t>)</w:t>
      </w:r>
    </w:p>
    <w:p w:rsidR="00D7100D" w:rsidRPr="00CD75C2" w:rsidRDefault="00D7100D" w:rsidP="00CD75C2">
      <w:pPr>
        <w:pStyle w:val="StandardWeb"/>
        <w:shd w:val="clear" w:color="auto" w:fill="FFFFFF"/>
        <w:spacing w:before="0" w:beforeAutospacing="0" w:after="0" w:afterAutospacing="0"/>
        <w:rPr>
          <w:rFonts w:ascii="Sportiv" w:hAnsi="Sportiv" w:cs="Arial"/>
          <w:color w:val="333333"/>
        </w:rPr>
      </w:pPr>
    </w:p>
    <w:p w:rsidR="00B47550" w:rsidRPr="00CD75C2" w:rsidRDefault="00D7100D" w:rsidP="00CD75C2">
      <w:pPr>
        <w:pStyle w:val="StandardWeb"/>
        <w:shd w:val="clear" w:color="auto" w:fill="FFFFFF"/>
        <w:spacing w:before="0" w:beforeAutospacing="0" w:after="0" w:afterAutospacing="0"/>
        <w:rPr>
          <w:rFonts w:ascii="Sportiv" w:hAnsi="Sportiv" w:cs="Arial"/>
          <w:color w:val="333333"/>
        </w:rPr>
      </w:pPr>
      <w:r w:rsidRPr="00CD75C2">
        <w:rPr>
          <w:rFonts w:ascii="Sportiv" w:hAnsi="Sportiv" w:cs="Arial"/>
          <w:color w:val="333333"/>
        </w:rPr>
        <w:t xml:space="preserve">Gleichzeitig ruft der </w:t>
      </w:r>
      <w:r w:rsidR="00CD75C2">
        <w:rPr>
          <w:rFonts w:ascii="Sportiv" w:hAnsi="Sportiv" w:cs="Arial"/>
          <w:color w:val="333333"/>
        </w:rPr>
        <w:t>Landessportbund Hessen</w:t>
      </w:r>
      <w:r w:rsidRPr="00CD75C2">
        <w:rPr>
          <w:rFonts w:ascii="Sportiv" w:hAnsi="Sportiv" w:cs="Arial"/>
          <w:color w:val="333333"/>
        </w:rPr>
        <w:t xml:space="preserve"> seine Verbände, Sportkreise, Vereine und Mitglieder zur Solidarität mit der ukrainischen Bevölkerung auf</w:t>
      </w:r>
      <w:r w:rsidR="00301A20" w:rsidRPr="00CD75C2">
        <w:rPr>
          <w:rFonts w:ascii="Sportiv" w:hAnsi="Sportiv" w:cs="Arial"/>
          <w:color w:val="333333"/>
        </w:rPr>
        <w:t xml:space="preserve"> – u</w:t>
      </w:r>
      <w:r w:rsidRPr="00CD75C2">
        <w:rPr>
          <w:rFonts w:ascii="Sportiv" w:hAnsi="Sportiv" w:cs="Arial"/>
          <w:color w:val="333333"/>
        </w:rPr>
        <w:t xml:space="preserve">nsere Gedanken sind bei den Opfern und ihren Angehörigen. Wir wollen auch im Sport zusammenstehen gegen Gewalt, Krieg und die Invasion </w:t>
      </w:r>
      <w:r w:rsidR="00301A20" w:rsidRPr="00CD75C2">
        <w:rPr>
          <w:rFonts w:ascii="Sportiv" w:hAnsi="Sportiv" w:cs="Arial"/>
          <w:color w:val="333333"/>
        </w:rPr>
        <w:t>der Ukraine durch Russland</w:t>
      </w:r>
      <w:r w:rsidRPr="00CD75C2">
        <w:rPr>
          <w:rFonts w:ascii="Sportiv" w:hAnsi="Sportiv" w:cs="Arial"/>
          <w:color w:val="333333"/>
        </w:rPr>
        <w:t>.</w:t>
      </w:r>
    </w:p>
    <w:p w:rsidR="00301A20" w:rsidRPr="00CD75C2" w:rsidRDefault="00301A20" w:rsidP="00CD75C2">
      <w:pPr>
        <w:pStyle w:val="StandardWeb"/>
        <w:shd w:val="clear" w:color="auto" w:fill="FFFFFF"/>
        <w:spacing w:before="0" w:beforeAutospacing="0" w:after="0" w:afterAutospacing="0"/>
        <w:rPr>
          <w:rFonts w:ascii="Sportiv" w:hAnsi="Sportiv" w:cs="Arial"/>
          <w:color w:val="333333"/>
        </w:rPr>
      </w:pPr>
    </w:p>
    <w:p w:rsidR="00E51A7F" w:rsidRPr="00CD75C2" w:rsidRDefault="00E51A7F" w:rsidP="00CD75C2">
      <w:pPr>
        <w:pStyle w:val="StandardWeb"/>
        <w:shd w:val="clear" w:color="auto" w:fill="FFFFFF"/>
        <w:spacing w:before="0" w:beforeAutospacing="0" w:after="0" w:afterAutospacing="0"/>
        <w:rPr>
          <w:rFonts w:ascii="Sportiv" w:hAnsi="Sportiv" w:cs="Arial"/>
          <w:color w:val="333333"/>
        </w:rPr>
      </w:pPr>
      <w:r w:rsidRPr="00CD75C2">
        <w:rPr>
          <w:rFonts w:ascii="Sportiv" w:hAnsi="Sportiv" w:cs="Arial"/>
          <w:color w:val="333333"/>
        </w:rPr>
        <w:t>Wer den Menschen in der Ukraine helfen möchte sollte – Hinweise des DRK Landesverbandes Hessen und</w:t>
      </w:r>
      <w:r w:rsidR="00CD75C2">
        <w:rPr>
          <w:rFonts w:ascii="Sportiv" w:hAnsi="Sportiv" w:cs="Arial"/>
          <w:color w:val="333333"/>
        </w:rPr>
        <w:t xml:space="preserve"> der Hessische Landesregierung folgend –</w:t>
      </w:r>
      <w:r w:rsidRPr="00CD75C2">
        <w:rPr>
          <w:rFonts w:ascii="Sportiv" w:hAnsi="Sportiv" w:cs="Arial"/>
          <w:color w:val="333333"/>
        </w:rPr>
        <w:t xml:space="preserve"> von Sachspenden derzeit Abstand</w:t>
      </w:r>
      <w:r w:rsidR="00CD75C2">
        <w:rPr>
          <w:rFonts w:ascii="Sportiv" w:hAnsi="Sportiv" w:cs="Arial"/>
          <w:color w:val="333333"/>
        </w:rPr>
        <w:t xml:space="preserve"> nehmen. Über Möglichkeiten </w:t>
      </w:r>
      <w:r w:rsidRPr="00CD75C2">
        <w:rPr>
          <w:rFonts w:ascii="Sportiv" w:hAnsi="Sportiv" w:cs="Arial"/>
          <w:color w:val="333333"/>
        </w:rPr>
        <w:t>der Geldspenden inf</w:t>
      </w:r>
      <w:r w:rsidR="00CD75C2">
        <w:rPr>
          <w:rFonts w:ascii="Sportiv" w:hAnsi="Sportiv" w:cs="Arial"/>
          <w:color w:val="333333"/>
        </w:rPr>
        <w:t>ormiert die Landesregierung</w:t>
      </w:r>
      <w:r w:rsidRPr="00CD75C2">
        <w:rPr>
          <w:rFonts w:ascii="Sportiv" w:hAnsi="Sportiv" w:cs="Arial"/>
          <w:color w:val="333333"/>
        </w:rPr>
        <w:t xml:space="preserve">: </w:t>
      </w:r>
      <w:hyperlink r:id="rId9" w:history="1">
        <w:r w:rsidRPr="00CD75C2">
          <w:rPr>
            <w:rStyle w:val="Hyperlink"/>
            <w:rFonts w:ascii="Sportiv" w:hAnsi="Sportiv" w:cs="Arial"/>
          </w:rPr>
          <w:t>https://innen.hessen.de/hessen-hilft-ukraine</w:t>
        </w:r>
      </w:hyperlink>
    </w:p>
    <w:p w:rsidR="00E51A7F" w:rsidRDefault="00E51A7F" w:rsidP="00CD75C2">
      <w:pPr>
        <w:pStyle w:val="StandardWeb"/>
        <w:shd w:val="clear" w:color="auto" w:fill="FFFFFF"/>
        <w:spacing w:before="0" w:beforeAutospacing="0" w:after="0" w:afterAutospacing="0"/>
        <w:rPr>
          <w:rFonts w:ascii="Sportiv" w:hAnsi="Sportiv" w:cs="Arial"/>
          <w:color w:val="333333"/>
        </w:rPr>
      </w:pPr>
    </w:p>
    <w:p w:rsidR="00CD75C2" w:rsidRDefault="00CD75C2" w:rsidP="00CD75C2">
      <w:pPr>
        <w:pStyle w:val="StandardWeb"/>
        <w:shd w:val="clear" w:color="auto" w:fill="FFFFFF"/>
        <w:spacing w:before="0" w:beforeAutospacing="0" w:after="0" w:afterAutospacing="0"/>
        <w:rPr>
          <w:rFonts w:ascii="Sportiv" w:hAnsi="Sportiv" w:cs="Arial"/>
          <w:color w:val="333333"/>
        </w:rPr>
      </w:pPr>
    </w:p>
    <w:p w:rsidR="00CD75C2" w:rsidRDefault="00CD75C2" w:rsidP="00CD75C2">
      <w:pPr>
        <w:pStyle w:val="StandardWeb"/>
        <w:shd w:val="clear" w:color="auto" w:fill="FFFFFF"/>
        <w:spacing w:before="0" w:beforeAutospacing="0" w:after="0" w:afterAutospacing="0"/>
        <w:rPr>
          <w:rFonts w:ascii="Sportiv" w:hAnsi="Sportiv" w:cs="Arial"/>
          <w:color w:val="333333"/>
        </w:rPr>
      </w:pPr>
    </w:p>
    <w:p w:rsidR="00CD75C2" w:rsidRPr="00CD75C2" w:rsidRDefault="00CD75C2" w:rsidP="00CD75C2">
      <w:pPr>
        <w:pStyle w:val="StandardWeb"/>
        <w:shd w:val="clear" w:color="auto" w:fill="FFFFFF"/>
        <w:spacing w:before="0" w:beforeAutospacing="0" w:after="0" w:afterAutospacing="0"/>
        <w:rPr>
          <w:rFonts w:ascii="Sportiv" w:hAnsi="Sportiv" w:cs="Arial"/>
          <w:i/>
          <w:color w:val="333333"/>
        </w:rPr>
      </w:pPr>
      <w:r w:rsidRPr="00CD75C2">
        <w:rPr>
          <w:rFonts w:ascii="Sportiv" w:hAnsi="Sportiv" w:cs="Arial"/>
          <w:i/>
          <w:color w:val="333333"/>
        </w:rPr>
        <w:t>Präsidium des Landessportbundes Hessen</w:t>
      </w:r>
    </w:p>
    <w:p w:rsidR="005E1F99" w:rsidRPr="00CD75C2" w:rsidRDefault="00CD75C2" w:rsidP="00CD75C2">
      <w:pPr>
        <w:rPr>
          <w:rFonts w:ascii="Sportiv" w:hAnsi="Sportiv"/>
          <w:i/>
        </w:rPr>
      </w:pPr>
      <w:r w:rsidRPr="00CD75C2">
        <w:rPr>
          <w:rFonts w:ascii="Sportiv" w:hAnsi="Sportiv"/>
          <w:i/>
        </w:rPr>
        <w:t>Frankfurt am Main, 3. März 2022</w:t>
      </w:r>
    </w:p>
    <w:sectPr w:rsidR="005E1F99" w:rsidRPr="00CD75C2" w:rsidSect="005E1F99">
      <w:headerReference w:type="default" r:id="rId10"/>
      <w:footerReference w:type="default" r:id="rId11"/>
      <w:type w:val="continuous"/>
      <w:pgSz w:w="11906" w:h="16838" w:code="9"/>
      <w:pgMar w:top="1985" w:right="1418" w:bottom="1134" w:left="1418" w:header="720" w:footer="720" w:gutter="0"/>
      <w:paperSrc w:first="259" w:other="259"/>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243E" w:rsidRDefault="0067243E">
      <w:r>
        <w:separator/>
      </w:r>
    </w:p>
  </w:endnote>
  <w:endnote w:type="continuationSeparator" w:id="0">
    <w:p w:rsidR="0067243E" w:rsidRDefault="00672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Office">
    <w:altName w:val="Times New Roman"/>
    <w:charset w:val="00"/>
    <w:family w:val="auto"/>
    <w:pitch w:val="variable"/>
    <w:sig w:usb0="00000083" w:usb1="00000000" w:usb2="00000000" w:usb3="00000000" w:csb0="00000009" w:csb1="00000000"/>
  </w:font>
  <w:font w:name="Sportiv">
    <w:panose1 w:val="020B0500000000000000"/>
    <w:charset w:val="00"/>
    <w:family w:val="swiss"/>
    <w:pitch w:val="variable"/>
    <w:sig w:usb0="800000AF" w:usb1="5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1F99" w:rsidRDefault="005E1F99">
    <w:pPr>
      <w:pStyle w:val="Fuzeile"/>
      <w:jc w:val="right"/>
    </w:pPr>
  </w:p>
  <w:p w:rsidR="005E1F99" w:rsidRDefault="005E1F9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243E" w:rsidRDefault="0067243E">
      <w:r>
        <w:separator/>
      </w:r>
    </w:p>
  </w:footnote>
  <w:footnote w:type="continuationSeparator" w:id="0">
    <w:p w:rsidR="0067243E" w:rsidRDefault="006724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6EF" w:rsidRPr="000D77E1" w:rsidRDefault="00F0260B" w:rsidP="000D77E1">
    <w:pPr>
      <w:pStyle w:val="Kopfzeile"/>
      <w:jc w:val="right"/>
      <w:rPr>
        <w:rFonts w:ascii="Sportiv" w:hAnsi="Sportiv"/>
      </w:rPr>
    </w:pPr>
    <w:r>
      <w:rPr>
        <w:noProof/>
      </w:rPr>
      <w:drawing>
        <wp:inline distT="0" distB="0" distL="0" distR="0">
          <wp:extent cx="1609090" cy="619125"/>
          <wp:effectExtent l="0" t="0" r="0" b="0"/>
          <wp:docPr id="1" name="Bild 1" descr="Logo_lsbh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lsbh_4c"/>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09090" cy="6191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DF012E"/>
    <w:multiLevelType w:val="singleLevel"/>
    <w:tmpl w:val="0407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00D"/>
    <w:rsid w:val="0005233E"/>
    <w:rsid w:val="000D77E1"/>
    <w:rsid w:val="001B0F6A"/>
    <w:rsid w:val="00290AB5"/>
    <w:rsid w:val="00301A20"/>
    <w:rsid w:val="004D0903"/>
    <w:rsid w:val="005E1F99"/>
    <w:rsid w:val="006538C5"/>
    <w:rsid w:val="0067243E"/>
    <w:rsid w:val="006B2E11"/>
    <w:rsid w:val="00867A01"/>
    <w:rsid w:val="008C17E4"/>
    <w:rsid w:val="008D36EF"/>
    <w:rsid w:val="009B7F71"/>
    <w:rsid w:val="00B47550"/>
    <w:rsid w:val="00C97F22"/>
    <w:rsid w:val="00CD75C2"/>
    <w:rsid w:val="00CE43F6"/>
    <w:rsid w:val="00D7100D"/>
    <w:rsid w:val="00E03671"/>
    <w:rsid w:val="00E51A7F"/>
    <w:rsid w:val="00F0260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76F61F"/>
  <w15:chartTrackingRefBased/>
  <w15:docId w15:val="{A43E89E2-EFFF-4405-A9E6-48907C1F1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Office" w:hAnsi="Office"/>
      <w:sz w:val="24"/>
    </w:rPr>
  </w:style>
  <w:style w:type="paragraph" w:styleId="berschrift1">
    <w:name w:val="heading 1"/>
    <w:basedOn w:val="Standard"/>
    <w:next w:val="Standard"/>
    <w:qFormat/>
    <w:pPr>
      <w:keepNext/>
      <w:outlineLvl w:val="0"/>
    </w:pPr>
    <w:rPr>
      <w:b/>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rsid w:val="005E1F99"/>
    <w:rPr>
      <w:rFonts w:ascii="Office" w:hAnsi="Office"/>
      <w:sz w:val="24"/>
    </w:rPr>
  </w:style>
  <w:style w:type="paragraph" w:styleId="StandardWeb">
    <w:name w:val="Normal (Web)"/>
    <w:basedOn w:val="Standard"/>
    <w:uiPriority w:val="99"/>
    <w:semiHidden/>
    <w:unhideWhenUsed/>
    <w:rsid w:val="00D7100D"/>
    <w:pPr>
      <w:spacing w:before="100" w:beforeAutospacing="1" w:after="100" w:afterAutospacing="1"/>
    </w:pPr>
    <w:rPr>
      <w:rFonts w:ascii="Times New Roman" w:hAnsi="Times New Roman"/>
      <w:szCs w:val="24"/>
    </w:rPr>
  </w:style>
  <w:style w:type="character" w:styleId="Hyperlink">
    <w:name w:val="Hyperlink"/>
    <w:basedOn w:val="Absatz-Standardschriftart"/>
    <w:uiPriority w:val="99"/>
    <w:unhideWhenUsed/>
    <w:rsid w:val="00E51A7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7714190">
      <w:bodyDiv w:val="1"/>
      <w:marLeft w:val="0"/>
      <w:marRight w:val="0"/>
      <w:marTop w:val="0"/>
      <w:marBottom w:val="0"/>
      <w:divBdr>
        <w:top w:val="none" w:sz="0" w:space="0" w:color="auto"/>
        <w:left w:val="none" w:sz="0" w:space="0" w:color="auto"/>
        <w:bottom w:val="none" w:sz="0" w:space="0" w:color="auto"/>
        <w:right w:val="none" w:sz="0" w:space="0" w:color="auto"/>
      </w:divBdr>
    </w:div>
    <w:div w:id="1619874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sj.de/news/artikel/jugendorganisationen-stehen-an-der-seite-der-ukrain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osb.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innen.hessen.de/hessen-hilft-ukrain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lages\Documents\Benutzerdefinierte%20Office-Vorlagen\Klages-LSBH.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Klages-LSBH</Template>
  <TotalTime>0</TotalTime>
  <Pages>1</Pages>
  <Words>348</Words>
  <Characters>2196</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VERMERK</vt:lpstr>
    </vt:vector>
  </TitlesOfParts>
  <Company>LSBH</Company>
  <LinksUpToDate>false</LinksUpToDate>
  <CharactersWithSpaces>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VERMERK</dc:title>
  <dc:subject/>
  <dc:creator>Klages, Andreas</dc:creator>
  <cp:keywords/>
  <cp:lastModifiedBy>Klages, Andreas</cp:lastModifiedBy>
  <cp:revision>11</cp:revision>
  <cp:lastPrinted>2022-03-02T14:40:00Z</cp:lastPrinted>
  <dcterms:created xsi:type="dcterms:W3CDTF">2022-03-02T13:22:00Z</dcterms:created>
  <dcterms:modified xsi:type="dcterms:W3CDTF">2022-03-03T19:43:00Z</dcterms:modified>
</cp:coreProperties>
</file>