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F0D3" w14:textId="719C22E2" w:rsidR="0049037C" w:rsidRPr="00CE2532" w:rsidRDefault="00022086" w:rsidP="00991D96">
      <w:pPr>
        <w:tabs>
          <w:tab w:val="left" w:pos="7797"/>
        </w:tabs>
        <w:spacing w:after="0" w:line="240" w:lineRule="auto"/>
        <w:rPr>
          <w:rFonts w:ascii="Arial" w:hAnsi="Arial" w:cs="Arial"/>
        </w:rPr>
      </w:pPr>
      <w:r w:rsidRPr="00CE2532">
        <w:rPr>
          <w:rFonts w:ascii="Arial" w:hAnsi="Arial" w:cs="Arial"/>
        </w:rPr>
        <w:t xml:space="preserve">Nr. </w:t>
      </w:r>
      <w:r w:rsidR="00596099" w:rsidRPr="00CE2532">
        <w:rPr>
          <w:rFonts w:ascii="Arial" w:hAnsi="Arial" w:cs="Arial"/>
        </w:rPr>
        <w:t>1</w:t>
      </w:r>
      <w:r w:rsidR="00CD1C73">
        <w:rPr>
          <w:rFonts w:ascii="Arial" w:hAnsi="Arial" w:cs="Arial"/>
        </w:rPr>
        <w:t>5</w:t>
      </w:r>
      <w:r w:rsidRPr="00CE2532">
        <w:rPr>
          <w:rFonts w:ascii="Arial" w:hAnsi="Arial" w:cs="Arial"/>
        </w:rPr>
        <w:tab/>
      </w:r>
      <w:r w:rsidR="00991D96" w:rsidRPr="00CE2532">
        <w:rPr>
          <w:rFonts w:ascii="Arial" w:hAnsi="Arial" w:cs="Arial"/>
        </w:rPr>
        <w:t>18</w:t>
      </w:r>
      <w:r w:rsidRPr="00CE2532">
        <w:rPr>
          <w:rFonts w:ascii="Arial" w:hAnsi="Arial" w:cs="Arial"/>
        </w:rPr>
        <w:t>.0</w:t>
      </w:r>
      <w:r w:rsidR="00D47534" w:rsidRPr="00CE2532">
        <w:rPr>
          <w:rFonts w:ascii="Arial" w:hAnsi="Arial" w:cs="Arial"/>
        </w:rPr>
        <w:t>5</w:t>
      </w:r>
      <w:r w:rsidRPr="00CE2532">
        <w:rPr>
          <w:rFonts w:ascii="Arial" w:hAnsi="Arial" w:cs="Arial"/>
        </w:rPr>
        <w:t>.2022</w:t>
      </w:r>
    </w:p>
    <w:p w14:paraId="7F5FB2C1" w14:textId="492E180E" w:rsidR="0049037C" w:rsidRPr="00CE2532" w:rsidRDefault="0049037C" w:rsidP="00991D96">
      <w:pPr>
        <w:spacing w:after="0" w:line="240" w:lineRule="auto"/>
        <w:rPr>
          <w:rFonts w:ascii="Arial" w:hAnsi="Arial" w:cs="Arial"/>
        </w:rPr>
      </w:pPr>
    </w:p>
    <w:p w14:paraId="085DB3D8" w14:textId="0DC92862" w:rsidR="00BB03AE" w:rsidRPr="00CE2532" w:rsidRDefault="00BB03AE" w:rsidP="00991D96">
      <w:pPr>
        <w:spacing w:after="0" w:line="240" w:lineRule="auto"/>
        <w:rPr>
          <w:rFonts w:ascii="Arial" w:hAnsi="Arial" w:cs="Arial"/>
        </w:rPr>
      </w:pPr>
    </w:p>
    <w:p w14:paraId="791EF2F1" w14:textId="335B025C" w:rsidR="00BB03AE" w:rsidRPr="00CE2532" w:rsidRDefault="00BB03AE" w:rsidP="00991D96">
      <w:pPr>
        <w:spacing w:after="0" w:line="240" w:lineRule="auto"/>
        <w:rPr>
          <w:rFonts w:ascii="Arial" w:hAnsi="Arial" w:cs="Arial"/>
        </w:rPr>
      </w:pPr>
    </w:p>
    <w:p w14:paraId="4576522C" w14:textId="77777777" w:rsidR="00BB03AE" w:rsidRPr="00CE2532" w:rsidRDefault="00BB03AE" w:rsidP="00991D96">
      <w:pPr>
        <w:spacing w:after="0" w:line="240" w:lineRule="auto"/>
        <w:rPr>
          <w:rFonts w:ascii="Arial" w:hAnsi="Arial" w:cs="Arial"/>
        </w:rPr>
      </w:pPr>
    </w:p>
    <w:p w14:paraId="155989BB" w14:textId="60F0C8C3" w:rsidR="0049037C" w:rsidRPr="00CE2532" w:rsidRDefault="00991D96" w:rsidP="00CE2532">
      <w:pPr>
        <w:spacing w:line="240" w:lineRule="auto"/>
        <w:rPr>
          <w:rFonts w:ascii="Arial" w:hAnsi="Arial" w:cs="Arial"/>
          <w:sz w:val="24"/>
          <w:szCs w:val="24"/>
        </w:rPr>
      </w:pPr>
      <w:r w:rsidRPr="00CE2532">
        <w:rPr>
          <w:rFonts w:ascii="Arial" w:hAnsi="Arial" w:cs="Arial"/>
          <w:sz w:val="24"/>
          <w:szCs w:val="24"/>
        </w:rPr>
        <w:t>Sporterlebnist</w:t>
      </w:r>
      <w:r w:rsidR="00CE2532">
        <w:rPr>
          <w:rFonts w:ascii="Arial" w:hAnsi="Arial" w:cs="Arial"/>
          <w:sz w:val="24"/>
          <w:szCs w:val="24"/>
        </w:rPr>
        <w:t>a</w:t>
      </w:r>
      <w:r w:rsidRPr="00CE2532">
        <w:rPr>
          <w:rFonts w:ascii="Arial" w:hAnsi="Arial" w:cs="Arial"/>
          <w:sz w:val="24"/>
          <w:szCs w:val="24"/>
        </w:rPr>
        <w:t>g auf dem Sensenstein</w:t>
      </w:r>
    </w:p>
    <w:p w14:paraId="270588E7" w14:textId="2B027378" w:rsidR="0049037C" w:rsidRPr="00CE2532" w:rsidRDefault="00CE2532" w:rsidP="00991D96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CE2532">
        <w:rPr>
          <w:rFonts w:ascii="Arial" w:hAnsi="Arial" w:cs="Arial"/>
          <w:b/>
          <w:sz w:val="36"/>
          <w:szCs w:val="36"/>
        </w:rPr>
        <w:t>Vielfältiges Angebot mit 15 Workshops</w:t>
      </w:r>
    </w:p>
    <w:p w14:paraId="605CA288" w14:textId="23D355E2" w:rsidR="00170445" w:rsidRPr="00CE2532" w:rsidRDefault="00991D96" w:rsidP="00991D96">
      <w:pPr>
        <w:spacing w:after="0" w:line="240" w:lineRule="auto"/>
        <w:jc w:val="both"/>
        <w:rPr>
          <w:rFonts w:ascii="Arial" w:hAnsi="Arial" w:cs="Arial"/>
          <w:szCs w:val="32"/>
        </w:rPr>
      </w:pPr>
      <w:r w:rsidRPr="00CE2532">
        <w:rPr>
          <w:rFonts w:ascii="Arial" w:hAnsi="Arial" w:cs="Arial"/>
          <w:szCs w:val="32"/>
        </w:rPr>
        <w:t>Ideen und Inspiration</w:t>
      </w:r>
      <w:r w:rsidR="00CE2532">
        <w:rPr>
          <w:rFonts w:ascii="Arial" w:hAnsi="Arial" w:cs="Arial"/>
          <w:szCs w:val="32"/>
        </w:rPr>
        <w:t>en</w:t>
      </w:r>
      <w:r w:rsidRPr="00CE2532">
        <w:rPr>
          <w:rFonts w:ascii="Arial" w:hAnsi="Arial" w:cs="Arial"/>
          <w:szCs w:val="32"/>
        </w:rPr>
        <w:t xml:space="preserve"> für zeitgemäße Trainingsangebot</w:t>
      </w:r>
      <w:r w:rsidR="00170445" w:rsidRPr="00CE2532">
        <w:rPr>
          <w:rFonts w:ascii="Arial" w:hAnsi="Arial" w:cs="Arial"/>
          <w:szCs w:val="32"/>
        </w:rPr>
        <w:t>e un</w:t>
      </w:r>
      <w:r w:rsidR="00CE2532">
        <w:rPr>
          <w:rFonts w:ascii="Arial" w:hAnsi="Arial" w:cs="Arial"/>
          <w:szCs w:val="32"/>
        </w:rPr>
        <w:t xml:space="preserve">d </w:t>
      </w:r>
      <w:r w:rsidR="00170445" w:rsidRPr="00CE2532">
        <w:rPr>
          <w:rFonts w:ascii="Arial" w:hAnsi="Arial" w:cs="Arial"/>
          <w:szCs w:val="32"/>
        </w:rPr>
        <w:t>erfolgreiches Vereins</w:t>
      </w:r>
      <w:r w:rsidR="00CE2532">
        <w:rPr>
          <w:rFonts w:ascii="Arial" w:hAnsi="Arial" w:cs="Arial"/>
          <w:szCs w:val="32"/>
        </w:rPr>
        <w:t>-</w:t>
      </w:r>
      <w:r w:rsidR="00CE2532">
        <w:rPr>
          <w:rFonts w:ascii="Arial" w:hAnsi="Arial" w:cs="Arial"/>
          <w:szCs w:val="32"/>
        </w:rPr>
        <w:br/>
      </w:r>
      <w:proofErr w:type="spellStart"/>
      <w:r w:rsidR="00170445" w:rsidRPr="00CE2532">
        <w:rPr>
          <w:rFonts w:ascii="Arial" w:hAnsi="Arial" w:cs="Arial"/>
          <w:szCs w:val="32"/>
        </w:rPr>
        <w:t>management</w:t>
      </w:r>
      <w:proofErr w:type="spellEnd"/>
      <w:r w:rsidR="00170445" w:rsidRPr="00CE2532">
        <w:rPr>
          <w:rFonts w:ascii="Arial" w:hAnsi="Arial" w:cs="Arial"/>
          <w:szCs w:val="32"/>
        </w:rPr>
        <w:t xml:space="preserve"> </w:t>
      </w:r>
      <w:r w:rsidRPr="00CE2532">
        <w:rPr>
          <w:rFonts w:ascii="Arial" w:hAnsi="Arial" w:cs="Arial"/>
          <w:szCs w:val="32"/>
        </w:rPr>
        <w:t>im Sportverein: Das verspricht das Fortbildungsangebot im Rahmen des Sporterlebnistages, der am 23. Juli</w:t>
      </w:r>
      <w:r w:rsidR="00CE2532">
        <w:rPr>
          <w:rFonts w:ascii="Arial" w:hAnsi="Arial" w:cs="Arial"/>
          <w:szCs w:val="32"/>
        </w:rPr>
        <w:t xml:space="preserve"> </w:t>
      </w:r>
      <w:r w:rsidRPr="00CE2532">
        <w:rPr>
          <w:rFonts w:ascii="Arial" w:hAnsi="Arial" w:cs="Arial"/>
          <w:szCs w:val="32"/>
        </w:rPr>
        <w:t>auf dem Sensenstein bei Kassel stattfinden wird</w:t>
      </w:r>
      <w:r w:rsidR="003C355D" w:rsidRPr="00CE2532">
        <w:rPr>
          <w:rFonts w:ascii="Arial" w:hAnsi="Arial" w:cs="Arial"/>
          <w:szCs w:val="32"/>
        </w:rPr>
        <w:t xml:space="preserve">. Interessierte können sich ab sofort für die Workshops anmelden. </w:t>
      </w:r>
      <w:r w:rsidRPr="00CE2532">
        <w:rPr>
          <w:rFonts w:ascii="Arial" w:hAnsi="Arial" w:cs="Arial"/>
          <w:szCs w:val="32"/>
        </w:rPr>
        <w:t>Die Veranstaltung organisiert die Geschäftsstelle Nord des Landessportbundes Hessen (lsb h) in Kooperation mit dem Sportkreis und der Sportjugend Region Kassel.</w:t>
      </w:r>
      <w:r w:rsidR="00B336CD" w:rsidRPr="00CE2532">
        <w:rPr>
          <w:rFonts w:ascii="Arial" w:hAnsi="Arial" w:cs="Arial"/>
          <w:szCs w:val="32"/>
        </w:rPr>
        <w:t xml:space="preserve"> Neben dem Fortbildungsangebot wird es erstmals kostenlose inklusive und integrative Mitmachangebote geben.</w:t>
      </w:r>
    </w:p>
    <w:p w14:paraId="4EEF672E" w14:textId="77777777" w:rsidR="00170445" w:rsidRPr="00CE2532" w:rsidRDefault="00170445" w:rsidP="00991D96">
      <w:pPr>
        <w:spacing w:after="0" w:line="240" w:lineRule="auto"/>
        <w:jc w:val="both"/>
        <w:rPr>
          <w:rFonts w:ascii="Arial" w:hAnsi="Arial" w:cs="Arial"/>
          <w:szCs w:val="32"/>
        </w:rPr>
      </w:pPr>
    </w:p>
    <w:p w14:paraId="2F8ED3DC" w14:textId="64EB1CFE" w:rsidR="00991D96" w:rsidRPr="00CE2532" w:rsidRDefault="00991D96" w:rsidP="00991D96">
      <w:pPr>
        <w:spacing w:after="0" w:line="240" w:lineRule="auto"/>
        <w:jc w:val="both"/>
        <w:rPr>
          <w:rFonts w:ascii="Arial" w:hAnsi="Arial" w:cs="Arial"/>
          <w:szCs w:val="32"/>
        </w:rPr>
      </w:pPr>
      <w:r w:rsidRPr="00CE2532">
        <w:rPr>
          <w:rFonts w:ascii="Arial" w:hAnsi="Arial" w:cs="Arial"/>
          <w:szCs w:val="32"/>
        </w:rPr>
        <w:t>Übungsleitende, Trainer</w:t>
      </w:r>
      <w:r w:rsidR="00CE2532">
        <w:rPr>
          <w:rFonts w:ascii="Arial" w:hAnsi="Arial" w:cs="Arial"/>
          <w:szCs w:val="32"/>
        </w:rPr>
        <w:t>/</w:t>
      </w:r>
      <w:r w:rsidRPr="00CE2532">
        <w:rPr>
          <w:rFonts w:ascii="Arial" w:hAnsi="Arial" w:cs="Arial"/>
          <w:szCs w:val="32"/>
        </w:rPr>
        <w:t>innen</w:t>
      </w:r>
      <w:r w:rsidR="00467D12">
        <w:rPr>
          <w:rFonts w:ascii="Arial" w:hAnsi="Arial" w:cs="Arial"/>
          <w:szCs w:val="32"/>
        </w:rPr>
        <w:t xml:space="preserve">, </w:t>
      </w:r>
      <w:r w:rsidRPr="00CE2532">
        <w:rPr>
          <w:rFonts w:ascii="Arial" w:hAnsi="Arial" w:cs="Arial"/>
          <w:szCs w:val="32"/>
        </w:rPr>
        <w:t>Ehrenamtliche aus Sportvereinen und Interessierte</w:t>
      </w:r>
      <w:r w:rsidR="00170445" w:rsidRPr="00CE2532">
        <w:rPr>
          <w:rFonts w:ascii="Arial" w:hAnsi="Arial" w:cs="Arial"/>
          <w:szCs w:val="32"/>
        </w:rPr>
        <w:t xml:space="preserve"> können aus einem vielfältigen Programm mit 15 </w:t>
      </w:r>
      <w:r w:rsidRPr="00CE2532">
        <w:rPr>
          <w:rFonts w:ascii="Arial" w:hAnsi="Arial" w:cs="Arial"/>
          <w:szCs w:val="32"/>
        </w:rPr>
        <w:t>Workshops</w:t>
      </w:r>
      <w:r w:rsidR="00170445" w:rsidRPr="00CE2532">
        <w:rPr>
          <w:rFonts w:ascii="Arial" w:hAnsi="Arial" w:cs="Arial"/>
          <w:szCs w:val="32"/>
        </w:rPr>
        <w:t xml:space="preserve"> wählen</w:t>
      </w:r>
      <w:r w:rsidRPr="00CE2532">
        <w:rPr>
          <w:rFonts w:ascii="Arial" w:hAnsi="Arial" w:cs="Arial"/>
          <w:szCs w:val="32"/>
        </w:rPr>
        <w:t>. D</w:t>
      </w:r>
      <w:r w:rsidR="00170445" w:rsidRPr="00CE2532">
        <w:rPr>
          <w:rFonts w:ascii="Arial" w:hAnsi="Arial" w:cs="Arial"/>
          <w:szCs w:val="32"/>
        </w:rPr>
        <w:t xml:space="preserve">as Angebot reicht von </w:t>
      </w:r>
      <w:r w:rsidRPr="00CE2532">
        <w:rPr>
          <w:rFonts w:ascii="Arial" w:hAnsi="Arial" w:cs="Arial"/>
          <w:szCs w:val="32"/>
        </w:rPr>
        <w:t>Outdoorfitness, Yoga</w:t>
      </w:r>
      <w:r w:rsidR="00170445" w:rsidRPr="00CE2532">
        <w:rPr>
          <w:rFonts w:ascii="Arial" w:hAnsi="Arial" w:cs="Arial"/>
          <w:szCs w:val="32"/>
        </w:rPr>
        <w:t xml:space="preserve"> und </w:t>
      </w:r>
      <w:r w:rsidRPr="00CE2532">
        <w:rPr>
          <w:rFonts w:ascii="Arial" w:hAnsi="Arial" w:cs="Arial"/>
          <w:szCs w:val="32"/>
        </w:rPr>
        <w:t>Pound</w:t>
      </w:r>
      <w:r w:rsidRPr="00CE2532">
        <w:rPr>
          <w:rFonts w:ascii="Arial" w:hAnsi="Arial" w:cs="Arial"/>
        </w:rPr>
        <w:t>®</w:t>
      </w:r>
      <w:r w:rsidRPr="00CE2532">
        <w:rPr>
          <w:rFonts w:ascii="Arial" w:hAnsi="Arial" w:cs="Arial"/>
          <w:szCs w:val="32"/>
        </w:rPr>
        <w:t xml:space="preserve"> Fitness</w:t>
      </w:r>
      <w:r w:rsidR="00170445" w:rsidRPr="00CE2532">
        <w:rPr>
          <w:rFonts w:ascii="Arial" w:hAnsi="Arial" w:cs="Arial"/>
          <w:szCs w:val="32"/>
        </w:rPr>
        <w:t xml:space="preserve"> bis hin zu </w:t>
      </w:r>
      <w:r w:rsidRPr="00CE2532">
        <w:rPr>
          <w:rFonts w:ascii="Arial" w:hAnsi="Arial" w:cs="Arial"/>
          <w:szCs w:val="32"/>
        </w:rPr>
        <w:t>Workshops mit den beliebten Kleingeräten von TOGU</w:t>
      </w:r>
      <w:r w:rsidRPr="00CE2532">
        <w:rPr>
          <w:rFonts w:ascii="Arial" w:hAnsi="Arial" w:cs="Arial"/>
        </w:rPr>
        <w:t>®</w:t>
      </w:r>
      <w:r w:rsidR="00170445" w:rsidRPr="00CE2532">
        <w:rPr>
          <w:rFonts w:ascii="Arial" w:hAnsi="Arial" w:cs="Arial"/>
          <w:szCs w:val="32"/>
        </w:rPr>
        <w:t>, zu d</w:t>
      </w:r>
      <w:r w:rsidRPr="00CE2532">
        <w:rPr>
          <w:rFonts w:ascii="Arial" w:hAnsi="Arial" w:cs="Arial"/>
          <w:szCs w:val="32"/>
        </w:rPr>
        <w:t>igitale</w:t>
      </w:r>
      <w:r w:rsidR="00170445" w:rsidRPr="00CE2532">
        <w:rPr>
          <w:rFonts w:ascii="Arial" w:hAnsi="Arial" w:cs="Arial"/>
          <w:szCs w:val="32"/>
        </w:rPr>
        <w:t>n</w:t>
      </w:r>
      <w:r w:rsidRPr="00CE2532">
        <w:rPr>
          <w:rFonts w:ascii="Arial" w:hAnsi="Arial" w:cs="Arial"/>
          <w:szCs w:val="32"/>
        </w:rPr>
        <w:t xml:space="preserve"> Sportangebote</w:t>
      </w:r>
      <w:r w:rsidR="00467D12">
        <w:rPr>
          <w:rFonts w:ascii="Arial" w:hAnsi="Arial" w:cs="Arial"/>
          <w:szCs w:val="32"/>
        </w:rPr>
        <w:t>n</w:t>
      </w:r>
      <w:r w:rsidRPr="00CE2532">
        <w:rPr>
          <w:rFonts w:ascii="Arial" w:hAnsi="Arial" w:cs="Arial"/>
          <w:szCs w:val="32"/>
        </w:rPr>
        <w:t xml:space="preserve"> im Verein</w:t>
      </w:r>
      <w:r w:rsidR="00170445" w:rsidRPr="00CE2532">
        <w:rPr>
          <w:rFonts w:ascii="Arial" w:hAnsi="Arial" w:cs="Arial"/>
          <w:szCs w:val="32"/>
        </w:rPr>
        <w:t xml:space="preserve"> und zum </w:t>
      </w:r>
      <w:r w:rsidRPr="00CE2532">
        <w:rPr>
          <w:rFonts w:ascii="Arial" w:hAnsi="Arial" w:cs="Arial"/>
          <w:szCs w:val="32"/>
        </w:rPr>
        <w:t xml:space="preserve">Bewegungsspaß mit </w:t>
      </w:r>
      <w:proofErr w:type="spellStart"/>
      <w:r w:rsidRPr="00CE2532">
        <w:rPr>
          <w:rFonts w:ascii="Arial" w:hAnsi="Arial" w:cs="Arial"/>
          <w:szCs w:val="32"/>
        </w:rPr>
        <w:t>Loopy</w:t>
      </w:r>
      <w:proofErr w:type="spellEnd"/>
      <w:r w:rsidR="00170445" w:rsidRPr="00CE2532">
        <w:rPr>
          <w:rFonts w:ascii="Arial" w:hAnsi="Arial" w:cs="Arial"/>
          <w:szCs w:val="32"/>
        </w:rPr>
        <w:t>-</w:t>
      </w:r>
      <w:r w:rsidRPr="00CE2532">
        <w:rPr>
          <w:rFonts w:ascii="Arial" w:hAnsi="Arial" w:cs="Arial"/>
          <w:szCs w:val="32"/>
        </w:rPr>
        <w:t>Bällen</w:t>
      </w:r>
      <w:r w:rsidR="00B336CD" w:rsidRPr="00CE2532">
        <w:rPr>
          <w:rFonts w:ascii="Arial" w:hAnsi="Arial" w:cs="Arial"/>
          <w:szCs w:val="32"/>
        </w:rPr>
        <w:t xml:space="preserve">. In weiteren Kursen geben erfahrene Referent/innen Tipps zur erfolgreichen </w:t>
      </w:r>
      <w:r w:rsidRPr="00CE2532">
        <w:rPr>
          <w:rFonts w:ascii="Arial" w:hAnsi="Arial" w:cs="Arial"/>
          <w:szCs w:val="32"/>
        </w:rPr>
        <w:t>Kommunikations</w:t>
      </w:r>
      <w:r w:rsidR="00B336CD" w:rsidRPr="00CE2532">
        <w:rPr>
          <w:rFonts w:ascii="Arial" w:hAnsi="Arial" w:cs="Arial"/>
          <w:szCs w:val="32"/>
        </w:rPr>
        <w:t xml:space="preserve">arbeit </w:t>
      </w:r>
      <w:r w:rsidRPr="00CE2532">
        <w:rPr>
          <w:rFonts w:ascii="Arial" w:hAnsi="Arial" w:cs="Arial"/>
          <w:szCs w:val="32"/>
        </w:rPr>
        <w:t>im</w:t>
      </w:r>
      <w:r w:rsidR="00B336CD" w:rsidRPr="00CE2532">
        <w:rPr>
          <w:rFonts w:ascii="Arial" w:hAnsi="Arial" w:cs="Arial"/>
          <w:szCs w:val="32"/>
        </w:rPr>
        <w:t xml:space="preserve"> Sportverein.</w:t>
      </w:r>
    </w:p>
    <w:p w14:paraId="1122BA5E" w14:textId="77777777" w:rsidR="00B336CD" w:rsidRPr="00CE2532" w:rsidRDefault="00B336CD" w:rsidP="00991D96">
      <w:pPr>
        <w:spacing w:after="0" w:line="240" w:lineRule="auto"/>
        <w:jc w:val="both"/>
        <w:rPr>
          <w:rFonts w:ascii="Arial" w:hAnsi="Arial" w:cs="Arial"/>
          <w:szCs w:val="32"/>
        </w:rPr>
      </w:pPr>
    </w:p>
    <w:p w14:paraId="57E4C7D4" w14:textId="5C861FDD" w:rsidR="005D7E5A" w:rsidRPr="00CE2532" w:rsidRDefault="00991D96" w:rsidP="00CE2532">
      <w:pPr>
        <w:spacing w:after="0" w:line="240" w:lineRule="auto"/>
        <w:rPr>
          <w:rFonts w:ascii="Arial" w:hAnsi="Arial" w:cs="Arial"/>
          <w:u w:val="single"/>
        </w:rPr>
      </w:pPr>
      <w:r w:rsidRPr="00CE2532">
        <w:rPr>
          <w:rFonts w:ascii="Arial" w:hAnsi="Arial" w:cs="Arial"/>
          <w:szCs w:val="24"/>
        </w:rPr>
        <w:t>Weitere Informationen</w:t>
      </w:r>
      <w:r w:rsidR="00B336CD" w:rsidRPr="00CE2532">
        <w:rPr>
          <w:rFonts w:ascii="Arial" w:hAnsi="Arial" w:cs="Arial"/>
          <w:szCs w:val="24"/>
        </w:rPr>
        <w:t xml:space="preserve"> zur Veranstaltung und Anmeldung</w:t>
      </w:r>
      <w:r w:rsidRPr="00CE2532">
        <w:rPr>
          <w:rFonts w:ascii="Arial" w:hAnsi="Arial" w:cs="Arial"/>
          <w:szCs w:val="24"/>
        </w:rPr>
        <w:t xml:space="preserve">: </w:t>
      </w:r>
      <w:r w:rsidRPr="00CE2532">
        <w:rPr>
          <w:rFonts w:ascii="Arial" w:hAnsi="Arial" w:cs="Arial"/>
        </w:rPr>
        <w:t>yourls.lsbh.de/sporterlebnista</w:t>
      </w:r>
      <w:r w:rsidR="00CE2532" w:rsidRPr="00CE2532">
        <w:rPr>
          <w:rFonts w:ascii="Arial" w:hAnsi="Arial" w:cs="Arial"/>
        </w:rPr>
        <w:t>g</w:t>
      </w:r>
    </w:p>
    <w:sectPr w:rsidR="005D7E5A" w:rsidRPr="00CE2532">
      <w:pgSz w:w="11906" w:h="16838"/>
      <w:pgMar w:top="1417" w:right="1417" w:bottom="125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1"/>
    <w:family w:val="roman"/>
    <w:pitch w:val="variable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Galano Grotesque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portiv (OTF)">
    <w:altName w:val="Sportiv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7C"/>
    <w:rsid w:val="00022086"/>
    <w:rsid w:val="000220FA"/>
    <w:rsid w:val="00031E68"/>
    <w:rsid w:val="0003590B"/>
    <w:rsid w:val="0004311F"/>
    <w:rsid w:val="00045A54"/>
    <w:rsid w:val="00057C26"/>
    <w:rsid w:val="00061A5F"/>
    <w:rsid w:val="000968D3"/>
    <w:rsid w:val="00097D06"/>
    <w:rsid w:val="000E3342"/>
    <w:rsid w:val="000E5288"/>
    <w:rsid w:val="00116263"/>
    <w:rsid w:val="00121935"/>
    <w:rsid w:val="0012511E"/>
    <w:rsid w:val="001449EE"/>
    <w:rsid w:val="00147708"/>
    <w:rsid w:val="001628A5"/>
    <w:rsid w:val="00170445"/>
    <w:rsid w:val="001706AE"/>
    <w:rsid w:val="00183E96"/>
    <w:rsid w:val="001861DF"/>
    <w:rsid w:val="001A3098"/>
    <w:rsid w:val="001A6114"/>
    <w:rsid w:val="001D512B"/>
    <w:rsid w:val="001E0010"/>
    <w:rsid w:val="001E7DD1"/>
    <w:rsid w:val="001F0B95"/>
    <w:rsid w:val="001F49E0"/>
    <w:rsid w:val="00213450"/>
    <w:rsid w:val="002250E9"/>
    <w:rsid w:val="002277FE"/>
    <w:rsid w:val="002311B4"/>
    <w:rsid w:val="00252544"/>
    <w:rsid w:val="002544AC"/>
    <w:rsid w:val="00272AB9"/>
    <w:rsid w:val="002873E9"/>
    <w:rsid w:val="002A12C1"/>
    <w:rsid w:val="002A3871"/>
    <w:rsid w:val="002E0CE6"/>
    <w:rsid w:val="002E4F77"/>
    <w:rsid w:val="002E4FC1"/>
    <w:rsid w:val="002F44DC"/>
    <w:rsid w:val="003016FE"/>
    <w:rsid w:val="00314820"/>
    <w:rsid w:val="003163E0"/>
    <w:rsid w:val="003604CB"/>
    <w:rsid w:val="00372FBE"/>
    <w:rsid w:val="00375ABF"/>
    <w:rsid w:val="00380686"/>
    <w:rsid w:val="003B1316"/>
    <w:rsid w:val="003B4EBC"/>
    <w:rsid w:val="003C355D"/>
    <w:rsid w:val="003C531C"/>
    <w:rsid w:val="003D6A55"/>
    <w:rsid w:val="00423A24"/>
    <w:rsid w:val="00430A9F"/>
    <w:rsid w:val="004509AD"/>
    <w:rsid w:val="00450CB2"/>
    <w:rsid w:val="00467D12"/>
    <w:rsid w:val="00470180"/>
    <w:rsid w:val="0049037C"/>
    <w:rsid w:val="004963B4"/>
    <w:rsid w:val="004968F7"/>
    <w:rsid w:val="004B1211"/>
    <w:rsid w:val="004C1A6F"/>
    <w:rsid w:val="004D4C50"/>
    <w:rsid w:val="004F47CD"/>
    <w:rsid w:val="004F485E"/>
    <w:rsid w:val="005023E3"/>
    <w:rsid w:val="00516CAB"/>
    <w:rsid w:val="00523F5A"/>
    <w:rsid w:val="00541249"/>
    <w:rsid w:val="00560E98"/>
    <w:rsid w:val="00570E8C"/>
    <w:rsid w:val="00574D78"/>
    <w:rsid w:val="00596099"/>
    <w:rsid w:val="005A1BC9"/>
    <w:rsid w:val="005A1BEB"/>
    <w:rsid w:val="005B1427"/>
    <w:rsid w:val="005D7E5A"/>
    <w:rsid w:val="005F1751"/>
    <w:rsid w:val="0061144E"/>
    <w:rsid w:val="00626846"/>
    <w:rsid w:val="00653B89"/>
    <w:rsid w:val="00655069"/>
    <w:rsid w:val="00660DBD"/>
    <w:rsid w:val="006647FE"/>
    <w:rsid w:val="006B31ED"/>
    <w:rsid w:val="006D2BF0"/>
    <w:rsid w:val="006D68D1"/>
    <w:rsid w:val="006E05C0"/>
    <w:rsid w:val="006E0866"/>
    <w:rsid w:val="006F7442"/>
    <w:rsid w:val="00704122"/>
    <w:rsid w:val="00712A68"/>
    <w:rsid w:val="007250EA"/>
    <w:rsid w:val="00757D52"/>
    <w:rsid w:val="00780355"/>
    <w:rsid w:val="00780F1A"/>
    <w:rsid w:val="007951C5"/>
    <w:rsid w:val="007A7A81"/>
    <w:rsid w:val="007C27A5"/>
    <w:rsid w:val="007D054D"/>
    <w:rsid w:val="007D0F78"/>
    <w:rsid w:val="007D61B8"/>
    <w:rsid w:val="007E6E26"/>
    <w:rsid w:val="007F7B94"/>
    <w:rsid w:val="00804EF6"/>
    <w:rsid w:val="00841019"/>
    <w:rsid w:val="00875B5D"/>
    <w:rsid w:val="00884774"/>
    <w:rsid w:val="0088522C"/>
    <w:rsid w:val="00894FD7"/>
    <w:rsid w:val="00896971"/>
    <w:rsid w:val="008B5599"/>
    <w:rsid w:val="008C2F63"/>
    <w:rsid w:val="008D7A61"/>
    <w:rsid w:val="008F3F7F"/>
    <w:rsid w:val="008F66AF"/>
    <w:rsid w:val="00902273"/>
    <w:rsid w:val="0094471C"/>
    <w:rsid w:val="00945882"/>
    <w:rsid w:val="00953A41"/>
    <w:rsid w:val="00966ACB"/>
    <w:rsid w:val="00967636"/>
    <w:rsid w:val="0098702B"/>
    <w:rsid w:val="00991854"/>
    <w:rsid w:val="00991D96"/>
    <w:rsid w:val="009933A2"/>
    <w:rsid w:val="009B76C9"/>
    <w:rsid w:val="009C5929"/>
    <w:rsid w:val="009E549C"/>
    <w:rsid w:val="00A007F1"/>
    <w:rsid w:val="00A031B1"/>
    <w:rsid w:val="00A071A8"/>
    <w:rsid w:val="00A11033"/>
    <w:rsid w:val="00A14EB1"/>
    <w:rsid w:val="00A23CD0"/>
    <w:rsid w:val="00A30EC1"/>
    <w:rsid w:val="00A3352F"/>
    <w:rsid w:val="00A44B55"/>
    <w:rsid w:val="00A47970"/>
    <w:rsid w:val="00A53217"/>
    <w:rsid w:val="00A53BC4"/>
    <w:rsid w:val="00A56973"/>
    <w:rsid w:val="00A6026A"/>
    <w:rsid w:val="00AC25E3"/>
    <w:rsid w:val="00AC6793"/>
    <w:rsid w:val="00AD52C8"/>
    <w:rsid w:val="00B02584"/>
    <w:rsid w:val="00B12489"/>
    <w:rsid w:val="00B26666"/>
    <w:rsid w:val="00B32F08"/>
    <w:rsid w:val="00B336CD"/>
    <w:rsid w:val="00B4251A"/>
    <w:rsid w:val="00B73497"/>
    <w:rsid w:val="00B73F34"/>
    <w:rsid w:val="00B81318"/>
    <w:rsid w:val="00BA161D"/>
    <w:rsid w:val="00BB03AE"/>
    <w:rsid w:val="00BB4308"/>
    <w:rsid w:val="00BC6F04"/>
    <w:rsid w:val="00C21DD9"/>
    <w:rsid w:val="00C616B8"/>
    <w:rsid w:val="00C641F6"/>
    <w:rsid w:val="00C73511"/>
    <w:rsid w:val="00C97943"/>
    <w:rsid w:val="00CB192A"/>
    <w:rsid w:val="00CB7793"/>
    <w:rsid w:val="00CC09B5"/>
    <w:rsid w:val="00CC3287"/>
    <w:rsid w:val="00CD1C73"/>
    <w:rsid w:val="00CE2532"/>
    <w:rsid w:val="00CE4091"/>
    <w:rsid w:val="00CF7747"/>
    <w:rsid w:val="00D00C59"/>
    <w:rsid w:val="00D32EA6"/>
    <w:rsid w:val="00D37446"/>
    <w:rsid w:val="00D3757C"/>
    <w:rsid w:val="00D41137"/>
    <w:rsid w:val="00D47534"/>
    <w:rsid w:val="00D50DE9"/>
    <w:rsid w:val="00D566CB"/>
    <w:rsid w:val="00D633F3"/>
    <w:rsid w:val="00D77484"/>
    <w:rsid w:val="00D835DC"/>
    <w:rsid w:val="00D922A6"/>
    <w:rsid w:val="00DA6A35"/>
    <w:rsid w:val="00DB074C"/>
    <w:rsid w:val="00DC0FCF"/>
    <w:rsid w:val="00DC2FE3"/>
    <w:rsid w:val="00DD0D73"/>
    <w:rsid w:val="00DD1378"/>
    <w:rsid w:val="00DD4EC3"/>
    <w:rsid w:val="00DD4F7C"/>
    <w:rsid w:val="00DD6EE6"/>
    <w:rsid w:val="00DE15BC"/>
    <w:rsid w:val="00DE2373"/>
    <w:rsid w:val="00E026ED"/>
    <w:rsid w:val="00E1264C"/>
    <w:rsid w:val="00E3371A"/>
    <w:rsid w:val="00E3511A"/>
    <w:rsid w:val="00E51634"/>
    <w:rsid w:val="00E53D8D"/>
    <w:rsid w:val="00E5569F"/>
    <w:rsid w:val="00E560B1"/>
    <w:rsid w:val="00E7116E"/>
    <w:rsid w:val="00E73698"/>
    <w:rsid w:val="00E73FDA"/>
    <w:rsid w:val="00E81F97"/>
    <w:rsid w:val="00EC0E28"/>
    <w:rsid w:val="00EC7D52"/>
    <w:rsid w:val="00EE0EC5"/>
    <w:rsid w:val="00EE1A25"/>
    <w:rsid w:val="00EE1E78"/>
    <w:rsid w:val="00EE331F"/>
    <w:rsid w:val="00EF0C61"/>
    <w:rsid w:val="00F2039E"/>
    <w:rsid w:val="00F31AA7"/>
    <w:rsid w:val="00F33DCF"/>
    <w:rsid w:val="00F37A86"/>
    <w:rsid w:val="00F4615E"/>
    <w:rsid w:val="00FA1B19"/>
    <w:rsid w:val="00FB0AA2"/>
    <w:rsid w:val="00FB4E1D"/>
    <w:rsid w:val="00FC0E5D"/>
    <w:rsid w:val="00FC1921"/>
    <w:rsid w:val="00FC4F44"/>
    <w:rsid w:val="00FD110D"/>
    <w:rsid w:val="00FD3C38"/>
    <w:rsid w:val="00FE2CF1"/>
    <w:rsid w:val="00FE5E75"/>
    <w:rsid w:val="00FF0014"/>
    <w:rsid w:val="00FF0FC7"/>
    <w:rsid w:val="00FF3520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C620"/>
  <w15:docId w15:val="{CB6D6509-A42A-49A7-B57E-5CB6A11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A1036"/>
    <w:rPr>
      <w:rFonts w:ascii="Segoe UI" w:hAnsi="Segoe UI" w:cs="Segoe UI"/>
      <w:sz w:val="18"/>
      <w:szCs w:val="18"/>
    </w:rPr>
  </w:style>
  <w:style w:type="character" w:styleId="Funotenzeichen">
    <w:name w:val="foot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A10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qFormat/>
    <w:pPr>
      <w:suppressAutoHyphens w:val="0"/>
      <w:spacing w:line="288" w:lineRule="auto"/>
      <w:textAlignment w:val="center"/>
    </w:pPr>
    <w:rPr>
      <w:rFonts w:ascii="Times-Roman" w:eastAsia="Calibri" w:hAnsi="Times-Roman"/>
      <w:color w:val="000000"/>
      <w:sz w:val="24"/>
    </w:rPr>
  </w:style>
  <w:style w:type="paragraph" w:customStyle="1" w:styleId="Grundtext">
    <w:name w:val="Grundtext"/>
    <w:basedOn w:val="KeinAbsatzformat"/>
    <w:qFormat/>
    <w:pPr>
      <w:spacing w:after="113"/>
      <w:ind w:firstLine="227"/>
      <w:jc w:val="both"/>
    </w:pPr>
    <w:rPr>
      <w:rFonts w:ascii="Sportiv" w:hAnsi="Sportiv"/>
    </w:rPr>
  </w:style>
  <w:style w:type="paragraph" w:styleId="StandardWeb">
    <w:name w:val="Normal (Web)"/>
    <w:basedOn w:val="Standard"/>
    <w:uiPriority w:val="99"/>
    <w:unhideWhenUsed/>
    <w:rsid w:val="007C27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rotexteGalano911">
    <w:name w:val="Introtexte Galano9/11"/>
    <w:aliases w:val="5 (_Sublines / Zwischenüberschriften)1"/>
    <w:basedOn w:val="Standard"/>
    <w:uiPriority w:val="99"/>
    <w:rsid w:val="00BB03AE"/>
    <w:pPr>
      <w:suppressAutoHyphens w:val="0"/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Galano Grotesque SemiBold" w:hAnsi="Galano Grotesque SemiBold" w:cs="Galano Grotesque SemiBold"/>
      <w:b/>
      <w:bCs/>
      <w:color w:val="E30513"/>
      <w:sz w:val="18"/>
      <w:szCs w:val="18"/>
    </w:rPr>
  </w:style>
  <w:style w:type="paragraph" w:customStyle="1" w:styleId="FlietextSportiv1011">
    <w:name w:val="Fließtext Sportiv 10/11"/>
    <w:aliases w:val="5 (_Fließtext / BU)"/>
    <w:basedOn w:val="KeinAbsatzformat"/>
    <w:uiPriority w:val="99"/>
    <w:rsid w:val="00BB03AE"/>
    <w:pPr>
      <w:autoSpaceDE w:val="0"/>
      <w:autoSpaceDN w:val="0"/>
      <w:adjustRightInd w:val="0"/>
      <w:spacing w:after="113" w:line="230" w:lineRule="atLeast"/>
      <w:jc w:val="both"/>
    </w:pPr>
    <w:rPr>
      <w:rFonts w:ascii="Sportiv (OTF)" w:eastAsiaTheme="minorHAnsi" w:hAnsi="Sportiv (OTF)" w:cs="Sportiv (OTF)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641F6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804EF6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482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511E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A335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A3352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dc:description/>
  <cp:lastModifiedBy>Seehuber, Daniel</cp:lastModifiedBy>
  <cp:revision>41</cp:revision>
  <cp:lastPrinted>2022-03-14T14:51:00Z</cp:lastPrinted>
  <dcterms:created xsi:type="dcterms:W3CDTF">2022-04-11T13:13:00Z</dcterms:created>
  <dcterms:modified xsi:type="dcterms:W3CDTF">2022-05-17T07:27:00Z</dcterms:modified>
  <dc:language>de-DE</dc:language>
</cp:coreProperties>
</file>