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0B7E" w14:textId="5A194A0F" w:rsidR="00103C18" w:rsidRDefault="00103C18" w:rsidP="00103C18">
      <w:pPr>
        <w:tabs>
          <w:tab w:val="left" w:pos="7797"/>
        </w:tabs>
        <w:spacing w:line="240" w:lineRule="auto"/>
        <w:rPr>
          <w:rFonts w:cs="Arial"/>
          <w:color w:val="000000" w:themeColor="text1"/>
        </w:rPr>
      </w:pPr>
      <w:r w:rsidRPr="005A67C0">
        <w:rPr>
          <w:rFonts w:cs="Arial"/>
          <w:color w:val="000000" w:themeColor="text1"/>
        </w:rPr>
        <w:t xml:space="preserve">Nr. </w:t>
      </w:r>
      <w:r w:rsidR="00F13064">
        <w:rPr>
          <w:rFonts w:cs="Arial"/>
          <w:color w:val="000000" w:themeColor="text1"/>
        </w:rPr>
        <w:t>24</w:t>
      </w:r>
      <w:r w:rsidRPr="005A67C0">
        <w:rPr>
          <w:rFonts w:cs="Arial"/>
          <w:color w:val="000000" w:themeColor="text1"/>
        </w:rPr>
        <w:tab/>
      </w:r>
      <w:r w:rsidR="00F13064">
        <w:rPr>
          <w:rFonts w:cs="Arial"/>
          <w:color w:val="000000" w:themeColor="text1"/>
        </w:rPr>
        <w:t>21</w:t>
      </w:r>
      <w:r w:rsidRPr="005A67C0">
        <w:rPr>
          <w:rFonts w:cs="Arial"/>
          <w:color w:val="000000" w:themeColor="text1"/>
        </w:rPr>
        <w:t>.0</w:t>
      </w:r>
      <w:r w:rsidR="00F13064">
        <w:rPr>
          <w:rFonts w:cs="Arial"/>
          <w:color w:val="000000" w:themeColor="text1"/>
        </w:rPr>
        <w:t>9</w:t>
      </w:r>
      <w:r w:rsidRPr="005A67C0">
        <w:rPr>
          <w:rFonts w:cs="Arial"/>
          <w:color w:val="000000" w:themeColor="text1"/>
        </w:rPr>
        <w:t>.2023</w:t>
      </w:r>
    </w:p>
    <w:p w14:paraId="4522CEB1" w14:textId="77777777" w:rsidR="00103C18" w:rsidRDefault="00103C18" w:rsidP="00103C18">
      <w:pPr>
        <w:tabs>
          <w:tab w:val="left" w:pos="7797"/>
        </w:tabs>
        <w:spacing w:line="240" w:lineRule="auto"/>
        <w:rPr>
          <w:rFonts w:cs="Arial"/>
          <w:color w:val="000000" w:themeColor="text1"/>
        </w:rPr>
      </w:pPr>
    </w:p>
    <w:p w14:paraId="5E520F5A" w14:textId="7D32E306" w:rsidR="00103C18" w:rsidRDefault="00F611E4" w:rsidP="00103C18">
      <w:pPr>
        <w:spacing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/>
      </w:r>
      <w:r w:rsidR="00103C18">
        <w:rPr>
          <w:rFonts w:cs="Arial"/>
          <w:color w:val="000000" w:themeColor="text1"/>
          <w:sz w:val="24"/>
          <w:szCs w:val="24"/>
        </w:rPr>
        <w:t xml:space="preserve">Landessportbund </w:t>
      </w:r>
      <w:r w:rsidR="00F13064">
        <w:rPr>
          <w:rFonts w:cs="Arial"/>
          <w:color w:val="000000" w:themeColor="text1"/>
          <w:sz w:val="24"/>
          <w:szCs w:val="24"/>
        </w:rPr>
        <w:t>und Sportjugend Hessen appellieren an Wahlberechtigte</w:t>
      </w:r>
    </w:p>
    <w:p w14:paraId="7FB8D5D6" w14:textId="28C3EB72" w:rsidR="00103C18" w:rsidRPr="00103C18" w:rsidRDefault="00103C18" w:rsidP="00876751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/>
      </w:r>
      <w:r w:rsidR="00F13064">
        <w:rPr>
          <w:rFonts w:cs="Arial"/>
          <w:b/>
          <w:color w:val="000000" w:themeColor="text1"/>
          <w:sz w:val="36"/>
          <w:szCs w:val="36"/>
        </w:rPr>
        <w:t>Wahlaufruf des organisierten Sports</w:t>
      </w:r>
    </w:p>
    <w:p w14:paraId="57C699F9" w14:textId="64DBE7C4" w:rsidR="00DA42B3" w:rsidRPr="00F13064" w:rsidRDefault="006725D9" w:rsidP="00DA42B3">
      <w:pPr>
        <w:suppressAutoHyphens/>
        <w:spacing w:after="24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/>
        <w:t>Der</w:t>
      </w:r>
      <w:r w:rsidR="00F13064" w:rsidRPr="00F13064">
        <w:rPr>
          <w:rFonts w:eastAsia="Calibri" w:cs="Arial"/>
          <w:lang w:eastAsia="en-US"/>
        </w:rPr>
        <w:t xml:space="preserve"> Landessportbund Hessen e.V. und die Sportjugend Hessen </w:t>
      </w:r>
      <w:r>
        <w:rPr>
          <w:rFonts w:eastAsia="Calibri" w:cs="Arial"/>
          <w:lang w:eastAsia="en-US"/>
        </w:rPr>
        <w:t xml:space="preserve">haben </w:t>
      </w:r>
      <w:r w:rsidR="00F13064" w:rsidRPr="00F13064">
        <w:rPr>
          <w:rFonts w:eastAsia="Calibri" w:cs="Arial"/>
          <w:lang w:eastAsia="en-US"/>
        </w:rPr>
        <w:t xml:space="preserve">alle Wahlberechtigten unter den 2,1 Millionen </w:t>
      </w:r>
      <w:r w:rsidR="00DA42B3">
        <w:rPr>
          <w:rFonts w:eastAsia="Calibri" w:cs="Arial"/>
          <w:lang w:eastAsia="en-US"/>
        </w:rPr>
        <w:t xml:space="preserve">Sportvereinsmitglieder in Hessen </w:t>
      </w:r>
      <w:r>
        <w:rPr>
          <w:rFonts w:eastAsia="Calibri" w:cs="Arial"/>
          <w:lang w:eastAsia="en-US"/>
        </w:rPr>
        <w:t>dazu aufgerufen, sich</w:t>
      </w:r>
      <w:r w:rsidR="00F13064" w:rsidRPr="00F13064">
        <w:rPr>
          <w:rFonts w:eastAsia="Calibri" w:cs="Arial"/>
          <w:lang w:eastAsia="en-US"/>
        </w:rPr>
        <w:t xml:space="preserve"> an der </w:t>
      </w:r>
      <w:r>
        <w:rPr>
          <w:rFonts w:eastAsia="Calibri" w:cs="Arial"/>
          <w:lang w:eastAsia="en-US"/>
        </w:rPr>
        <w:t xml:space="preserve">Landtagswahl am </w:t>
      </w:r>
      <w:r w:rsidR="00DA42B3">
        <w:rPr>
          <w:rFonts w:eastAsia="Calibri" w:cs="Arial"/>
          <w:lang w:eastAsia="en-US"/>
        </w:rPr>
        <w:br/>
      </w:r>
      <w:r>
        <w:rPr>
          <w:rFonts w:eastAsia="Calibri" w:cs="Arial"/>
          <w:lang w:eastAsia="en-US"/>
        </w:rPr>
        <w:t xml:space="preserve">8. Oktober zu beteiligen. </w:t>
      </w:r>
      <w:r w:rsidR="00DA42B3" w:rsidRPr="00F13064">
        <w:rPr>
          <w:rFonts w:eastAsia="Calibri" w:cs="Arial"/>
          <w:lang w:eastAsia="en-US"/>
        </w:rPr>
        <w:t>„Demokratische Wahlen sind ein hohes Gut und eine</w:t>
      </w:r>
      <w:r w:rsidR="00DA42B3">
        <w:rPr>
          <w:rFonts w:eastAsia="Calibri" w:cs="Arial"/>
          <w:lang w:eastAsia="en-US"/>
        </w:rPr>
        <w:t xml:space="preserve"> </w:t>
      </w:r>
      <w:r w:rsidR="00DA42B3" w:rsidRPr="00F13064">
        <w:rPr>
          <w:rFonts w:eastAsia="Calibri" w:cs="Arial"/>
          <w:lang w:eastAsia="en-US"/>
        </w:rPr>
        <w:t>wichtige Möglichkeit, mitzugestalten. Das</w:t>
      </w:r>
      <w:r w:rsidR="00DA42B3">
        <w:rPr>
          <w:rFonts w:eastAsia="Calibri" w:cs="Arial"/>
          <w:lang w:eastAsia="en-US"/>
        </w:rPr>
        <w:t xml:space="preserve"> </w:t>
      </w:r>
      <w:r w:rsidR="00DA42B3" w:rsidRPr="00F13064">
        <w:rPr>
          <w:rFonts w:eastAsia="Calibri" w:cs="Arial"/>
          <w:lang w:eastAsia="en-US"/>
        </w:rPr>
        <w:t xml:space="preserve">gilt in </w:t>
      </w:r>
      <w:r w:rsidR="00DA42B3">
        <w:rPr>
          <w:rFonts w:eastAsia="Calibri" w:cs="Arial"/>
          <w:lang w:eastAsia="en-US"/>
        </w:rPr>
        <w:t>unseren mehr als 7.400</w:t>
      </w:r>
      <w:r w:rsidR="00DA42B3" w:rsidRPr="00F13064">
        <w:rPr>
          <w:rFonts w:eastAsia="Calibri" w:cs="Arial"/>
          <w:lang w:eastAsia="en-US"/>
        </w:rPr>
        <w:t xml:space="preserve"> Verein</w:t>
      </w:r>
      <w:r w:rsidR="00D70C06">
        <w:rPr>
          <w:rFonts w:eastAsia="Calibri" w:cs="Arial"/>
          <w:lang w:eastAsia="en-US"/>
        </w:rPr>
        <w:t>en</w:t>
      </w:r>
      <w:r w:rsidR="00DA42B3" w:rsidRPr="00F13064">
        <w:rPr>
          <w:rFonts w:eastAsia="Calibri" w:cs="Arial"/>
          <w:lang w:eastAsia="en-US"/>
        </w:rPr>
        <w:t xml:space="preserve"> genauso wie bei der</w:t>
      </w:r>
      <w:r w:rsidR="00DA42B3">
        <w:rPr>
          <w:rFonts w:eastAsia="Calibri" w:cs="Arial"/>
          <w:lang w:eastAsia="en-US"/>
        </w:rPr>
        <w:t xml:space="preserve"> </w:t>
      </w:r>
      <w:r w:rsidR="00DA42B3" w:rsidRPr="00F13064">
        <w:rPr>
          <w:rFonts w:eastAsia="Calibri" w:cs="Arial"/>
          <w:lang w:eastAsia="en-US"/>
        </w:rPr>
        <w:t>Landtagswahl. Lassen Sie diese Möglichkeit</w:t>
      </w:r>
      <w:r w:rsidR="00DA42B3">
        <w:rPr>
          <w:rFonts w:eastAsia="Calibri" w:cs="Arial"/>
          <w:lang w:eastAsia="en-US"/>
        </w:rPr>
        <w:t xml:space="preserve"> </w:t>
      </w:r>
      <w:r w:rsidR="00DA42B3" w:rsidRPr="00F13064">
        <w:rPr>
          <w:rFonts w:eastAsia="Calibri" w:cs="Arial"/>
          <w:lang w:eastAsia="en-US"/>
        </w:rPr>
        <w:t>nicht ungenutzt</w:t>
      </w:r>
      <w:r w:rsidR="00DA42B3">
        <w:rPr>
          <w:rFonts w:eastAsia="Calibri" w:cs="Arial"/>
          <w:lang w:eastAsia="en-US"/>
        </w:rPr>
        <w:t xml:space="preserve">“, untermauert Landessportbund-Präsidentin Juliane Kuhlmann diesen Appell.  </w:t>
      </w:r>
    </w:p>
    <w:p w14:paraId="0B08C587" w14:textId="0C02BBE2" w:rsidR="006725D9" w:rsidRDefault="00DA42B3" w:rsidP="00DA42B3">
      <w:pPr>
        <w:suppressAutoHyphens/>
        <w:spacing w:after="24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In dem vom Landessportbund veröffentlichten Wahlaufruf heißt es </w:t>
      </w:r>
      <w:r w:rsidR="00447015">
        <w:rPr>
          <w:rFonts w:eastAsia="Calibri" w:cs="Arial"/>
          <w:lang w:eastAsia="en-US"/>
        </w:rPr>
        <w:t>wörtlich</w:t>
      </w:r>
      <w:r>
        <w:rPr>
          <w:rFonts w:eastAsia="Calibri" w:cs="Arial"/>
          <w:lang w:eastAsia="en-US"/>
        </w:rPr>
        <w:t xml:space="preserve">: </w:t>
      </w:r>
      <w:r w:rsidR="006725D9" w:rsidRPr="00F13064">
        <w:rPr>
          <w:rFonts w:eastAsia="Calibri" w:cs="Arial"/>
          <w:lang w:eastAsia="en-US"/>
        </w:rPr>
        <w:t>„Unsere Gesellschaft und auch unser Sportsystem stehen aktuell vor großen Herausforderungen – vom Klimawandel über den russischen Angriffskrieg auf die Ukraine bis hin</w:t>
      </w:r>
      <w:r w:rsidR="006725D9">
        <w:rPr>
          <w:rFonts w:eastAsia="Calibri" w:cs="Arial"/>
          <w:lang w:eastAsia="en-US"/>
        </w:rPr>
        <w:t xml:space="preserve"> </w:t>
      </w:r>
      <w:r w:rsidR="006725D9" w:rsidRPr="00F13064">
        <w:rPr>
          <w:rFonts w:eastAsia="Calibri" w:cs="Arial"/>
          <w:lang w:eastAsia="en-US"/>
        </w:rPr>
        <w:t>zum steigenden Armutsrisiko. Um diese Herausforderungen zu meistern, bedarf es in besonderer Weise gemeinsamer Überzeugungen. Zu diesen zählen die Grundwerte, die in</w:t>
      </w:r>
      <w:r w:rsidR="006725D9">
        <w:rPr>
          <w:rFonts w:eastAsia="Calibri" w:cs="Arial"/>
          <w:lang w:eastAsia="en-US"/>
        </w:rPr>
        <w:t xml:space="preserve"> </w:t>
      </w:r>
      <w:r w:rsidR="006725D9" w:rsidRPr="00F13064">
        <w:rPr>
          <w:rFonts w:eastAsia="Calibri" w:cs="Arial"/>
          <w:lang w:eastAsia="en-US"/>
        </w:rPr>
        <w:t>der Satzung des Landessportbundes verankert sind: Freiheit, Demokratie und</w:t>
      </w:r>
      <w:r w:rsidR="006725D9">
        <w:rPr>
          <w:rFonts w:eastAsia="Calibri" w:cs="Arial"/>
          <w:lang w:eastAsia="en-US"/>
        </w:rPr>
        <w:t xml:space="preserve"> </w:t>
      </w:r>
      <w:r w:rsidR="006725D9" w:rsidRPr="00F13064">
        <w:rPr>
          <w:rFonts w:eastAsia="Calibri" w:cs="Arial"/>
          <w:lang w:eastAsia="en-US"/>
        </w:rPr>
        <w:t>Menschenrechte.</w:t>
      </w:r>
      <w:r w:rsidR="006725D9">
        <w:rPr>
          <w:rFonts w:eastAsia="Calibri" w:cs="Arial"/>
          <w:lang w:eastAsia="en-US"/>
        </w:rPr>
        <w:t xml:space="preserve"> </w:t>
      </w:r>
      <w:r w:rsidR="006725D9" w:rsidRPr="00F13064">
        <w:rPr>
          <w:rFonts w:eastAsia="Calibri" w:cs="Arial"/>
          <w:lang w:eastAsia="en-US"/>
        </w:rPr>
        <w:t>Es sind die Werte, auf denen unser Sportvereinssystem fußt, und die tief in ihm verankert sind</w:t>
      </w:r>
      <w:r w:rsidR="006725D9">
        <w:rPr>
          <w:rFonts w:eastAsia="Calibri" w:cs="Arial"/>
          <w:lang w:eastAsia="en-US"/>
        </w:rPr>
        <w:t xml:space="preserve">.“ </w:t>
      </w:r>
    </w:p>
    <w:p w14:paraId="33398B5F" w14:textId="21480915" w:rsidR="00DA42B3" w:rsidRDefault="006725D9" w:rsidP="00F13064">
      <w:pPr>
        <w:suppressAutoHyphens/>
        <w:spacing w:after="24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„Die </w:t>
      </w:r>
      <w:r w:rsidR="00F13064" w:rsidRPr="00F13064">
        <w:rPr>
          <w:rFonts w:eastAsia="Calibri" w:cs="Arial"/>
          <w:lang w:eastAsia="en-US"/>
        </w:rPr>
        <w:t xml:space="preserve">Autonomie des Sportes </w:t>
      </w:r>
      <w:r>
        <w:rPr>
          <w:rFonts w:eastAsia="Calibri" w:cs="Arial"/>
          <w:lang w:eastAsia="en-US"/>
        </w:rPr>
        <w:t xml:space="preserve">wird </w:t>
      </w:r>
      <w:r w:rsidR="00F13064" w:rsidRPr="00F13064">
        <w:rPr>
          <w:rFonts w:eastAsia="Calibri" w:cs="Arial"/>
          <w:lang w:eastAsia="en-US"/>
        </w:rPr>
        <w:t>erst dadurch möglich, dass in unseren Vereinen demokratische Strukturen herrschen,</w:t>
      </w:r>
      <w:r w:rsidR="00F13064">
        <w:rPr>
          <w:rFonts w:eastAsia="Calibri" w:cs="Arial"/>
          <w:lang w:eastAsia="en-US"/>
        </w:rPr>
        <w:t xml:space="preserve"> </w:t>
      </w:r>
      <w:r w:rsidR="00F13064" w:rsidRPr="00F13064">
        <w:rPr>
          <w:rFonts w:eastAsia="Calibri" w:cs="Arial"/>
          <w:lang w:eastAsia="en-US"/>
        </w:rPr>
        <w:t>dass Entscheidungen basiszentriert getroffen werden</w:t>
      </w:r>
      <w:r>
        <w:rPr>
          <w:rFonts w:eastAsia="Calibri" w:cs="Arial"/>
          <w:lang w:eastAsia="en-US"/>
        </w:rPr>
        <w:t xml:space="preserve">“, sagt Kuhlmann. Zentrale </w:t>
      </w:r>
      <w:r w:rsidR="00F13064" w:rsidRPr="00F13064">
        <w:rPr>
          <w:rFonts w:eastAsia="Calibri" w:cs="Arial"/>
          <w:lang w:eastAsia="en-US"/>
        </w:rPr>
        <w:t>Voraussetzung</w:t>
      </w:r>
      <w:r w:rsidR="00F13064">
        <w:rPr>
          <w:rFonts w:eastAsia="Calibri" w:cs="Arial"/>
          <w:lang w:eastAsia="en-US"/>
        </w:rPr>
        <w:t xml:space="preserve"> </w:t>
      </w:r>
      <w:r w:rsidR="00F13064" w:rsidRPr="00F13064">
        <w:rPr>
          <w:rFonts w:eastAsia="Calibri" w:cs="Arial"/>
          <w:lang w:eastAsia="en-US"/>
        </w:rPr>
        <w:t xml:space="preserve">dafür </w:t>
      </w:r>
      <w:r>
        <w:rPr>
          <w:rFonts w:eastAsia="Calibri" w:cs="Arial"/>
          <w:lang w:eastAsia="en-US"/>
        </w:rPr>
        <w:t>sei</w:t>
      </w:r>
      <w:r w:rsidR="00F13064" w:rsidRPr="00F13064">
        <w:rPr>
          <w:rFonts w:eastAsia="Calibri" w:cs="Arial"/>
          <w:lang w:eastAsia="en-US"/>
        </w:rPr>
        <w:t xml:space="preserve"> eine politische Struktur, die diese</w:t>
      </w:r>
      <w:r w:rsidR="00F13064">
        <w:rPr>
          <w:rFonts w:eastAsia="Calibri" w:cs="Arial"/>
          <w:lang w:eastAsia="en-US"/>
        </w:rPr>
        <w:t xml:space="preserve"> </w:t>
      </w:r>
      <w:r w:rsidR="00F13064" w:rsidRPr="00F13064">
        <w:rPr>
          <w:rFonts w:eastAsia="Calibri" w:cs="Arial"/>
          <w:lang w:eastAsia="en-US"/>
        </w:rPr>
        <w:t xml:space="preserve">Grundwerte schützt. </w:t>
      </w:r>
      <w:r>
        <w:rPr>
          <w:rFonts w:eastAsia="Calibri" w:cs="Arial"/>
          <w:lang w:eastAsia="en-US"/>
        </w:rPr>
        <w:t>„</w:t>
      </w:r>
      <w:r w:rsidR="00F13064" w:rsidRPr="00F13064">
        <w:rPr>
          <w:rFonts w:eastAsia="Calibri" w:cs="Arial"/>
          <w:lang w:eastAsia="en-US"/>
        </w:rPr>
        <w:t>Die Verfassung des Landes Hessen trägt hierzu wesentlich bei.</w:t>
      </w:r>
      <w:r>
        <w:rPr>
          <w:rFonts w:eastAsia="Calibri" w:cs="Arial"/>
          <w:lang w:eastAsia="en-US"/>
        </w:rPr>
        <w:t xml:space="preserve"> </w:t>
      </w:r>
      <w:r w:rsidR="00F13064" w:rsidRPr="00F13064">
        <w:rPr>
          <w:rFonts w:eastAsia="Calibri" w:cs="Arial"/>
          <w:lang w:eastAsia="en-US"/>
        </w:rPr>
        <w:t>Wer sich auch für die Zukunft gute Rahmenbedingungen für den Sport wünscht, sollte</w:t>
      </w:r>
      <w:r w:rsidR="00F13064">
        <w:rPr>
          <w:rFonts w:eastAsia="Calibri" w:cs="Arial"/>
          <w:lang w:eastAsia="en-US"/>
        </w:rPr>
        <w:t xml:space="preserve"> </w:t>
      </w:r>
      <w:r w:rsidR="00F13064" w:rsidRPr="00F13064">
        <w:rPr>
          <w:rFonts w:eastAsia="Calibri" w:cs="Arial"/>
          <w:lang w:eastAsia="en-US"/>
        </w:rPr>
        <w:t>deshalb jede Chance nutzen, die Grundwerte</w:t>
      </w:r>
      <w:r w:rsidR="00F13064">
        <w:rPr>
          <w:rFonts w:eastAsia="Calibri" w:cs="Arial"/>
          <w:lang w:eastAsia="en-US"/>
        </w:rPr>
        <w:t xml:space="preserve"> </w:t>
      </w:r>
      <w:r w:rsidR="00F13064" w:rsidRPr="00F13064">
        <w:rPr>
          <w:rFonts w:eastAsia="Calibri" w:cs="Arial"/>
          <w:lang w:eastAsia="en-US"/>
        </w:rPr>
        <w:t>zu schützen und die Demokratie zu stärken!</w:t>
      </w:r>
      <w:r>
        <w:rPr>
          <w:rFonts w:eastAsia="Calibri" w:cs="Arial"/>
          <w:lang w:eastAsia="en-US"/>
        </w:rPr>
        <w:t xml:space="preserve">“ </w:t>
      </w:r>
      <w:r w:rsidR="00DA42B3" w:rsidRPr="00F13064">
        <w:rPr>
          <w:rFonts w:eastAsia="Calibri" w:cs="Arial"/>
          <w:lang w:eastAsia="en-US"/>
        </w:rPr>
        <w:t>Durch die Teilnahme an der</w:t>
      </w:r>
      <w:r w:rsidR="00DA42B3">
        <w:rPr>
          <w:rFonts w:eastAsia="Calibri" w:cs="Arial"/>
          <w:lang w:eastAsia="en-US"/>
        </w:rPr>
        <w:t xml:space="preserve"> </w:t>
      </w:r>
      <w:r w:rsidR="00DA42B3" w:rsidRPr="00F13064">
        <w:rPr>
          <w:rFonts w:eastAsia="Calibri" w:cs="Arial"/>
          <w:lang w:eastAsia="en-US"/>
        </w:rPr>
        <w:t>Landtagswahl am 8. Oktober 2023</w:t>
      </w:r>
      <w:r w:rsidR="00DA42B3">
        <w:rPr>
          <w:rFonts w:eastAsia="Calibri" w:cs="Arial"/>
          <w:lang w:eastAsia="en-US"/>
        </w:rPr>
        <w:t>, heißt es im Wahlaufruf abschließend, stärk</w:t>
      </w:r>
      <w:r w:rsidR="00D70C06">
        <w:rPr>
          <w:rFonts w:eastAsia="Calibri" w:cs="Arial"/>
          <w:lang w:eastAsia="en-US"/>
        </w:rPr>
        <w:t>t</w:t>
      </w:r>
      <w:r w:rsidR="00DA42B3">
        <w:rPr>
          <w:rFonts w:eastAsia="Calibri" w:cs="Arial"/>
          <w:lang w:eastAsia="en-US"/>
        </w:rPr>
        <w:t>en Vereinsmitglieder „</w:t>
      </w:r>
      <w:r w:rsidR="00DA42B3" w:rsidRPr="00F13064">
        <w:rPr>
          <w:rFonts w:eastAsia="Calibri" w:cs="Arial"/>
          <w:lang w:eastAsia="en-US"/>
        </w:rPr>
        <w:t>das politische System Hessens sowie den</w:t>
      </w:r>
      <w:r w:rsidR="00DA42B3">
        <w:rPr>
          <w:rFonts w:eastAsia="Calibri" w:cs="Arial"/>
          <w:lang w:eastAsia="en-US"/>
        </w:rPr>
        <w:t xml:space="preserve"> </w:t>
      </w:r>
      <w:r w:rsidR="00DA42B3" w:rsidRPr="00F13064">
        <w:rPr>
          <w:rFonts w:eastAsia="Calibri" w:cs="Arial"/>
          <w:lang w:eastAsia="en-US"/>
        </w:rPr>
        <w:t>Hessischen Landtag und gestalten die Zukunft unseres Landes mit</w:t>
      </w:r>
      <w:r w:rsidR="00DA42B3">
        <w:rPr>
          <w:rFonts w:eastAsia="Calibri" w:cs="Arial"/>
          <w:lang w:eastAsia="en-US"/>
        </w:rPr>
        <w:t xml:space="preserve">“. </w:t>
      </w:r>
    </w:p>
    <w:p w14:paraId="131AC5CE" w14:textId="7733B6B2" w:rsidR="00DA42B3" w:rsidRDefault="00DA42B3" w:rsidP="00DA42B3">
      <w:pPr>
        <w:suppressAutoHyphens/>
        <w:spacing w:after="240"/>
        <w:rPr>
          <w:rFonts w:eastAsia="Calibri" w:cs="Arial"/>
          <w:lang w:eastAsia="en-US"/>
        </w:rPr>
      </w:pPr>
      <w:r w:rsidRPr="00F13064">
        <w:rPr>
          <w:rFonts w:eastAsia="Calibri" w:cs="Arial"/>
          <w:lang w:eastAsia="en-US"/>
        </w:rPr>
        <w:t xml:space="preserve">Mit </w:t>
      </w:r>
      <w:r>
        <w:rPr>
          <w:rFonts w:eastAsia="Calibri" w:cs="Arial"/>
          <w:lang w:eastAsia="en-US"/>
        </w:rPr>
        <w:t>einer</w:t>
      </w:r>
      <w:r w:rsidRPr="00F13064">
        <w:rPr>
          <w:rFonts w:eastAsia="Calibri" w:cs="Arial"/>
          <w:lang w:eastAsia="en-US"/>
        </w:rPr>
        <w:t xml:space="preserve"> sportpolitischen Agenda liefert</w:t>
      </w:r>
      <w:r>
        <w:rPr>
          <w:rFonts w:eastAsia="Calibri" w:cs="Arial"/>
          <w:lang w:eastAsia="en-US"/>
        </w:rPr>
        <w:t xml:space="preserve"> </w:t>
      </w:r>
      <w:r w:rsidRPr="00F13064">
        <w:rPr>
          <w:rFonts w:eastAsia="Calibri" w:cs="Arial"/>
          <w:lang w:eastAsia="en-US"/>
        </w:rPr>
        <w:t>der Landessportbund Orientierung bei der</w:t>
      </w:r>
      <w:r>
        <w:rPr>
          <w:rFonts w:eastAsia="Calibri" w:cs="Arial"/>
          <w:lang w:eastAsia="en-US"/>
        </w:rPr>
        <w:t xml:space="preserve"> </w:t>
      </w:r>
      <w:r w:rsidRPr="00F13064">
        <w:rPr>
          <w:rFonts w:eastAsia="Calibri" w:cs="Arial"/>
          <w:lang w:eastAsia="en-US"/>
        </w:rPr>
        <w:t xml:space="preserve">Wahlentscheidung: In einem entsprechenden Papier hat die Dachorganisation zentrale </w:t>
      </w:r>
      <w:r>
        <w:rPr>
          <w:rFonts w:eastAsia="Calibri" w:cs="Arial"/>
          <w:lang w:eastAsia="en-US"/>
        </w:rPr>
        <w:t>Handlungsfelder</w:t>
      </w:r>
      <w:r w:rsidRPr="00F13064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im Sport </w:t>
      </w:r>
      <w:r w:rsidRPr="00F13064">
        <w:rPr>
          <w:rFonts w:eastAsia="Calibri" w:cs="Arial"/>
          <w:lang w:eastAsia="en-US"/>
        </w:rPr>
        <w:t>benannt und wichtige Forderungen zusammengetragen. Alle sechs derzeit im Landtag</w:t>
      </w:r>
      <w:r>
        <w:rPr>
          <w:rFonts w:eastAsia="Calibri" w:cs="Arial"/>
          <w:lang w:eastAsia="en-US"/>
        </w:rPr>
        <w:t xml:space="preserve"> </w:t>
      </w:r>
      <w:r w:rsidRPr="00F13064">
        <w:rPr>
          <w:rFonts w:eastAsia="Calibri" w:cs="Arial"/>
          <w:lang w:eastAsia="en-US"/>
        </w:rPr>
        <w:t>vertretenen Parteien haben die daraus abgeleiteten Fragen ausführlich beantwortet.</w:t>
      </w:r>
      <w:r>
        <w:rPr>
          <w:rFonts w:eastAsia="Calibri" w:cs="Arial"/>
          <w:lang w:eastAsia="en-US"/>
        </w:rPr>
        <w:t xml:space="preserve"> </w:t>
      </w:r>
    </w:p>
    <w:p w14:paraId="6973CB46" w14:textId="50818306" w:rsidR="00447015" w:rsidRPr="00447015" w:rsidRDefault="00447015" w:rsidP="00DA42B3">
      <w:pPr>
        <w:suppressAutoHyphens/>
        <w:spacing w:after="240"/>
        <w:rPr>
          <w:rFonts w:eastAsia="Calibri" w:cs="Arial"/>
          <w:i/>
          <w:iCs/>
          <w:lang w:eastAsia="en-US"/>
        </w:rPr>
      </w:pPr>
      <w:r w:rsidRPr="00447015">
        <w:rPr>
          <w:rFonts w:eastAsia="Calibri" w:cs="Arial"/>
          <w:i/>
          <w:iCs/>
          <w:lang w:eastAsia="en-US"/>
        </w:rPr>
        <w:t xml:space="preserve">Agenda und Antworten finden sich online unter </w:t>
      </w:r>
      <w:hyperlink r:id="rId5" w:history="1">
        <w:r w:rsidRPr="00447015">
          <w:rPr>
            <w:rStyle w:val="Hyperlink"/>
            <w:rFonts w:eastAsia="Calibri" w:cs="Arial"/>
            <w:i/>
            <w:iCs/>
            <w:lang w:eastAsia="en-US"/>
          </w:rPr>
          <w:t>www.landessportbund-hessen.de/hessen-waehlt-sport</w:t>
        </w:r>
      </w:hyperlink>
      <w:r w:rsidRPr="00447015">
        <w:rPr>
          <w:rFonts w:eastAsia="Calibri" w:cs="Arial"/>
          <w:i/>
          <w:iCs/>
          <w:lang w:eastAsia="en-US"/>
        </w:rPr>
        <w:t xml:space="preserve"> </w:t>
      </w:r>
    </w:p>
    <w:p w14:paraId="1B2714A2" w14:textId="77777777" w:rsidR="008A09C6" w:rsidRPr="00F13064" w:rsidRDefault="008A09C6" w:rsidP="00F13064">
      <w:pPr>
        <w:suppressAutoHyphens/>
        <w:spacing w:after="240"/>
        <w:rPr>
          <w:rFonts w:eastAsia="Calibri" w:cs="Arial"/>
          <w:lang w:eastAsia="en-US"/>
        </w:rPr>
      </w:pPr>
    </w:p>
    <w:sectPr w:rsidR="008A09C6" w:rsidRPr="00F13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78DC"/>
    <w:multiLevelType w:val="hybridMultilevel"/>
    <w:tmpl w:val="A7469FBA"/>
    <w:lvl w:ilvl="0" w:tplc="5EC28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E0375"/>
    <w:multiLevelType w:val="hybridMultilevel"/>
    <w:tmpl w:val="18FCD5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0227">
    <w:abstractNumId w:val="0"/>
  </w:num>
  <w:num w:numId="2" w16cid:durableId="820661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18"/>
    <w:rsid w:val="000144B5"/>
    <w:rsid w:val="0005121A"/>
    <w:rsid w:val="000D65A6"/>
    <w:rsid w:val="00103C18"/>
    <w:rsid w:val="001479FA"/>
    <w:rsid w:val="001805F6"/>
    <w:rsid w:val="0022009F"/>
    <w:rsid w:val="002404FC"/>
    <w:rsid w:val="00335DD0"/>
    <w:rsid w:val="00447015"/>
    <w:rsid w:val="00457E63"/>
    <w:rsid w:val="004F2E46"/>
    <w:rsid w:val="0056460F"/>
    <w:rsid w:val="005A67C0"/>
    <w:rsid w:val="00616BFD"/>
    <w:rsid w:val="00621A2E"/>
    <w:rsid w:val="006277B7"/>
    <w:rsid w:val="00645456"/>
    <w:rsid w:val="006725D9"/>
    <w:rsid w:val="006E2E04"/>
    <w:rsid w:val="00702DC0"/>
    <w:rsid w:val="00714F83"/>
    <w:rsid w:val="00821324"/>
    <w:rsid w:val="00876751"/>
    <w:rsid w:val="008A09C6"/>
    <w:rsid w:val="0093192C"/>
    <w:rsid w:val="009F0D3F"/>
    <w:rsid w:val="00AF3895"/>
    <w:rsid w:val="00B9463A"/>
    <w:rsid w:val="00B95BA8"/>
    <w:rsid w:val="00C302CD"/>
    <w:rsid w:val="00D70C06"/>
    <w:rsid w:val="00DA236F"/>
    <w:rsid w:val="00DA42B3"/>
    <w:rsid w:val="00E00228"/>
    <w:rsid w:val="00F13064"/>
    <w:rsid w:val="00F611E4"/>
    <w:rsid w:val="00F86665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8382"/>
  <w15:chartTrackingRefBased/>
  <w15:docId w15:val="{AD287FA0-A1CA-4A12-83F0-AF12742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OSB - Standardtext (Fließtext)"/>
    <w:qFormat/>
    <w:rsid w:val="00103C18"/>
    <w:pPr>
      <w:spacing w:after="0" w:line="260" w:lineRule="exact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3C18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103C18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E0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E04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E04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70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dessportbund-hessen.de/hessen-waehlt-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2156</Characters>
  <Application>Microsoft Office Word</Application>
  <DocSecurity>0</DocSecurity>
  <Lines>56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Boger</dc:creator>
  <cp:keywords/>
  <dc:description/>
  <cp:lastModifiedBy>Isabell Boger</cp:lastModifiedBy>
  <cp:revision>12</cp:revision>
  <cp:lastPrinted>2023-09-20T10:41:00Z</cp:lastPrinted>
  <dcterms:created xsi:type="dcterms:W3CDTF">2023-08-29T06:23:00Z</dcterms:created>
  <dcterms:modified xsi:type="dcterms:W3CDTF">2023-09-20T12:26:00Z</dcterms:modified>
</cp:coreProperties>
</file>