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39AA" w14:textId="60437705" w:rsidR="00D94EE0" w:rsidRPr="005B45DD" w:rsidRDefault="00022086" w:rsidP="00EA3673">
      <w:pPr>
        <w:tabs>
          <w:tab w:val="left" w:pos="7797"/>
        </w:tabs>
        <w:spacing w:after="0" w:line="240" w:lineRule="auto"/>
        <w:jc w:val="both"/>
        <w:rPr>
          <w:rFonts w:ascii="Arial" w:hAnsi="Arial" w:cs="Arial"/>
          <w:color w:val="000000" w:themeColor="text1"/>
        </w:rPr>
      </w:pPr>
      <w:r w:rsidRPr="005B45DD">
        <w:rPr>
          <w:rFonts w:ascii="Arial" w:hAnsi="Arial" w:cs="Arial"/>
          <w:color w:val="000000" w:themeColor="text1"/>
        </w:rPr>
        <w:t xml:space="preserve">Nr. </w:t>
      </w:r>
      <w:r w:rsidR="00EA3673">
        <w:rPr>
          <w:rFonts w:ascii="Arial" w:hAnsi="Arial" w:cs="Arial"/>
          <w:color w:val="000000" w:themeColor="text1"/>
        </w:rPr>
        <w:t>30</w:t>
      </w:r>
      <w:r w:rsidRPr="005B45DD">
        <w:rPr>
          <w:rFonts w:ascii="Arial" w:hAnsi="Arial" w:cs="Arial"/>
          <w:color w:val="000000" w:themeColor="text1"/>
        </w:rPr>
        <w:tab/>
      </w:r>
      <w:r w:rsidR="00F26D64">
        <w:rPr>
          <w:rFonts w:ascii="Arial" w:hAnsi="Arial" w:cs="Arial"/>
          <w:color w:val="000000" w:themeColor="text1"/>
        </w:rPr>
        <w:t>1</w:t>
      </w:r>
      <w:r w:rsidR="00F211D9">
        <w:rPr>
          <w:rFonts w:ascii="Arial" w:hAnsi="Arial" w:cs="Arial"/>
          <w:color w:val="000000" w:themeColor="text1"/>
        </w:rPr>
        <w:t>6</w:t>
      </w:r>
      <w:r w:rsidRPr="005B45DD">
        <w:rPr>
          <w:rFonts w:ascii="Arial" w:hAnsi="Arial" w:cs="Arial"/>
          <w:color w:val="000000" w:themeColor="text1"/>
        </w:rPr>
        <w:t>.</w:t>
      </w:r>
      <w:r w:rsidR="00364EA6">
        <w:rPr>
          <w:rFonts w:ascii="Arial" w:hAnsi="Arial" w:cs="Arial"/>
          <w:color w:val="000000" w:themeColor="text1"/>
        </w:rPr>
        <w:t>1</w:t>
      </w:r>
      <w:r w:rsidR="00E16B82">
        <w:rPr>
          <w:rFonts w:ascii="Arial" w:hAnsi="Arial" w:cs="Arial"/>
          <w:color w:val="000000" w:themeColor="text1"/>
        </w:rPr>
        <w:t>1</w:t>
      </w:r>
      <w:r w:rsidRPr="005B45DD">
        <w:rPr>
          <w:rFonts w:ascii="Arial" w:hAnsi="Arial" w:cs="Arial"/>
          <w:color w:val="000000" w:themeColor="text1"/>
        </w:rPr>
        <w:t>.202</w:t>
      </w:r>
      <w:r w:rsidR="00C31350" w:rsidRPr="005B45DD">
        <w:rPr>
          <w:rFonts w:ascii="Arial" w:hAnsi="Arial" w:cs="Arial"/>
          <w:color w:val="000000" w:themeColor="text1"/>
        </w:rPr>
        <w:t>3</w:t>
      </w:r>
    </w:p>
    <w:p w14:paraId="12DC68C7" w14:textId="4A100749" w:rsidR="00D94EE0" w:rsidRPr="005B45DD" w:rsidRDefault="00D94EE0" w:rsidP="00EA3673">
      <w:pPr>
        <w:tabs>
          <w:tab w:val="left" w:pos="7797"/>
        </w:tabs>
        <w:spacing w:after="0" w:line="240" w:lineRule="auto"/>
        <w:jc w:val="both"/>
        <w:rPr>
          <w:rFonts w:ascii="Arial" w:hAnsi="Arial" w:cs="Arial"/>
          <w:color w:val="000000" w:themeColor="text1"/>
        </w:rPr>
      </w:pPr>
    </w:p>
    <w:p w14:paraId="63F453B5" w14:textId="2F3C3EF1" w:rsidR="009B1B27" w:rsidRPr="005B45DD" w:rsidRDefault="009B1B27" w:rsidP="00EA3673">
      <w:pPr>
        <w:tabs>
          <w:tab w:val="left" w:pos="7797"/>
        </w:tabs>
        <w:spacing w:after="0" w:line="240" w:lineRule="auto"/>
        <w:jc w:val="both"/>
        <w:rPr>
          <w:rFonts w:ascii="Arial" w:hAnsi="Arial" w:cs="Arial"/>
          <w:color w:val="000000" w:themeColor="text1"/>
        </w:rPr>
      </w:pPr>
    </w:p>
    <w:p w14:paraId="1E675372" w14:textId="77777777" w:rsidR="00F30795" w:rsidRPr="005B45DD" w:rsidRDefault="00F30795" w:rsidP="00EA3673">
      <w:pPr>
        <w:tabs>
          <w:tab w:val="left" w:pos="7797"/>
        </w:tabs>
        <w:spacing w:after="0" w:line="240" w:lineRule="auto"/>
        <w:jc w:val="both"/>
        <w:rPr>
          <w:rFonts w:ascii="Arial" w:hAnsi="Arial" w:cs="Arial"/>
          <w:color w:val="000000" w:themeColor="text1"/>
        </w:rPr>
      </w:pPr>
    </w:p>
    <w:p w14:paraId="144BDB9A" w14:textId="48B5F48C" w:rsidR="00DC17D9" w:rsidRPr="005B45DD" w:rsidRDefault="00EA3673" w:rsidP="00EA3673">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Sport im schulischen Ganztag</w:t>
      </w:r>
    </w:p>
    <w:p w14:paraId="77D31199" w14:textId="44D9BEDE" w:rsidR="00EA3673" w:rsidRPr="00EA3673" w:rsidRDefault="00EA3673" w:rsidP="00EA3673">
      <w:pPr>
        <w:pStyle w:val="HeadlinemittelGalano3434Headlines"/>
        <w:spacing w:after="160" w:line="240" w:lineRule="auto"/>
        <w:jc w:val="left"/>
        <w:rPr>
          <w:rFonts w:ascii="Arial" w:hAnsi="Arial" w:cs="Arial"/>
          <w:sz w:val="36"/>
          <w:szCs w:val="36"/>
        </w:rPr>
      </w:pPr>
      <w:r>
        <w:rPr>
          <w:rFonts w:ascii="Arial" w:hAnsi="Arial" w:cs="Arial"/>
          <w:sz w:val="36"/>
          <w:szCs w:val="36"/>
        </w:rPr>
        <w:t>„Bildungsp</w:t>
      </w:r>
      <w:r w:rsidRPr="00EA3673">
        <w:rPr>
          <w:rFonts w:ascii="Arial" w:hAnsi="Arial" w:cs="Arial"/>
          <w:sz w:val="36"/>
          <w:szCs w:val="36"/>
        </w:rPr>
        <w:t>artner Nummer eins“</w:t>
      </w:r>
    </w:p>
    <w:p w14:paraId="55546A2E" w14:textId="1B9E147C" w:rsidR="00EA3673" w:rsidRDefault="00832DD9" w:rsidP="00EA3673">
      <w:pPr>
        <w:pStyle w:val="FlietextSportiv1011"/>
        <w:spacing w:after="0" w:line="240" w:lineRule="auto"/>
        <w:jc w:val="left"/>
        <w:rPr>
          <w:rFonts w:ascii="Arial" w:hAnsi="Arial" w:cs="Arial"/>
          <w:color w:val="000000" w:themeColor="text1"/>
          <w:spacing w:val="-2"/>
          <w:sz w:val="22"/>
          <w:szCs w:val="22"/>
        </w:rPr>
      </w:pPr>
      <w:r>
        <w:rPr>
          <w:rFonts w:ascii="Arial" w:hAnsi="Arial" w:cs="Arial"/>
          <w:color w:val="000000" w:themeColor="text1"/>
          <w:spacing w:val="-2"/>
          <w:sz w:val="22"/>
          <w:szCs w:val="22"/>
        </w:rPr>
        <w:br/>
      </w:r>
      <w:r w:rsidR="00EA3673" w:rsidRPr="00EA3673">
        <w:rPr>
          <w:rFonts w:ascii="Arial" w:hAnsi="Arial" w:cs="Arial"/>
          <w:color w:val="000000" w:themeColor="text1"/>
          <w:spacing w:val="-2"/>
          <w:sz w:val="22"/>
          <w:szCs w:val="22"/>
        </w:rPr>
        <w:t>Ein schulischer Ganztag ohne verankerte Sportangebote? Das wird nicht funktionieren, wie Katja Köhler-Nachtnebel betont. Die Vizepräsidentin Schule, Bildung und Personalentwicklung des Landessportbundes Hessen (lsb h) setzt sich dafür ein, das</w:t>
      </w:r>
      <w:r w:rsidR="00522121">
        <w:rPr>
          <w:rFonts w:ascii="Arial" w:hAnsi="Arial" w:cs="Arial"/>
          <w:color w:val="000000" w:themeColor="text1"/>
          <w:spacing w:val="-2"/>
          <w:sz w:val="22"/>
          <w:szCs w:val="22"/>
        </w:rPr>
        <w:t xml:space="preserve">s </w:t>
      </w:r>
      <w:r w:rsidR="00EA3673" w:rsidRPr="00EA3673">
        <w:rPr>
          <w:rFonts w:ascii="Arial" w:hAnsi="Arial" w:cs="Arial"/>
          <w:color w:val="000000" w:themeColor="text1"/>
          <w:spacing w:val="-2"/>
          <w:sz w:val="22"/>
          <w:szCs w:val="22"/>
        </w:rPr>
        <w:t>Bewegung an Schulen die Rolle spielt, die</w:t>
      </w:r>
      <w:r w:rsidR="00522121">
        <w:rPr>
          <w:rFonts w:ascii="Arial" w:hAnsi="Arial" w:cs="Arial"/>
          <w:color w:val="000000" w:themeColor="text1"/>
          <w:spacing w:val="-2"/>
          <w:sz w:val="22"/>
          <w:szCs w:val="22"/>
        </w:rPr>
        <w:t xml:space="preserve"> sie </w:t>
      </w:r>
      <w:r w:rsidR="00EA3673" w:rsidRPr="00EA3673">
        <w:rPr>
          <w:rFonts w:ascii="Arial" w:hAnsi="Arial" w:cs="Arial"/>
          <w:color w:val="000000" w:themeColor="text1"/>
          <w:spacing w:val="-2"/>
          <w:sz w:val="22"/>
          <w:szCs w:val="22"/>
        </w:rPr>
        <w:t xml:space="preserve">haben müsste. „Der Sport muss als integraler Bestandteil des Schulalltags verstanden werden“, unterstreicht Köhler-Nachtnebel, deren Geschäftsbereich mit der Sportjugend Hessen in einem Grundlagenpapier Positionen und Perspektiven zusammengestellt hat. Die Vizepräsidentin sieht den Sport im Ganztag als „Bildungspartner Nummer eins“. Denn: Ein längerer Schultag berge die Gefahr für längere Passivzeiten. „Mit Sport und Bewegung lässt sich </w:t>
      </w:r>
      <w:proofErr w:type="gramStart"/>
      <w:r w:rsidR="00EA3673" w:rsidRPr="00EA3673">
        <w:rPr>
          <w:rFonts w:ascii="Arial" w:hAnsi="Arial" w:cs="Arial"/>
          <w:color w:val="000000" w:themeColor="text1"/>
          <w:spacing w:val="-2"/>
          <w:sz w:val="22"/>
          <w:szCs w:val="22"/>
        </w:rPr>
        <w:t>das vermeiden</w:t>
      </w:r>
      <w:proofErr w:type="gramEnd"/>
      <w:r w:rsidR="00EA3673" w:rsidRPr="00EA3673">
        <w:rPr>
          <w:rFonts w:ascii="Arial" w:hAnsi="Arial" w:cs="Arial"/>
          <w:color w:val="000000" w:themeColor="text1"/>
          <w:spacing w:val="-2"/>
          <w:sz w:val="22"/>
          <w:szCs w:val="22"/>
        </w:rPr>
        <w:t>“, sagt Köhler-Nachtnebel. Der Ganztag dürfe nicht als reine Betreuungszeit verstanden werden, sondern habe einen Bildungsauftrag, der ohne Sport nicht umsetzbar sei. „Lernen und bewegen sind eins, das haben mittlerweile</w:t>
      </w:r>
      <w:r w:rsidR="00522121">
        <w:rPr>
          <w:rFonts w:ascii="Arial" w:hAnsi="Arial" w:cs="Arial"/>
          <w:color w:val="000000" w:themeColor="text1"/>
          <w:spacing w:val="-2"/>
          <w:sz w:val="22"/>
          <w:szCs w:val="22"/>
        </w:rPr>
        <w:t xml:space="preserve"> </w:t>
      </w:r>
      <w:r w:rsidR="00EA3673" w:rsidRPr="00EA3673">
        <w:rPr>
          <w:rFonts w:ascii="Arial" w:hAnsi="Arial" w:cs="Arial"/>
          <w:color w:val="000000" w:themeColor="text1"/>
          <w:spacing w:val="-2"/>
          <w:sz w:val="22"/>
          <w:szCs w:val="22"/>
        </w:rPr>
        <w:t>viele verstanden.“</w:t>
      </w:r>
    </w:p>
    <w:p w14:paraId="1B3805BC" w14:textId="77777777" w:rsidR="00EA3673" w:rsidRPr="00EA3673" w:rsidRDefault="00EA3673" w:rsidP="00EA3673">
      <w:pPr>
        <w:pStyle w:val="FlietextSportiv1011"/>
        <w:spacing w:after="0" w:line="240" w:lineRule="auto"/>
        <w:jc w:val="left"/>
        <w:rPr>
          <w:rFonts w:ascii="Arial" w:hAnsi="Arial" w:cs="Arial"/>
          <w:color w:val="000000" w:themeColor="text1"/>
          <w:spacing w:val="-2"/>
          <w:sz w:val="22"/>
          <w:szCs w:val="22"/>
        </w:rPr>
      </w:pPr>
    </w:p>
    <w:p w14:paraId="69D9E22D" w14:textId="0CB41721" w:rsidR="00EA3673" w:rsidRDefault="00EA3673" w:rsidP="00EA3673">
      <w:pPr>
        <w:pStyle w:val="FlietextSportiv1011"/>
        <w:spacing w:after="0" w:line="240" w:lineRule="auto"/>
        <w:jc w:val="left"/>
        <w:rPr>
          <w:rFonts w:ascii="Arial" w:hAnsi="Arial" w:cs="Arial"/>
          <w:color w:val="000000" w:themeColor="text1"/>
          <w:spacing w:val="-2"/>
          <w:sz w:val="22"/>
          <w:szCs w:val="22"/>
        </w:rPr>
      </w:pPr>
      <w:r w:rsidRPr="00EA3673">
        <w:rPr>
          <w:rFonts w:ascii="Arial" w:hAnsi="Arial" w:cs="Arial"/>
          <w:color w:val="000000" w:themeColor="text1"/>
          <w:spacing w:val="-2"/>
          <w:sz w:val="22"/>
          <w:szCs w:val="22"/>
        </w:rPr>
        <w:t>Das Papier zeigt</w:t>
      </w:r>
      <w:r w:rsidR="00522121">
        <w:rPr>
          <w:rFonts w:ascii="Arial" w:hAnsi="Arial" w:cs="Arial"/>
          <w:color w:val="000000" w:themeColor="text1"/>
          <w:spacing w:val="-2"/>
          <w:sz w:val="22"/>
          <w:szCs w:val="22"/>
        </w:rPr>
        <w:t xml:space="preserve"> beispielsweise </w:t>
      </w:r>
      <w:r w:rsidRPr="00EA3673">
        <w:rPr>
          <w:rFonts w:ascii="Arial" w:hAnsi="Arial" w:cs="Arial"/>
          <w:color w:val="000000" w:themeColor="text1"/>
          <w:spacing w:val="-2"/>
          <w:sz w:val="22"/>
          <w:szCs w:val="22"/>
        </w:rPr>
        <w:t>auf, dass im Ganztag tätige Vereine besser eingebunden werden müssten. Kooperationsangebote müssten finanziell auf lange Sicht abgesichert sein. „Hierfür muss das Landesprogramm ‚Schule und Verein‘ deutlich aufgestockt werden“, betont Köhler-Nachtnebel. Zudem sei es sinnvoll, dass der organisierte Sport perspektivisch die Steuerung des Programms übernehme. Außerdem spiele das Thema Qualifizierung eine entscheidende Rolle. „Alle eingesetzten Fachkräfte sollten Bewegungskompetenzen besitzen, um zu einem aktiven Schulalltag beitragen zu können.“</w:t>
      </w:r>
    </w:p>
    <w:p w14:paraId="3D28EC8F" w14:textId="77777777" w:rsidR="00EC3E2C" w:rsidRDefault="00EC3E2C" w:rsidP="00EA3673">
      <w:pPr>
        <w:pStyle w:val="FlietextSportiv1011"/>
        <w:spacing w:after="0" w:line="240" w:lineRule="auto"/>
        <w:jc w:val="left"/>
        <w:rPr>
          <w:rFonts w:ascii="Arial" w:hAnsi="Arial" w:cs="Arial"/>
          <w:color w:val="000000" w:themeColor="text1"/>
          <w:spacing w:val="-2"/>
          <w:sz w:val="22"/>
          <w:szCs w:val="22"/>
        </w:rPr>
      </w:pPr>
    </w:p>
    <w:p w14:paraId="64DF28E7" w14:textId="660810AD" w:rsidR="00EA3673" w:rsidRDefault="00EA3673" w:rsidP="00EA3673">
      <w:pPr>
        <w:pStyle w:val="FlietextSportiv1011"/>
        <w:spacing w:after="0" w:line="240" w:lineRule="auto"/>
        <w:jc w:val="left"/>
        <w:rPr>
          <w:rFonts w:ascii="Arial" w:hAnsi="Arial" w:cs="Arial"/>
          <w:color w:val="000000" w:themeColor="text1"/>
          <w:spacing w:val="-2"/>
          <w:sz w:val="22"/>
          <w:szCs w:val="22"/>
        </w:rPr>
      </w:pPr>
      <w:r w:rsidRPr="00EA3673">
        <w:rPr>
          <w:rFonts w:ascii="Arial" w:hAnsi="Arial" w:cs="Arial"/>
          <w:color w:val="000000" w:themeColor="text1"/>
          <w:spacing w:val="-2"/>
          <w:sz w:val="22"/>
          <w:szCs w:val="22"/>
        </w:rPr>
        <w:t>Damit ausgebildete Übungsleiter*innen von Vereinen in Kooperationsprogrammen Verantwortung übernehmen, brauche es zusätzliche Anreize. „Ein Anspruch auf Freistellung muss gesetzlich verankert werden“, hält Köhler-Nachtnebel fest. Außerdem müssten Sport- und Bewegungsräume gemeinsam mit dem organisierten Sport geplant und weiterentwickelt werden, um eine nachhaltige Nutzung zu ermöglichen. Nicht zuletzt spricht sich der lsb h dafür aus, den schulischen Ganztag zeitlich zu begrenzen, damit schulische Sport- und Bewegungsangebote nicht mit dem Vereinssport konkurrieren. „Der Ganztag sollte bis maximal 16 Uhr begrenzt werden“, sagt Köhler-Nachtnebel.</w:t>
      </w:r>
    </w:p>
    <w:p w14:paraId="39F0CDAC" w14:textId="77777777" w:rsidR="00EC3E2C" w:rsidRPr="00EA3673" w:rsidRDefault="00EC3E2C" w:rsidP="00EA3673">
      <w:pPr>
        <w:pStyle w:val="FlietextSportiv1011"/>
        <w:spacing w:after="0" w:line="240" w:lineRule="auto"/>
        <w:jc w:val="left"/>
        <w:rPr>
          <w:rFonts w:ascii="Arial" w:hAnsi="Arial" w:cs="Arial"/>
          <w:color w:val="000000" w:themeColor="text1"/>
          <w:spacing w:val="-2"/>
          <w:sz w:val="22"/>
          <w:szCs w:val="22"/>
        </w:rPr>
      </w:pPr>
    </w:p>
    <w:p w14:paraId="308F13E4" w14:textId="660F016B" w:rsidR="00EA3673" w:rsidRDefault="00EA3673" w:rsidP="00EA3673">
      <w:pPr>
        <w:pStyle w:val="FlietextSportiv1011"/>
        <w:spacing w:after="0" w:line="240" w:lineRule="auto"/>
        <w:jc w:val="left"/>
        <w:rPr>
          <w:rFonts w:ascii="Arial" w:hAnsi="Arial" w:cs="Arial"/>
          <w:color w:val="000000" w:themeColor="text1"/>
          <w:spacing w:val="-2"/>
          <w:sz w:val="22"/>
          <w:szCs w:val="22"/>
        </w:rPr>
      </w:pPr>
      <w:r w:rsidRPr="00EA3673">
        <w:rPr>
          <w:rFonts w:ascii="Arial" w:hAnsi="Arial" w:cs="Arial"/>
          <w:color w:val="000000" w:themeColor="text1"/>
          <w:spacing w:val="-2"/>
          <w:sz w:val="22"/>
          <w:szCs w:val="22"/>
        </w:rPr>
        <w:t>Dass sich Kinder und Jugendliche regelmäßig bewegen sollten, wird immer wieder hervorgehoben. Sport trägt schließlich dazu bei, dass Heranwachsende ganzheitlich reifen. Dass sie sich körperlich und seelisch gut entwickeln, dass sie gesellschaftliche Werte verinnerlichen – und dass aus ihnen starken Persönlichkeiten werden. Das stellt niemand in Frage, doch der Schulsport mit curricularen drei Stunden und begleitende Bewegungsangebote haben trotzdem einen schweren Stand. Dabei besteht die Chance, über die Schulen Kinder und Jugendliche aus allen gesellschaftlichen Schichten zu erreichen. „Das Ziel muss es sein, vor allem jene zu erreichen, die wenig bewegungsaffin sind und in ihrer Freizeit Sport und Bewegung eher meiden“, sagt Köhler-Nachtnebel.</w:t>
      </w:r>
    </w:p>
    <w:p w14:paraId="3790C2EC" w14:textId="77777777" w:rsidR="00EC3E2C" w:rsidRDefault="00EC3E2C" w:rsidP="00EA3673">
      <w:pPr>
        <w:pStyle w:val="FlietextSportiv1011"/>
        <w:spacing w:after="0" w:line="240" w:lineRule="auto"/>
        <w:jc w:val="left"/>
        <w:rPr>
          <w:rFonts w:ascii="Arial" w:hAnsi="Arial" w:cs="Arial"/>
          <w:color w:val="000000" w:themeColor="text1"/>
          <w:spacing w:val="-2"/>
          <w:sz w:val="22"/>
          <w:szCs w:val="22"/>
        </w:rPr>
      </w:pPr>
    </w:p>
    <w:p w14:paraId="4CB172D5" w14:textId="35AAD22A" w:rsidR="006D5DB5" w:rsidRPr="00832DD9" w:rsidRDefault="00EA3673" w:rsidP="00EA3673">
      <w:pPr>
        <w:pStyle w:val="FlietextSportiv1011"/>
        <w:spacing w:after="0" w:line="240" w:lineRule="auto"/>
        <w:jc w:val="left"/>
        <w:rPr>
          <w:rFonts w:ascii="Arial" w:hAnsi="Arial" w:cs="Arial"/>
          <w:color w:val="000000" w:themeColor="text1"/>
          <w:spacing w:val="-2"/>
          <w:sz w:val="22"/>
          <w:szCs w:val="22"/>
        </w:rPr>
      </w:pPr>
      <w:r w:rsidRPr="00EA3673">
        <w:rPr>
          <w:rFonts w:ascii="Arial" w:hAnsi="Arial" w:cs="Arial"/>
          <w:color w:val="000000" w:themeColor="text1"/>
          <w:spacing w:val="-2"/>
          <w:sz w:val="22"/>
          <w:szCs w:val="22"/>
        </w:rPr>
        <w:t xml:space="preserve">Der lsb h setzt sich seit vielen Jahren für mehr Bewegung an Hessens Schulen ein, unterstützt Kooperationen mit Vereinen und initiierte Kampagnen wie „Sport bildet und bewegt in Schule und Verein“. Die tägliche Sportstunde ist die Vision. In Modellprojekten wurde sie bereits erfolgreich umgesetzt, doch etabliert ist sie noch lange nicht. Weil es an qualifizierten Lehrkräften mangelt. Und weil weitere notwendige Voraussetzungen nicht erfüllt sind. Dabei zeigen zahlreiche Studien, dass sich Bewegung positiv auf den Lernerfolg auswirkt. Dass sich </w:t>
      </w:r>
      <w:r w:rsidRPr="00EA3673">
        <w:rPr>
          <w:rFonts w:ascii="Arial" w:hAnsi="Arial" w:cs="Arial"/>
          <w:color w:val="000000" w:themeColor="text1"/>
          <w:spacing w:val="-2"/>
          <w:sz w:val="22"/>
          <w:szCs w:val="22"/>
        </w:rPr>
        <w:lastRenderedPageBreak/>
        <w:t>Kinder und Jugendliche besser konzentrieren können, wenn sie sich im Schulalltag regelmäßig sportlich betätigen und dafür gute Rahmenbedingungen vorfinden. Doch die Realität an den meisten Schulen im Land sieht anders aus. Das zu ändern ist der Dachorganisation des hessischen Sports ein zentrales Anliegen. Angesichts der steigenden Bedeutung von Ganztagsschulen und dem Rechtsanspruch auf Ganztagsbetreuung an Grundschulen ab dem Schuljahr 2026/27 hat sie deshalb ein Papier entwickelt, das Vizepräsidentin Köhler-Nachtnebel als „atmendes Papier“, als eine vorläufige Zusammenfassung bezeichnet. Es müsse stetig weiterentwickelt werden, um den dynamischen Entwicklungen auf Bundes-, Landes- und kommunaler Ebene Rechnung tragen zu können.</w:t>
      </w:r>
    </w:p>
    <w:sectPr w:rsidR="006D5DB5" w:rsidRPr="00832DD9">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344320"/>
    <w:multiLevelType w:val="hybridMultilevel"/>
    <w:tmpl w:val="C88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1177748">
    <w:abstractNumId w:val="3"/>
  </w:num>
  <w:num w:numId="2" w16cid:durableId="1553342503">
    <w:abstractNumId w:val="0"/>
  </w:num>
  <w:num w:numId="3" w16cid:durableId="1162895594">
    <w:abstractNumId w:val="1"/>
  </w:num>
  <w:num w:numId="4" w16cid:durableId="1144009507">
    <w:abstractNumId w:val="2"/>
  </w:num>
  <w:num w:numId="5" w16cid:durableId="691881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0370C"/>
    <w:rsid w:val="00003DB7"/>
    <w:rsid w:val="000050DA"/>
    <w:rsid w:val="0000576F"/>
    <w:rsid w:val="00014D88"/>
    <w:rsid w:val="00015099"/>
    <w:rsid w:val="00015C0D"/>
    <w:rsid w:val="00022086"/>
    <w:rsid w:val="000220FA"/>
    <w:rsid w:val="000263C6"/>
    <w:rsid w:val="00031E68"/>
    <w:rsid w:val="0003590B"/>
    <w:rsid w:val="00040EAC"/>
    <w:rsid w:val="0004311F"/>
    <w:rsid w:val="0004336D"/>
    <w:rsid w:val="00043F01"/>
    <w:rsid w:val="00045A54"/>
    <w:rsid w:val="00050077"/>
    <w:rsid w:val="00050C0C"/>
    <w:rsid w:val="0005340C"/>
    <w:rsid w:val="00057C26"/>
    <w:rsid w:val="00057EAE"/>
    <w:rsid w:val="00061A5F"/>
    <w:rsid w:val="00080600"/>
    <w:rsid w:val="00083246"/>
    <w:rsid w:val="00084440"/>
    <w:rsid w:val="00084589"/>
    <w:rsid w:val="00090CF3"/>
    <w:rsid w:val="000937EA"/>
    <w:rsid w:val="000968D3"/>
    <w:rsid w:val="00097D06"/>
    <w:rsid w:val="000A3C6F"/>
    <w:rsid w:val="000A5C9F"/>
    <w:rsid w:val="000B03FF"/>
    <w:rsid w:val="000B17E4"/>
    <w:rsid w:val="000B45DB"/>
    <w:rsid w:val="000B5EAF"/>
    <w:rsid w:val="000C1417"/>
    <w:rsid w:val="000C1447"/>
    <w:rsid w:val="000C2E89"/>
    <w:rsid w:val="000C7CBE"/>
    <w:rsid w:val="000D0001"/>
    <w:rsid w:val="000D0627"/>
    <w:rsid w:val="000D5FD5"/>
    <w:rsid w:val="000E1EED"/>
    <w:rsid w:val="000E3342"/>
    <w:rsid w:val="000E3594"/>
    <w:rsid w:val="000E5288"/>
    <w:rsid w:val="000F1F98"/>
    <w:rsid w:val="000F29BD"/>
    <w:rsid w:val="000F3ADB"/>
    <w:rsid w:val="000F678C"/>
    <w:rsid w:val="000F6B96"/>
    <w:rsid w:val="000F6BFF"/>
    <w:rsid w:val="00103350"/>
    <w:rsid w:val="00112FF4"/>
    <w:rsid w:val="00113747"/>
    <w:rsid w:val="00116263"/>
    <w:rsid w:val="00117986"/>
    <w:rsid w:val="00121935"/>
    <w:rsid w:val="0012511E"/>
    <w:rsid w:val="00126C1B"/>
    <w:rsid w:val="0013229E"/>
    <w:rsid w:val="001407D7"/>
    <w:rsid w:val="001449EE"/>
    <w:rsid w:val="00147708"/>
    <w:rsid w:val="001509E8"/>
    <w:rsid w:val="00154A59"/>
    <w:rsid w:val="001628A5"/>
    <w:rsid w:val="001706AE"/>
    <w:rsid w:val="00174E9A"/>
    <w:rsid w:val="0018058B"/>
    <w:rsid w:val="00183E96"/>
    <w:rsid w:val="00185A42"/>
    <w:rsid w:val="001861DF"/>
    <w:rsid w:val="001901BA"/>
    <w:rsid w:val="00192A2D"/>
    <w:rsid w:val="00197D68"/>
    <w:rsid w:val="001A3098"/>
    <w:rsid w:val="001A6114"/>
    <w:rsid w:val="001A66FA"/>
    <w:rsid w:val="001B4969"/>
    <w:rsid w:val="001B5EF2"/>
    <w:rsid w:val="001B6EC1"/>
    <w:rsid w:val="001C11D1"/>
    <w:rsid w:val="001C5F82"/>
    <w:rsid w:val="001C75F2"/>
    <w:rsid w:val="001D512B"/>
    <w:rsid w:val="001D6B3D"/>
    <w:rsid w:val="001D73DC"/>
    <w:rsid w:val="001E0010"/>
    <w:rsid w:val="001E20A2"/>
    <w:rsid w:val="001E699B"/>
    <w:rsid w:val="001E7DD1"/>
    <w:rsid w:val="001F0B95"/>
    <w:rsid w:val="001F411B"/>
    <w:rsid w:val="001F49E0"/>
    <w:rsid w:val="001F58CD"/>
    <w:rsid w:val="001F6936"/>
    <w:rsid w:val="00200217"/>
    <w:rsid w:val="00206BE0"/>
    <w:rsid w:val="00210AD2"/>
    <w:rsid w:val="00213450"/>
    <w:rsid w:val="00217311"/>
    <w:rsid w:val="002250E9"/>
    <w:rsid w:val="002277FE"/>
    <w:rsid w:val="00230E4A"/>
    <w:rsid w:val="002311B4"/>
    <w:rsid w:val="002318C3"/>
    <w:rsid w:val="00234D1C"/>
    <w:rsid w:val="00234FC4"/>
    <w:rsid w:val="00242923"/>
    <w:rsid w:val="002433C6"/>
    <w:rsid w:val="00252544"/>
    <w:rsid w:val="0025404E"/>
    <w:rsid w:val="002544AC"/>
    <w:rsid w:val="00257DEF"/>
    <w:rsid w:val="002630A3"/>
    <w:rsid w:val="0026354F"/>
    <w:rsid w:val="00263A28"/>
    <w:rsid w:val="00272AB9"/>
    <w:rsid w:val="0027483F"/>
    <w:rsid w:val="00275587"/>
    <w:rsid w:val="00281335"/>
    <w:rsid w:val="002873E9"/>
    <w:rsid w:val="002878E7"/>
    <w:rsid w:val="002A12C1"/>
    <w:rsid w:val="002A3871"/>
    <w:rsid w:val="002B51B9"/>
    <w:rsid w:val="002B60F4"/>
    <w:rsid w:val="002C68DA"/>
    <w:rsid w:val="002C6D25"/>
    <w:rsid w:val="002C78DF"/>
    <w:rsid w:val="002D040E"/>
    <w:rsid w:val="002D0CF2"/>
    <w:rsid w:val="002D36DE"/>
    <w:rsid w:val="002D36EB"/>
    <w:rsid w:val="002E0CE6"/>
    <w:rsid w:val="002E4F77"/>
    <w:rsid w:val="002E4FC1"/>
    <w:rsid w:val="002E55DA"/>
    <w:rsid w:val="002F1210"/>
    <w:rsid w:val="002F44DC"/>
    <w:rsid w:val="003016FE"/>
    <w:rsid w:val="00303BF5"/>
    <w:rsid w:val="00314820"/>
    <w:rsid w:val="0031483C"/>
    <w:rsid w:val="003163E0"/>
    <w:rsid w:val="0031793A"/>
    <w:rsid w:val="00320C9C"/>
    <w:rsid w:val="00321D40"/>
    <w:rsid w:val="00337601"/>
    <w:rsid w:val="003471B7"/>
    <w:rsid w:val="00351E75"/>
    <w:rsid w:val="003604CB"/>
    <w:rsid w:val="00364EA6"/>
    <w:rsid w:val="0037005D"/>
    <w:rsid w:val="00372FBE"/>
    <w:rsid w:val="00374304"/>
    <w:rsid w:val="00374381"/>
    <w:rsid w:val="00375ABF"/>
    <w:rsid w:val="00380686"/>
    <w:rsid w:val="003813B4"/>
    <w:rsid w:val="00383012"/>
    <w:rsid w:val="00386246"/>
    <w:rsid w:val="003901C6"/>
    <w:rsid w:val="003907CD"/>
    <w:rsid w:val="00394861"/>
    <w:rsid w:val="003B1316"/>
    <w:rsid w:val="003B4EBC"/>
    <w:rsid w:val="003B7212"/>
    <w:rsid w:val="003C531C"/>
    <w:rsid w:val="003C5B41"/>
    <w:rsid w:val="003C7E17"/>
    <w:rsid w:val="003D24E7"/>
    <w:rsid w:val="003D4CD3"/>
    <w:rsid w:val="003D6992"/>
    <w:rsid w:val="003D6A55"/>
    <w:rsid w:val="003D7C0C"/>
    <w:rsid w:val="003E031B"/>
    <w:rsid w:val="003E184E"/>
    <w:rsid w:val="003E5818"/>
    <w:rsid w:val="003E5BA9"/>
    <w:rsid w:val="003F02A0"/>
    <w:rsid w:val="003F3268"/>
    <w:rsid w:val="003F43A2"/>
    <w:rsid w:val="003F76BC"/>
    <w:rsid w:val="004002C7"/>
    <w:rsid w:val="004039B9"/>
    <w:rsid w:val="00416B4D"/>
    <w:rsid w:val="00422917"/>
    <w:rsid w:val="00423A24"/>
    <w:rsid w:val="00427734"/>
    <w:rsid w:val="00430A9F"/>
    <w:rsid w:val="00430CE1"/>
    <w:rsid w:val="00435134"/>
    <w:rsid w:val="004413D0"/>
    <w:rsid w:val="004477F0"/>
    <w:rsid w:val="00450232"/>
    <w:rsid w:val="004507A6"/>
    <w:rsid w:val="004509AD"/>
    <w:rsid w:val="00450CB2"/>
    <w:rsid w:val="00455F39"/>
    <w:rsid w:val="00463653"/>
    <w:rsid w:val="00467EB1"/>
    <w:rsid w:val="00470180"/>
    <w:rsid w:val="00473B4A"/>
    <w:rsid w:val="00480096"/>
    <w:rsid w:val="004875F7"/>
    <w:rsid w:val="00487A14"/>
    <w:rsid w:val="0049037C"/>
    <w:rsid w:val="004934BF"/>
    <w:rsid w:val="00496237"/>
    <w:rsid w:val="004963B4"/>
    <w:rsid w:val="004968F7"/>
    <w:rsid w:val="004A2DD1"/>
    <w:rsid w:val="004A3C53"/>
    <w:rsid w:val="004A4DD2"/>
    <w:rsid w:val="004A5BA7"/>
    <w:rsid w:val="004B1211"/>
    <w:rsid w:val="004B6019"/>
    <w:rsid w:val="004C0CEA"/>
    <w:rsid w:val="004C1A6F"/>
    <w:rsid w:val="004C30FA"/>
    <w:rsid w:val="004C4FA0"/>
    <w:rsid w:val="004D24EC"/>
    <w:rsid w:val="004D283F"/>
    <w:rsid w:val="004D2EBD"/>
    <w:rsid w:val="004D3633"/>
    <w:rsid w:val="004D3B31"/>
    <w:rsid w:val="004D4C50"/>
    <w:rsid w:val="004D75BF"/>
    <w:rsid w:val="004F2210"/>
    <w:rsid w:val="004F33F2"/>
    <w:rsid w:val="004F47CD"/>
    <w:rsid w:val="004F485E"/>
    <w:rsid w:val="004F7268"/>
    <w:rsid w:val="00502281"/>
    <w:rsid w:val="005023E3"/>
    <w:rsid w:val="00515242"/>
    <w:rsid w:val="00516CAB"/>
    <w:rsid w:val="00517610"/>
    <w:rsid w:val="00520DF5"/>
    <w:rsid w:val="005211A8"/>
    <w:rsid w:val="0052154E"/>
    <w:rsid w:val="00522121"/>
    <w:rsid w:val="00522D19"/>
    <w:rsid w:val="00522DE9"/>
    <w:rsid w:val="00523F5A"/>
    <w:rsid w:val="00533975"/>
    <w:rsid w:val="00540B1A"/>
    <w:rsid w:val="00541249"/>
    <w:rsid w:val="00542FB1"/>
    <w:rsid w:val="00544FC8"/>
    <w:rsid w:val="0054592A"/>
    <w:rsid w:val="00546C1F"/>
    <w:rsid w:val="00546EDE"/>
    <w:rsid w:val="0054777B"/>
    <w:rsid w:val="00547AFC"/>
    <w:rsid w:val="0055169F"/>
    <w:rsid w:val="00552C28"/>
    <w:rsid w:val="00555C3B"/>
    <w:rsid w:val="00557D42"/>
    <w:rsid w:val="00560E98"/>
    <w:rsid w:val="00561919"/>
    <w:rsid w:val="00562439"/>
    <w:rsid w:val="00570E8C"/>
    <w:rsid w:val="00571285"/>
    <w:rsid w:val="005735BD"/>
    <w:rsid w:val="005747EA"/>
    <w:rsid w:val="00574D78"/>
    <w:rsid w:val="00577211"/>
    <w:rsid w:val="005830E4"/>
    <w:rsid w:val="00596099"/>
    <w:rsid w:val="0059759E"/>
    <w:rsid w:val="005A17FA"/>
    <w:rsid w:val="005A1BC9"/>
    <w:rsid w:val="005A1BEB"/>
    <w:rsid w:val="005A2847"/>
    <w:rsid w:val="005A2AC1"/>
    <w:rsid w:val="005A373F"/>
    <w:rsid w:val="005B04DB"/>
    <w:rsid w:val="005B1427"/>
    <w:rsid w:val="005B45DD"/>
    <w:rsid w:val="005B48E7"/>
    <w:rsid w:val="005B4D4C"/>
    <w:rsid w:val="005B55D8"/>
    <w:rsid w:val="005B7B48"/>
    <w:rsid w:val="005C78B4"/>
    <w:rsid w:val="005D6AFF"/>
    <w:rsid w:val="005D7E5A"/>
    <w:rsid w:val="005E19CA"/>
    <w:rsid w:val="005E7378"/>
    <w:rsid w:val="005E76D6"/>
    <w:rsid w:val="005F0D2A"/>
    <w:rsid w:val="005F1751"/>
    <w:rsid w:val="005F1AA0"/>
    <w:rsid w:val="005F32EB"/>
    <w:rsid w:val="005F34E7"/>
    <w:rsid w:val="005F6148"/>
    <w:rsid w:val="005F7728"/>
    <w:rsid w:val="005F77B1"/>
    <w:rsid w:val="0061144E"/>
    <w:rsid w:val="00613C15"/>
    <w:rsid w:val="006149A3"/>
    <w:rsid w:val="00617FDC"/>
    <w:rsid w:val="00626846"/>
    <w:rsid w:val="006319E4"/>
    <w:rsid w:val="006321E6"/>
    <w:rsid w:val="00633B68"/>
    <w:rsid w:val="00653B89"/>
    <w:rsid w:val="00655069"/>
    <w:rsid w:val="00660DBD"/>
    <w:rsid w:val="00663801"/>
    <w:rsid w:val="006643F0"/>
    <w:rsid w:val="006647FE"/>
    <w:rsid w:val="0067203D"/>
    <w:rsid w:val="006759DE"/>
    <w:rsid w:val="00682686"/>
    <w:rsid w:val="00692390"/>
    <w:rsid w:val="006949F3"/>
    <w:rsid w:val="00694D91"/>
    <w:rsid w:val="0069539E"/>
    <w:rsid w:val="006A1D18"/>
    <w:rsid w:val="006B0E65"/>
    <w:rsid w:val="006B31ED"/>
    <w:rsid w:val="006B7306"/>
    <w:rsid w:val="006C173F"/>
    <w:rsid w:val="006C3230"/>
    <w:rsid w:val="006C450F"/>
    <w:rsid w:val="006C50FE"/>
    <w:rsid w:val="006C7FE0"/>
    <w:rsid w:val="006D2BF0"/>
    <w:rsid w:val="006D53BE"/>
    <w:rsid w:val="006D5697"/>
    <w:rsid w:val="006D5DB5"/>
    <w:rsid w:val="006D68D1"/>
    <w:rsid w:val="006E05C0"/>
    <w:rsid w:val="006E0866"/>
    <w:rsid w:val="006F3517"/>
    <w:rsid w:val="006F7442"/>
    <w:rsid w:val="006F747D"/>
    <w:rsid w:val="00704122"/>
    <w:rsid w:val="00706334"/>
    <w:rsid w:val="00712A68"/>
    <w:rsid w:val="00714B86"/>
    <w:rsid w:val="007151E6"/>
    <w:rsid w:val="0071545D"/>
    <w:rsid w:val="00717B6F"/>
    <w:rsid w:val="007250EA"/>
    <w:rsid w:val="007410D7"/>
    <w:rsid w:val="0074729B"/>
    <w:rsid w:val="007508B1"/>
    <w:rsid w:val="0075281F"/>
    <w:rsid w:val="00753777"/>
    <w:rsid w:val="00756A33"/>
    <w:rsid w:val="00757D52"/>
    <w:rsid w:val="007669AD"/>
    <w:rsid w:val="0077302E"/>
    <w:rsid w:val="0077452D"/>
    <w:rsid w:val="00774BFB"/>
    <w:rsid w:val="00780355"/>
    <w:rsid w:val="00780995"/>
    <w:rsid w:val="00780F1A"/>
    <w:rsid w:val="00781710"/>
    <w:rsid w:val="0078184C"/>
    <w:rsid w:val="00786C4C"/>
    <w:rsid w:val="00786FCA"/>
    <w:rsid w:val="0078770C"/>
    <w:rsid w:val="007951C5"/>
    <w:rsid w:val="007973B4"/>
    <w:rsid w:val="007975A7"/>
    <w:rsid w:val="007A45C2"/>
    <w:rsid w:val="007A6EF6"/>
    <w:rsid w:val="007A7A81"/>
    <w:rsid w:val="007B03AE"/>
    <w:rsid w:val="007C1437"/>
    <w:rsid w:val="007C2185"/>
    <w:rsid w:val="007C27A5"/>
    <w:rsid w:val="007C50C8"/>
    <w:rsid w:val="007D054D"/>
    <w:rsid w:val="007D0F78"/>
    <w:rsid w:val="007D36A8"/>
    <w:rsid w:val="007D4AC1"/>
    <w:rsid w:val="007D61B8"/>
    <w:rsid w:val="007E330D"/>
    <w:rsid w:val="007E6E26"/>
    <w:rsid w:val="007F1CAA"/>
    <w:rsid w:val="007F4C1F"/>
    <w:rsid w:val="007F4E64"/>
    <w:rsid w:val="007F6ED4"/>
    <w:rsid w:val="007F7B94"/>
    <w:rsid w:val="00803540"/>
    <w:rsid w:val="00804EF6"/>
    <w:rsid w:val="0080576D"/>
    <w:rsid w:val="00810324"/>
    <w:rsid w:val="00812321"/>
    <w:rsid w:val="00824D02"/>
    <w:rsid w:val="00826F45"/>
    <w:rsid w:val="00832DD9"/>
    <w:rsid w:val="00841019"/>
    <w:rsid w:val="00845622"/>
    <w:rsid w:val="00852DA4"/>
    <w:rsid w:val="00857287"/>
    <w:rsid w:val="00857AD2"/>
    <w:rsid w:val="008608C0"/>
    <w:rsid w:val="00867617"/>
    <w:rsid w:val="00871638"/>
    <w:rsid w:val="00871991"/>
    <w:rsid w:val="008726F9"/>
    <w:rsid w:val="00874959"/>
    <w:rsid w:val="00875B5D"/>
    <w:rsid w:val="00884774"/>
    <w:rsid w:val="0088522C"/>
    <w:rsid w:val="00887BDE"/>
    <w:rsid w:val="00893E7B"/>
    <w:rsid w:val="00894FD7"/>
    <w:rsid w:val="00896734"/>
    <w:rsid w:val="00896971"/>
    <w:rsid w:val="00897B7E"/>
    <w:rsid w:val="008B13D8"/>
    <w:rsid w:val="008B40E8"/>
    <w:rsid w:val="008B4DCF"/>
    <w:rsid w:val="008B5599"/>
    <w:rsid w:val="008B5FF9"/>
    <w:rsid w:val="008C1201"/>
    <w:rsid w:val="008C1526"/>
    <w:rsid w:val="008C2F63"/>
    <w:rsid w:val="008C7C02"/>
    <w:rsid w:val="008D236A"/>
    <w:rsid w:val="008D268F"/>
    <w:rsid w:val="008D2AB1"/>
    <w:rsid w:val="008D3609"/>
    <w:rsid w:val="008D7A61"/>
    <w:rsid w:val="008E2AE4"/>
    <w:rsid w:val="008E3271"/>
    <w:rsid w:val="008E4F39"/>
    <w:rsid w:val="008F3F7F"/>
    <w:rsid w:val="008F4B2C"/>
    <w:rsid w:val="008F4F96"/>
    <w:rsid w:val="008F5458"/>
    <w:rsid w:val="008F66AF"/>
    <w:rsid w:val="00902273"/>
    <w:rsid w:val="009033DA"/>
    <w:rsid w:val="0090664A"/>
    <w:rsid w:val="0091350A"/>
    <w:rsid w:val="00913D07"/>
    <w:rsid w:val="00913ECB"/>
    <w:rsid w:val="00920710"/>
    <w:rsid w:val="00923B54"/>
    <w:rsid w:val="00924ED2"/>
    <w:rsid w:val="0092606B"/>
    <w:rsid w:val="00927C1F"/>
    <w:rsid w:val="00934F35"/>
    <w:rsid w:val="0093681E"/>
    <w:rsid w:val="0093784C"/>
    <w:rsid w:val="009420BB"/>
    <w:rsid w:val="0094471C"/>
    <w:rsid w:val="009448DB"/>
    <w:rsid w:val="00945044"/>
    <w:rsid w:val="00945882"/>
    <w:rsid w:val="009520C6"/>
    <w:rsid w:val="00952F97"/>
    <w:rsid w:val="00953A41"/>
    <w:rsid w:val="00964704"/>
    <w:rsid w:val="00966ACB"/>
    <w:rsid w:val="00967636"/>
    <w:rsid w:val="00970731"/>
    <w:rsid w:val="00977D97"/>
    <w:rsid w:val="00984838"/>
    <w:rsid w:val="0098702B"/>
    <w:rsid w:val="009873DB"/>
    <w:rsid w:val="009901D7"/>
    <w:rsid w:val="00991854"/>
    <w:rsid w:val="009933A2"/>
    <w:rsid w:val="009950F2"/>
    <w:rsid w:val="009A06D6"/>
    <w:rsid w:val="009A1370"/>
    <w:rsid w:val="009A3432"/>
    <w:rsid w:val="009A586F"/>
    <w:rsid w:val="009B1B27"/>
    <w:rsid w:val="009B2291"/>
    <w:rsid w:val="009B38A2"/>
    <w:rsid w:val="009B76C9"/>
    <w:rsid w:val="009C5929"/>
    <w:rsid w:val="009D16FB"/>
    <w:rsid w:val="009D3F9F"/>
    <w:rsid w:val="009D4CB2"/>
    <w:rsid w:val="009D5369"/>
    <w:rsid w:val="009D5AD0"/>
    <w:rsid w:val="009D7FBE"/>
    <w:rsid w:val="009E3C79"/>
    <w:rsid w:val="009E4CEA"/>
    <w:rsid w:val="009E549C"/>
    <w:rsid w:val="009E6355"/>
    <w:rsid w:val="009F1400"/>
    <w:rsid w:val="009F46B1"/>
    <w:rsid w:val="00A007F1"/>
    <w:rsid w:val="00A02782"/>
    <w:rsid w:val="00A031B1"/>
    <w:rsid w:val="00A071A8"/>
    <w:rsid w:val="00A11033"/>
    <w:rsid w:val="00A111C1"/>
    <w:rsid w:val="00A12F84"/>
    <w:rsid w:val="00A14EB1"/>
    <w:rsid w:val="00A15755"/>
    <w:rsid w:val="00A22548"/>
    <w:rsid w:val="00A23CD0"/>
    <w:rsid w:val="00A2604F"/>
    <w:rsid w:val="00A26181"/>
    <w:rsid w:val="00A26E62"/>
    <w:rsid w:val="00A3084D"/>
    <w:rsid w:val="00A30EC1"/>
    <w:rsid w:val="00A3102B"/>
    <w:rsid w:val="00A3352F"/>
    <w:rsid w:val="00A4160F"/>
    <w:rsid w:val="00A437F3"/>
    <w:rsid w:val="00A44B55"/>
    <w:rsid w:val="00A45662"/>
    <w:rsid w:val="00A4643D"/>
    <w:rsid w:val="00A47970"/>
    <w:rsid w:val="00A510FF"/>
    <w:rsid w:val="00A526B2"/>
    <w:rsid w:val="00A53217"/>
    <w:rsid w:val="00A53BC4"/>
    <w:rsid w:val="00A54057"/>
    <w:rsid w:val="00A56973"/>
    <w:rsid w:val="00A6026A"/>
    <w:rsid w:val="00A63435"/>
    <w:rsid w:val="00A743F3"/>
    <w:rsid w:val="00A75B9A"/>
    <w:rsid w:val="00A76BED"/>
    <w:rsid w:val="00A837FB"/>
    <w:rsid w:val="00A872F7"/>
    <w:rsid w:val="00A90C98"/>
    <w:rsid w:val="00A932BB"/>
    <w:rsid w:val="00A95CCC"/>
    <w:rsid w:val="00A9602B"/>
    <w:rsid w:val="00A96069"/>
    <w:rsid w:val="00A96E37"/>
    <w:rsid w:val="00A96FA3"/>
    <w:rsid w:val="00AA0C67"/>
    <w:rsid w:val="00AA790B"/>
    <w:rsid w:val="00AB0E8B"/>
    <w:rsid w:val="00AB7F71"/>
    <w:rsid w:val="00AC076A"/>
    <w:rsid w:val="00AC0E7E"/>
    <w:rsid w:val="00AC130D"/>
    <w:rsid w:val="00AC1920"/>
    <w:rsid w:val="00AC25E3"/>
    <w:rsid w:val="00AC6793"/>
    <w:rsid w:val="00AD054C"/>
    <w:rsid w:val="00AD52C8"/>
    <w:rsid w:val="00AE3FCF"/>
    <w:rsid w:val="00AE4F22"/>
    <w:rsid w:val="00AE6566"/>
    <w:rsid w:val="00AE7920"/>
    <w:rsid w:val="00AF47A1"/>
    <w:rsid w:val="00B02584"/>
    <w:rsid w:val="00B1007A"/>
    <w:rsid w:val="00B11DBB"/>
    <w:rsid w:val="00B12489"/>
    <w:rsid w:val="00B159EE"/>
    <w:rsid w:val="00B20490"/>
    <w:rsid w:val="00B25513"/>
    <w:rsid w:val="00B26666"/>
    <w:rsid w:val="00B2737F"/>
    <w:rsid w:val="00B32F08"/>
    <w:rsid w:val="00B343A0"/>
    <w:rsid w:val="00B40C48"/>
    <w:rsid w:val="00B4251A"/>
    <w:rsid w:val="00B46058"/>
    <w:rsid w:val="00B514D3"/>
    <w:rsid w:val="00B601FC"/>
    <w:rsid w:val="00B73497"/>
    <w:rsid w:val="00B73706"/>
    <w:rsid w:val="00B73F34"/>
    <w:rsid w:val="00B77C72"/>
    <w:rsid w:val="00B81130"/>
    <w:rsid w:val="00B81318"/>
    <w:rsid w:val="00B82EFA"/>
    <w:rsid w:val="00B84C28"/>
    <w:rsid w:val="00B92EC2"/>
    <w:rsid w:val="00B94F4D"/>
    <w:rsid w:val="00B97216"/>
    <w:rsid w:val="00BA1029"/>
    <w:rsid w:val="00BA161D"/>
    <w:rsid w:val="00BA22FA"/>
    <w:rsid w:val="00BA3ED1"/>
    <w:rsid w:val="00BA62F8"/>
    <w:rsid w:val="00BB03AE"/>
    <w:rsid w:val="00BB3907"/>
    <w:rsid w:val="00BB4308"/>
    <w:rsid w:val="00BB50DC"/>
    <w:rsid w:val="00BC0496"/>
    <w:rsid w:val="00BC620A"/>
    <w:rsid w:val="00BC6523"/>
    <w:rsid w:val="00BC6F04"/>
    <w:rsid w:val="00BC7888"/>
    <w:rsid w:val="00BD77BE"/>
    <w:rsid w:val="00BE102E"/>
    <w:rsid w:val="00BE7213"/>
    <w:rsid w:val="00BF157C"/>
    <w:rsid w:val="00BF1BC4"/>
    <w:rsid w:val="00C01905"/>
    <w:rsid w:val="00C02501"/>
    <w:rsid w:val="00C05A61"/>
    <w:rsid w:val="00C06E83"/>
    <w:rsid w:val="00C07C58"/>
    <w:rsid w:val="00C1134C"/>
    <w:rsid w:val="00C1400D"/>
    <w:rsid w:val="00C206D6"/>
    <w:rsid w:val="00C2180E"/>
    <w:rsid w:val="00C21DD9"/>
    <w:rsid w:val="00C252D6"/>
    <w:rsid w:val="00C31350"/>
    <w:rsid w:val="00C35CA4"/>
    <w:rsid w:val="00C46985"/>
    <w:rsid w:val="00C46EBC"/>
    <w:rsid w:val="00C50C2D"/>
    <w:rsid w:val="00C54401"/>
    <w:rsid w:val="00C602C3"/>
    <w:rsid w:val="00C616B8"/>
    <w:rsid w:val="00C6182F"/>
    <w:rsid w:val="00C6192F"/>
    <w:rsid w:val="00C641F6"/>
    <w:rsid w:val="00C645C3"/>
    <w:rsid w:val="00C73511"/>
    <w:rsid w:val="00C776CA"/>
    <w:rsid w:val="00C80704"/>
    <w:rsid w:val="00C85096"/>
    <w:rsid w:val="00C85BDF"/>
    <w:rsid w:val="00C95447"/>
    <w:rsid w:val="00C97943"/>
    <w:rsid w:val="00CA3412"/>
    <w:rsid w:val="00CA3D5F"/>
    <w:rsid w:val="00CA7EFB"/>
    <w:rsid w:val="00CB192A"/>
    <w:rsid w:val="00CB2FC0"/>
    <w:rsid w:val="00CB6889"/>
    <w:rsid w:val="00CB7793"/>
    <w:rsid w:val="00CB7CFF"/>
    <w:rsid w:val="00CC09B5"/>
    <w:rsid w:val="00CC3287"/>
    <w:rsid w:val="00CC3E10"/>
    <w:rsid w:val="00CD5821"/>
    <w:rsid w:val="00CE4091"/>
    <w:rsid w:val="00CE4193"/>
    <w:rsid w:val="00CE4474"/>
    <w:rsid w:val="00CF39F9"/>
    <w:rsid w:val="00CF4358"/>
    <w:rsid w:val="00CF55A8"/>
    <w:rsid w:val="00CF7747"/>
    <w:rsid w:val="00D004CC"/>
    <w:rsid w:val="00D00C59"/>
    <w:rsid w:val="00D03D4B"/>
    <w:rsid w:val="00D071EB"/>
    <w:rsid w:val="00D072F1"/>
    <w:rsid w:val="00D20578"/>
    <w:rsid w:val="00D205E5"/>
    <w:rsid w:val="00D21D93"/>
    <w:rsid w:val="00D3080D"/>
    <w:rsid w:val="00D32EA6"/>
    <w:rsid w:val="00D34CCE"/>
    <w:rsid w:val="00D37446"/>
    <w:rsid w:val="00D3757C"/>
    <w:rsid w:val="00D41137"/>
    <w:rsid w:val="00D41E9A"/>
    <w:rsid w:val="00D45B23"/>
    <w:rsid w:val="00D47534"/>
    <w:rsid w:val="00D50DE9"/>
    <w:rsid w:val="00D53128"/>
    <w:rsid w:val="00D55C5F"/>
    <w:rsid w:val="00D566CB"/>
    <w:rsid w:val="00D57AD9"/>
    <w:rsid w:val="00D60D27"/>
    <w:rsid w:val="00D633F3"/>
    <w:rsid w:val="00D650D6"/>
    <w:rsid w:val="00D65A95"/>
    <w:rsid w:val="00D66DD1"/>
    <w:rsid w:val="00D77484"/>
    <w:rsid w:val="00D80935"/>
    <w:rsid w:val="00D835DC"/>
    <w:rsid w:val="00D9218E"/>
    <w:rsid w:val="00D922A6"/>
    <w:rsid w:val="00D93E21"/>
    <w:rsid w:val="00D94EE0"/>
    <w:rsid w:val="00DA6A35"/>
    <w:rsid w:val="00DA6B8A"/>
    <w:rsid w:val="00DB074C"/>
    <w:rsid w:val="00DB4D83"/>
    <w:rsid w:val="00DB4F5A"/>
    <w:rsid w:val="00DB5AB7"/>
    <w:rsid w:val="00DB5E02"/>
    <w:rsid w:val="00DB703F"/>
    <w:rsid w:val="00DB78BD"/>
    <w:rsid w:val="00DC0B57"/>
    <w:rsid w:val="00DC0FCF"/>
    <w:rsid w:val="00DC17D9"/>
    <w:rsid w:val="00DC2D61"/>
    <w:rsid w:val="00DC2FE3"/>
    <w:rsid w:val="00DC3F70"/>
    <w:rsid w:val="00DC4025"/>
    <w:rsid w:val="00DD0D73"/>
    <w:rsid w:val="00DD1378"/>
    <w:rsid w:val="00DD2696"/>
    <w:rsid w:val="00DD4EC3"/>
    <w:rsid w:val="00DD4F7C"/>
    <w:rsid w:val="00DD6EE6"/>
    <w:rsid w:val="00DE15BC"/>
    <w:rsid w:val="00DE2373"/>
    <w:rsid w:val="00DE2D74"/>
    <w:rsid w:val="00DE2EC0"/>
    <w:rsid w:val="00DE66D0"/>
    <w:rsid w:val="00DE7657"/>
    <w:rsid w:val="00DE7FC1"/>
    <w:rsid w:val="00DF008C"/>
    <w:rsid w:val="00DF141F"/>
    <w:rsid w:val="00DF284E"/>
    <w:rsid w:val="00DF3034"/>
    <w:rsid w:val="00DF6DB2"/>
    <w:rsid w:val="00DF779F"/>
    <w:rsid w:val="00E003D8"/>
    <w:rsid w:val="00E01816"/>
    <w:rsid w:val="00E026ED"/>
    <w:rsid w:val="00E04D6F"/>
    <w:rsid w:val="00E06672"/>
    <w:rsid w:val="00E078DA"/>
    <w:rsid w:val="00E120ED"/>
    <w:rsid w:val="00E1264C"/>
    <w:rsid w:val="00E16B82"/>
    <w:rsid w:val="00E23627"/>
    <w:rsid w:val="00E23D3D"/>
    <w:rsid w:val="00E25F33"/>
    <w:rsid w:val="00E3371A"/>
    <w:rsid w:val="00E3511A"/>
    <w:rsid w:val="00E362C8"/>
    <w:rsid w:val="00E377CE"/>
    <w:rsid w:val="00E40D49"/>
    <w:rsid w:val="00E424A8"/>
    <w:rsid w:val="00E4395C"/>
    <w:rsid w:val="00E43FDE"/>
    <w:rsid w:val="00E455AC"/>
    <w:rsid w:val="00E466DF"/>
    <w:rsid w:val="00E51634"/>
    <w:rsid w:val="00E51CE6"/>
    <w:rsid w:val="00E53D8D"/>
    <w:rsid w:val="00E5569F"/>
    <w:rsid w:val="00E560B1"/>
    <w:rsid w:val="00E61426"/>
    <w:rsid w:val="00E64BCF"/>
    <w:rsid w:val="00E667B7"/>
    <w:rsid w:val="00E7116E"/>
    <w:rsid w:val="00E7166E"/>
    <w:rsid w:val="00E73698"/>
    <w:rsid w:val="00E73FDA"/>
    <w:rsid w:val="00E81205"/>
    <w:rsid w:val="00E81279"/>
    <w:rsid w:val="00E81F97"/>
    <w:rsid w:val="00E919AE"/>
    <w:rsid w:val="00E93DB0"/>
    <w:rsid w:val="00E9783A"/>
    <w:rsid w:val="00EA09E3"/>
    <w:rsid w:val="00EA3673"/>
    <w:rsid w:val="00EA6479"/>
    <w:rsid w:val="00EA6A8D"/>
    <w:rsid w:val="00EB3C41"/>
    <w:rsid w:val="00EB504D"/>
    <w:rsid w:val="00EC0E28"/>
    <w:rsid w:val="00EC181C"/>
    <w:rsid w:val="00EC2D38"/>
    <w:rsid w:val="00EC3E2C"/>
    <w:rsid w:val="00EC7D52"/>
    <w:rsid w:val="00ED20F6"/>
    <w:rsid w:val="00ED4201"/>
    <w:rsid w:val="00EE0BF3"/>
    <w:rsid w:val="00EE0EC5"/>
    <w:rsid w:val="00EE1A25"/>
    <w:rsid w:val="00EE1E78"/>
    <w:rsid w:val="00EE331F"/>
    <w:rsid w:val="00EE40FE"/>
    <w:rsid w:val="00EE516E"/>
    <w:rsid w:val="00EF0C61"/>
    <w:rsid w:val="00EF5293"/>
    <w:rsid w:val="00EF6064"/>
    <w:rsid w:val="00F2039E"/>
    <w:rsid w:val="00F211D9"/>
    <w:rsid w:val="00F22777"/>
    <w:rsid w:val="00F26D64"/>
    <w:rsid w:val="00F272A4"/>
    <w:rsid w:val="00F30795"/>
    <w:rsid w:val="00F310B9"/>
    <w:rsid w:val="00F31AA7"/>
    <w:rsid w:val="00F327E9"/>
    <w:rsid w:val="00F33B10"/>
    <w:rsid w:val="00F33DCF"/>
    <w:rsid w:val="00F37A86"/>
    <w:rsid w:val="00F4615E"/>
    <w:rsid w:val="00F47450"/>
    <w:rsid w:val="00F55A67"/>
    <w:rsid w:val="00F6062C"/>
    <w:rsid w:val="00F637B4"/>
    <w:rsid w:val="00F63DF2"/>
    <w:rsid w:val="00F70597"/>
    <w:rsid w:val="00F75A08"/>
    <w:rsid w:val="00F85494"/>
    <w:rsid w:val="00F91496"/>
    <w:rsid w:val="00F96D42"/>
    <w:rsid w:val="00FA1B19"/>
    <w:rsid w:val="00FA4126"/>
    <w:rsid w:val="00FA66D7"/>
    <w:rsid w:val="00FB0AA2"/>
    <w:rsid w:val="00FB3BE2"/>
    <w:rsid w:val="00FB4E1D"/>
    <w:rsid w:val="00FC046B"/>
    <w:rsid w:val="00FC0E5D"/>
    <w:rsid w:val="00FC1921"/>
    <w:rsid w:val="00FC4F44"/>
    <w:rsid w:val="00FC7D0D"/>
    <w:rsid w:val="00FD110D"/>
    <w:rsid w:val="00FD3C38"/>
    <w:rsid w:val="00FD6489"/>
    <w:rsid w:val="00FD7BF3"/>
    <w:rsid w:val="00FE2CF1"/>
    <w:rsid w:val="00FE330B"/>
    <w:rsid w:val="00FE5E75"/>
    <w:rsid w:val="00FE672A"/>
    <w:rsid w:val="00FF0014"/>
    <w:rsid w:val="00FF0FC7"/>
    <w:rsid w:val="00FF1B9E"/>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 w:type="paragraph" w:customStyle="1" w:styleId="BUSportiv810FlietextBU">
    <w:name w:val="BU Sportiv 8/10 (_Fließtext / BU)"/>
    <w:basedOn w:val="FlietextSportiv1011"/>
    <w:uiPriority w:val="99"/>
    <w:rsid w:val="004477F0"/>
    <w:pPr>
      <w:spacing w:after="0" w:line="200" w:lineRule="atLeast"/>
      <w:ind w:left="230"/>
      <w:jc w:val="left"/>
    </w:pPr>
    <w:rPr>
      <w:sz w:val="16"/>
      <w:szCs w:val="16"/>
    </w:rPr>
  </w:style>
  <w:style w:type="character" w:customStyle="1" w:styleId="SportivBold">
    <w:name w:val="Sportiv Bold"/>
    <w:uiPriority w:val="99"/>
    <w:rsid w:val="004477F0"/>
    <w:rPr>
      <w:b/>
      <w:bCs/>
    </w:rPr>
  </w:style>
  <w:style w:type="paragraph" w:styleId="Kommentarthema">
    <w:name w:val="annotation subject"/>
    <w:basedOn w:val="Kommentartext"/>
    <w:next w:val="Kommentartext"/>
    <w:link w:val="KommentarthemaZchn"/>
    <w:uiPriority w:val="99"/>
    <w:semiHidden/>
    <w:unhideWhenUsed/>
    <w:rsid w:val="00871638"/>
    <w:pPr>
      <w:suppressAutoHyphens/>
    </w:pPr>
    <w:rPr>
      <w:b/>
      <w:bCs/>
    </w:rPr>
  </w:style>
  <w:style w:type="character" w:customStyle="1" w:styleId="KommentarthemaZchn">
    <w:name w:val="Kommentarthema Zchn"/>
    <w:basedOn w:val="KommentartextZchn"/>
    <w:link w:val="Kommentarthema"/>
    <w:uiPriority w:val="99"/>
    <w:semiHidden/>
    <w:rsid w:val="00871638"/>
    <w:rPr>
      <w:b/>
      <w:bCs/>
      <w:sz w:val="20"/>
      <w:szCs w:val="20"/>
    </w:rPr>
  </w:style>
  <w:style w:type="paragraph" w:customStyle="1" w:styleId="HeadlinemittelGalano3434Headlines">
    <w:name w:val="Headline mittel Galano 34/34 (_Headlines)"/>
    <w:basedOn w:val="KeinAbsatzformat"/>
    <w:uiPriority w:val="99"/>
    <w:rsid w:val="00EA3673"/>
    <w:pPr>
      <w:autoSpaceDE w:val="0"/>
      <w:autoSpaceDN w:val="0"/>
      <w:adjustRightInd w:val="0"/>
      <w:spacing w:line="680" w:lineRule="atLeast"/>
      <w:jc w:val="center"/>
    </w:pPr>
    <w:rPr>
      <w:rFonts w:ascii="Galano Grotesque SemiBold" w:eastAsiaTheme="minorHAnsi" w:hAnsi="Galano Grotesque SemiBold" w:cs="Galano Grotesque SemiBold"/>
      <w:b/>
      <w:bCs/>
      <w:sz w:val="68"/>
      <w:szCs w:val="6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55935869">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15325934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760174269">
      <w:bodyDiv w:val="1"/>
      <w:marLeft w:val="0"/>
      <w:marRight w:val="0"/>
      <w:marTop w:val="0"/>
      <w:marBottom w:val="0"/>
      <w:divBdr>
        <w:top w:val="none" w:sz="0" w:space="0" w:color="auto"/>
        <w:left w:val="none" w:sz="0" w:space="0" w:color="auto"/>
        <w:bottom w:val="none" w:sz="0" w:space="0" w:color="auto"/>
        <w:right w:val="none" w:sz="0" w:space="0" w:color="auto"/>
      </w:divBdr>
      <w:divsChild>
        <w:div w:id="32777041">
          <w:marLeft w:val="0"/>
          <w:marRight w:val="0"/>
          <w:marTop w:val="0"/>
          <w:marBottom w:val="0"/>
          <w:divBdr>
            <w:top w:val="none" w:sz="0" w:space="0" w:color="auto"/>
            <w:left w:val="none" w:sz="0" w:space="0" w:color="auto"/>
            <w:bottom w:val="none" w:sz="0" w:space="0" w:color="auto"/>
            <w:right w:val="none" w:sz="0" w:space="0" w:color="auto"/>
          </w:divBdr>
          <w:divsChild>
            <w:div w:id="1343162605">
              <w:marLeft w:val="0"/>
              <w:marRight w:val="0"/>
              <w:marTop w:val="0"/>
              <w:marBottom w:val="0"/>
              <w:divBdr>
                <w:top w:val="none" w:sz="0" w:space="0" w:color="auto"/>
                <w:left w:val="none" w:sz="0" w:space="0" w:color="auto"/>
                <w:bottom w:val="none" w:sz="0" w:space="0" w:color="auto"/>
                <w:right w:val="none" w:sz="0" w:space="0" w:color="auto"/>
              </w:divBdr>
            </w:div>
          </w:divsChild>
        </w:div>
        <w:div w:id="2052536633">
          <w:marLeft w:val="0"/>
          <w:marRight w:val="0"/>
          <w:marTop w:val="0"/>
          <w:marBottom w:val="0"/>
          <w:divBdr>
            <w:top w:val="none" w:sz="0" w:space="0" w:color="auto"/>
            <w:left w:val="none" w:sz="0" w:space="0" w:color="auto"/>
            <w:bottom w:val="none" w:sz="0" w:space="0" w:color="auto"/>
            <w:right w:val="none" w:sz="0" w:space="0" w:color="auto"/>
          </w:divBdr>
          <w:divsChild>
            <w:div w:id="1802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1F23-7AAA-4A05-9864-F326C93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Daniel Seehuber</cp:lastModifiedBy>
  <cp:revision>11</cp:revision>
  <cp:lastPrinted>2023-11-13T14:36:00Z</cp:lastPrinted>
  <dcterms:created xsi:type="dcterms:W3CDTF">2023-11-13T13:11:00Z</dcterms:created>
  <dcterms:modified xsi:type="dcterms:W3CDTF">2023-11-16T08:22:00Z</dcterms:modified>
  <dc:language>de-DE</dc:language>
</cp:coreProperties>
</file>