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839AA" w14:textId="4F11AB85" w:rsidR="00D94EE0" w:rsidRPr="000E5538" w:rsidRDefault="00022086" w:rsidP="002518C6">
      <w:pPr>
        <w:tabs>
          <w:tab w:val="left" w:pos="7797"/>
        </w:tabs>
        <w:spacing w:after="0" w:line="240" w:lineRule="auto"/>
        <w:rPr>
          <w:rFonts w:ascii="Arial" w:hAnsi="Arial" w:cs="Arial"/>
          <w:color w:val="000000" w:themeColor="text1"/>
        </w:rPr>
      </w:pPr>
      <w:r w:rsidRPr="000E5538">
        <w:rPr>
          <w:rFonts w:ascii="Arial" w:hAnsi="Arial" w:cs="Arial"/>
          <w:color w:val="000000" w:themeColor="text1"/>
        </w:rPr>
        <w:t>Nr.</w:t>
      </w:r>
      <w:r w:rsidR="000E5538" w:rsidRPr="000E5538">
        <w:rPr>
          <w:rFonts w:ascii="Arial" w:hAnsi="Arial" w:cs="Arial"/>
          <w:color w:val="000000" w:themeColor="text1"/>
        </w:rPr>
        <w:t xml:space="preserve"> 1</w:t>
      </w:r>
      <w:r w:rsidR="00E5349E">
        <w:rPr>
          <w:rFonts w:ascii="Arial" w:hAnsi="Arial" w:cs="Arial"/>
          <w:color w:val="000000" w:themeColor="text1"/>
        </w:rPr>
        <w:t>3</w:t>
      </w:r>
      <w:r w:rsidRPr="000E5538">
        <w:rPr>
          <w:rFonts w:ascii="Arial" w:hAnsi="Arial" w:cs="Arial"/>
          <w:color w:val="000000" w:themeColor="text1"/>
        </w:rPr>
        <w:tab/>
      </w:r>
      <w:r w:rsidR="00E5349E">
        <w:rPr>
          <w:rFonts w:ascii="Arial" w:hAnsi="Arial" w:cs="Arial"/>
          <w:color w:val="000000" w:themeColor="text1"/>
        </w:rPr>
        <w:t>02.05</w:t>
      </w:r>
      <w:r w:rsidR="001C4AA5" w:rsidRPr="000E5538">
        <w:rPr>
          <w:rFonts w:ascii="Arial" w:hAnsi="Arial" w:cs="Arial"/>
          <w:color w:val="000000" w:themeColor="text1"/>
        </w:rPr>
        <w:t>.2025</w:t>
      </w:r>
    </w:p>
    <w:p w14:paraId="1E675372" w14:textId="77777777" w:rsidR="00F30795" w:rsidRDefault="00F30795" w:rsidP="002518C6">
      <w:pPr>
        <w:tabs>
          <w:tab w:val="left" w:pos="7797"/>
        </w:tabs>
        <w:spacing w:after="0" w:line="240" w:lineRule="auto"/>
        <w:rPr>
          <w:rFonts w:ascii="Arial" w:hAnsi="Arial" w:cs="Arial"/>
          <w:color w:val="000000" w:themeColor="text1"/>
        </w:rPr>
      </w:pPr>
    </w:p>
    <w:p w14:paraId="528FB7F2" w14:textId="77777777" w:rsidR="009F0B37" w:rsidRDefault="009F0B37" w:rsidP="002518C6">
      <w:pPr>
        <w:tabs>
          <w:tab w:val="left" w:pos="7797"/>
        </w:tabs>
        <w:spacing w:after="0" w:line="240" w:lineRule="auto"/>
        <w:rPr>
          <w:rFonts w:ascii="Arial" w:hAnsi="Arial" w:cs="Arial"/>
          <w:color w:val="000000" w:themeColor="text1"/>
        </w:rPr>
      </w:pPr>
    </w:p>
    <w:p w14:paraId="7CCDEDAC" w14:textId="77777777" w:rsidR="00D97014" w:rsidRDefault="00D97014" w:rsidP="002518C6">
      <w:pPr>
        <w:tabs>
          <w:tab w:val="left" w:pos="7797"/>
        </w:tabs>
        <w:spacing w:after="0" w:line="240" w:lineRule="auto"/>
        <w:rPr>
          <w:rFonts w:ascii="Arial" w:hAnsi="Arial" w:cs="Arial"/>
          <w:color w:val="000000" w:themeColor="text1"/>
        </w:rPr>
      </w:pPr>
    </w:p>
    <w:p w14:paraId="4F998240" w14:textId="77777777" w:rsidR="002518C6" w:rsidRDefault="002518C6" w:rsidP="002518C6">
      <w:pPr>
        <w:tabs>
          <w:tab w:val="left" w:pos="7797"/>
        </w:tabs>
        <w:spacing w:after="0" w:line="240" w:lineRule="auto"/>
        <w:rPr>
          <w:rFonts w:ascii="Arial" w:hAnsi="Arial" w:cs="Arial"/>
          <w:color w:val="000000" w:themeColor="text1"/>
        </w:rPr>
      </w:pPr>
    </w:p>
    <w:p w14:paraId="1B13B0CC" w14:textId="77777777" w:rsidR="002518C6" w:rsidRDefault="002518C6" w:rsidP="002518C6">
      <w:pPr>
        <w:tabs>
          <w:tab w:val="left" w:pos="7797"/>
        </w:tabs>
        <w:spacing w:after="0" w:line="240" w:lineRule="auto"/>
        <w:rPr>
          <w:rFonts w:ascii="Arial" w:hAnsi="Arial" w:cs="Arial"/>
          <w:color w:val="000000" w:themeColor="text1"/>
        </w:rPr>
      </w:pPr>
    </w:p>
    <w:p w14:paraId="0095B7A5" w14:textId="77777777" w:rsidR="002518C6" w:rsidRPr="005B45DD" w:rsidRDefault="002518C6" w:rsidP="002518C6">
      <w:pPr>
        <w:tabs>
          <w:tab w:val="left" w:pos="7797"/>
        </w:tabs>
        <w:spacing w:after="0" w:line="240" w:lineRule="auto"/>
        <w:rPr>
          <w:rFonts w:ascii="Arial" w:hAnsi="Arial" w:cs="Arial"/>
          <w:color w:val="000000" w:themeColor="text1"/>
        </w:rPr>
      </w:pPr>
    </w:p>
    <w:p w14:paraId="3D2BC23D" w14:textId="77777777" w:rsidR="00E5349E" w:rsidRDefault="00E5349E" w:rsidP="002518C6">
      <w:pPr>
        <w:spacing w:line="240" w:lineRule="auto"/>
        <w:rPr>
          <w:rFonts w:ascii="Arial" w:hAnsi="Arial" w:cs="Arial"/>
          <w:color w:val="000000" w:themeColor="text1"/>
          <w:sz w:val="24"/>
          <w:szCs w:val="24"/>
        </w:rPr>
      </w:pPr>
      <w:r w:rsidRPr="00E5349E">
        <w:rPr>
          <w:rFonts w:ascii="Arial" w:hAnsi="Arial" w:cs="Arial"/>
          <w:color w:val="000000" w:themeColor="text1"/>
          <w:sz w:val="24"/>
          <w:szCs w:val="24"/>
        </w:rPr>
        <w:t>Alarmierende Zahl von Ertrinkungsfällen 2024</w:t>
      </w:r>
    </w:p>
    <w:p w14:paraId="218FDFA7" w14:textId="15F4BADA" w:rsidR="005D22F1" w:rsidRPr="005B45DD" w:rsidRDefault="00E5349E" w:rsidP="002518C6">
      <w:pPr>
        <w:spacing w:line="240" w:lineRule="auto"/>
        <w:rPr>
          <w:rFonts w:ascii="Arial" w:hAnsi="Arial" w:cs="Arial"/>
          <w:b/>
          <w:color w:val="000000" w:themeColor="text1"/>
          <w:sz w:val="36"/>
          <w:szCs w:val="36"/>
        </w:rPr>
      </w:pPr>
      <w:r w:rsidRPr="00E5349E">
        <w:rPr>
          <w:rFonts w:ascii="Arial" w:hAnsi="Arial" w:cs="Arial"/>
          <w:b/>
          <w:color w:val="000000" w:themeColor="text1"/>
          <w:sz w:val="36"/>
          <w:szCs w:val="36"/>
        </w:rPr>
        <w:t>Hessen setzt verstärkt auf Schwimmausbildung</w:t>
      </w:r>
    </w:p>
    <w:p w14:paraId="1D3F6200" w14:textId="5FF6E1BD" w:rsidR="00E5349E" w:rsidRDefault="00E5349E" w:rsidP="00E5349E">
      <w:pPr>
        <w:spacing w:after="0" w:line="240" w:lineRule="auto"/>
        <w:rPr>
          <w:rFonts w:ascii="Arial" w:hAnsi="Arial" w:cs="Arial"/>
          <w:color w:val="000000"/>
        </w:rPr>
      </w:pPr>
      <w:r w:rsidRPr="00E5349E">
        <w:rPr>
          <w:rFonts w:ascii="Arial" w:hAnsi="Arial" w:cs="Arial"/>
          <w:color w:val="000000"/>
        </w:rPr>
        <w:t xml:space="preserve">Mit dem 1. Mai starten vielerorts in Hessen die Freibäder in die neue Saison – für </w:t>
      </w:r>
      <w:r w:rsidR="009257DD">
        <w:rPr>
          <w:rFonts w:ascii="Arial" w:hAnsi="Arial" w:cs="Arial"/>
          <w:color w:val="000000"/>
        </w:rPr>
        <w:t>V</w:t>
      </w:r>
      <w:r w:rsidR="009257DD" w:rsidRPr="00E5349E">
        <w:rPr>
          <w:rFonts w:ascii="Arial" w:hAnsi="Arial" w:cs="Arial"/>
          <w:color w:val="000000"/>
        </w:rPr>
        <w:t>iele ein</w:t>
      </w:r>
      <w:r w:rsidRPr="00E5349E">
        <w:rPr>
          <w:rFonts w:ascii="Arial" w:hAnsi="Arial" w:cs="Arial"/>
          <w:color w:val="000000"/>
        </w:rPr>
        <w:t xml:space="preserve"> lang ersehntes Zeichen des Sommers. Doch während Badefreuden und Sonnenschein locken, rückt ein ernstes Thema verstärkt in den Fokus: die Sicherheit im Wasser. Denn wer nicht sicher schwimmen kann, begibt sich an Flüssen, Seen oder im Freibad schnell in Lebensgefahr.</w:t>
      </w:r>
    </w:p>
    <w:p w14:paraId="11E9C12A" w14:textId="77777777" w:rsidR="009257DD" w:rsidRPr="00E5349E" w:rsidRDefault="009257DD" w:rsidP="00E5349E">
      <w:pPr>
        <w:spacing w:after="0" w:line="240" w:lineRule="auto"/>
        <w:rPr>
          <w:rFonts w:ascii="Arial" w:hAnsi="Arial" w:cs="Arial"/>
          <w:color w:val="000000"/>
        </w:rPr>
      </w:pPr>
    </w:p>
    <w:p w14:paraId="239F6228" w14:textId="77777777" w:rsidR="00E5349E" w:rsidRDefault="00E5349E" w:rsidP="00E5349E">
      <w:pPr>
        <w:spacing w:after="0" w:line="240" w:lineRule="auto"/>
        <w:rPr>
          <w:rFonts w:ascii="Arial" w:hAnsi="Arial" w:cs="Arial"/>
          <w:color w:val="000000"/>
        </w:rPr>
      </w:pPr>
      <w:r w:rsidRPr="00E5349E">
        <w:rPr>
          <w:rFonts w:ascii="Arial" w:hAnsi="Arial" w:cs="Arial"/>
          <w:color w:val="000000"/>
        </w:rPr>
        <w:t>Auch der Landessportbund Hessen (lsb h) spricht sich für gezielte Investitionen in Lehrschwimmbecken aus. „Wir brauchen wohnortnahe Schwimmmöglichkeiten, in denen Kinder unter guten Bedingungen schwimmen lernen können“, sagt Präsidentin Juliane Kuhlmann. Wichtig sei dabei vor allem die Nutzung durch Schulen und Vereine – unabhängig von aufwendiger Ausstattung.</w:t>
      </w:r>
    </w:p>
    <w:p w14:paraId="69918162" w14:textId="77777777" w:rsidR="009257DD" w:rsidRPr="00E5349E" w:rsidRDefault="009257DD" w:rsidP="00E5349E">
      <w:pPr>
        <w:spacing w:after="0" w:line="240" w:lineRule="auto"/>
        <w:rPr>
          <w:rFonts w:ascii="Arial" w:hAnsi="Arial" w:cs="Arial"/>
          <w:color w:val="000000"/>
        </w:rPr>
      </w:pPr>
    </w:p>
    <w:p w14:paraId="34856F4D" w14:textId="77777777" w:rsidR="00E5349E" w:rsidRPr="00E5349E" w:rsidRDefault="00E5349E" w:rsidP="00E5349E">
      <w:pPr>
        <w:spacing w:after="0" w:line="240" w:lineRule="auto"/>
        <w:rPr>
          <w:rFonts w:ascii="Arial" w:hAnsi="Arial" w:cs="Arial"/>
          <w:color w:val="000000"/>
        </w:rPr>
      </w:pPr>
      <w:r w:rsidRPr="00E5349E">
        <w:rPr>
          <w:rFonts w:ascii="Arial" w:hAnsi="Arial" w:cs="Arial"/>
          <w:color w:val="000000"/>
        </w:rPr>
        <w:t xml:space="preserve">Die Deutsche Lebens-Rettungs-Gesellschaft (DLRG) verzeichnete im Jahr 2024 mindestens 411 Ertrinkungstote in Deutschland – ein Anstieg um 31 Todesfälle im Vergleich zum Vorjahr und der höchste Wert seit 2019. Seit 2019 steigen die Badetoten in Deutschland jährlich. Besonders betroffen waren Binnengewässer wie Flüsse und Seen, in denen rund 90 Prozent der tödlichen Unfälle stattfanden. </w:t>
      </w:r>
    </w:p>
    <w:p w14:paraId="7E0B9D7C" w14:textId="77777777" w:rsidR="00E5349E" w:rsidRDefault="00E5349E" w:rsidP="00E5349E">
      <w:pPr>
        <w:spacing w:after="0" w:line="240" w:lineRule="auto"/>
        <w:rPr>
          <w:rFonts w:ascii="Arial" w:hAnsi="Arial" w:cs="Arial"/>
          <w:color w:val="000000"/>
        </w:rPr>
      </w:pPr>
      <w:r w:rsidRPr="00E5349E">
        <w:rPr>
          <w:rFonts w:ascii="Arial" w:hAnsi="Arial" w:cs="Arial"/>
          <w:color w:val="000000"/>
        </w:rPr>
        <w:t>Im vergangenen Jahr ertranken in Hessen zwölf Menschen – sechs weniger als im Vorjahr. Die Hälfte der Todesfälle ereignete sich in Flüssen, fünf in Seen und einer in einem Teich. Auffällig ist, dass überwiegend Männer betroffen waren. Die Altersverteilung war hingegen breit gefächert: Die jüngsten Opfer lagen zwischen einem und zehn Jahren, das älteste war über 80 Jahre.</w:t>
      </w:r>
    </w:p>
    <w:p w14:paraId="1D763A9B" w14:textId="77777777" w:rsidR="009257DD" w:rsidRPr="00E5349E" w:rsidRDefault="009257DD" w:rsidP="00E5349E">
      <w:pPr>
        <w:spacing w:after="0" w:line="240" w:lineRule="auto"/>
        <w:rPr>
          <w:rFonts w:ascii="Arial" w:hAnsi="Arial" w:cs="Arial"/>
          <w:color w:val="000000"/>
        </w:rPr>
      </w:pPr>
    </w:p>
    <w:p w14:paraId="1EA586F3" w14:textId="30F96CD4" w:rsidR="00E5349E" w:rsidRPr="00E5349E" w:rsidRDefault="00E5349E" w:rsidP="00872EB7">
      <w:pPr>
        <w:spacing w:line="240" w:lineRule="auto"/>
        <w:rPr>
          <w:rFonts w:ascii="Arial" w:hAnsi="Arial" w:cs="Arial"/>
          <w:color w:val="000000"/>
        </w:rPr>
      </w:pPr>
      <w:r w:rsidRPr="00E5349E">
        <w:rPr>
          <w:rFonts w:ascii="Arial" w:hAnsi="Arial" w:cs="Arial"/>
          <w:color w:val="000000"/>
        </w:rPr>
        <w:t xml:space="preserve">Auf diese besorgniserregende Entwicklung reagiert das Land Hessen. Die Schwimmausbildung von Kindern und Jugendlichen wird durch eine Initiative namens „Hessen lernt Schwimmen“ unterstützt. Diese Schwimmkurse werden durch das Hessische Kultusministerium sowie das </w:t>
      </w:r>
      <w:r w:rsidR="00872EB7" w:rsidRPr="00872EB7">
        <w:rPr>
          <w:rFonts w:ascii="Arial" w:hAnsi="Arial" w:cs="Arial"/>
          <w:color w:val="000000"/>
        </w:rPr>
        <w:t>Hessische Ministerium für Familie, Senioren, Sport, Gesundheit und Pflege</w:t>
      </w:r>
      <w:r w:rsidRPr="00E5349E">
        <w:rPr>
          <w:rFonts w:ascii="Arial" w:hAnsi="Arial" w:cs="Arial"/>
          <w:color w:val="000000"/>
        </w:rPr>
        <w:t xml:space="preserve"> finanziell unterstützt und von der DLRG Hessen und dem Hessischen Schwimm-Verband organisiert.</w:t>
      </w:r>
    </w:p>
    <w:p w14:paraId="0AB074E2" w14:textId="4F36D724" w:rsidR="00AB344A" w:rsidRDefault="00E5349E" w:rsidP="00E5349E">
      <w:pPr>
        <w:spacing w:after="0" w:line="240" w:lineRule="auto"/>
        <w:rPr>
          <w:rFonts w:ascii="Arial" w:hAnsi="Arial" w:cs="Arial"/>
          <w:color w:val="000000"/>
        </w:rPr>
      </w:pPr>
      <w:r w:rsidRPr="00E5349E">
        <w:rPr>
          <w:rFonts w:ascii="Arial" w:hAnsi="Arial" w:cs="Arial"/>
          <w:color w:val="000000"/>
        </w:rPr>
        <w:t>Besonders im Fokus steht der Abbau der pandemiebedingten Defizite in der Schwimmausbildung. Da viele Kinder in den vergangenen Jahren keine Möglichkeit hatten, an Schwimmkursen teilzunehmen, entstanden erhebliche Wartelisten. Mit den erweiterten Kursangeboten soll nun gezielt gegengesteuert, die Ausbildungslücken geschlossen und die Wassersicherheit der Nichtschwimmer nachhaltig gestärkt werden.</w:t>
      </w:r>
    </w:p>
    <w:p w14:paraId="42A8C83A" w14:textId="77777777" w:rsidR="009257DD" w:rsidRDefault="009257DD" w:rsidP="00E5349E">
      <w:pPr>
        <w:spacing w:after="0" w:line="240" w:lineRule="auto"/>
        <w:rPr>
          <w:rFonts w:ascii="Arial" w:hAnsi="Arial" w:cs="Arial"/>
          <w:color w:val="000000"/>
        </w:rPr>
      </w:pPr>
    </w:p>
    <w:p w14:paraId="6728FC95" w14:textId="7AD75849" w:rsidR="009257DD" w:rsidRPr="009257DD" w:rsidRDefault="009257DD" w:rsidP="009257DD">
      <w:pPr>
        <w:spacing w:after="0" w:line="240" w:lineRule="auto"/>
        <w:rPr>
          <w:rFonts w:ascii="Arial" w:hAnsi="Arial" w:cs="Arial"/>
          <w:color w:val="000000"/>
        </w:rPr>
      </w:pPr>
      <w:r w:rsidRPr="009257DD">
        <w:rPr>
          <w:rFonts w:ascii="Arial" w:hAnsi="Arial" w:cs="Arial"/>
          <w:color w:val="000000"/>
        </w:rPr>
        <w:t xml:space="preserve">Darüber hinaus finden vom 14. – 22. Juni 2025 die bundesweiten Schwimmabzeichentage statt, bei denen Kinder die Möglichkeit haben, Schwimmabzeichen zu erwerben und ihre Schwimmfähigkeiten unter Beweis zu stellen. </w:t>
      </w:r>
    </w:p>
    <w:p w14:paraId="2A6ED7B7" w14:textId="77777777" w:rsidR="009257DD" w:rsidRPr="009257DD" w:rsidRDefault="009257DD" w:rsidP="009257DD">
      <w:pPr>
        <w:spacing w:after="0" w:line="240" w:lineRule="auto"/>
        <w:rPr>
          <w:rFonts w:ascii="Arial" w:hAnsi="Arial" w:cs="Arial"/>
          <w:color w:val="000000"/>
        </w:rPr>
      </w:pPr>
      <w:r w:rsidRPr="009257DD">
        <w:rPr>
          <w:rFonts w:ascii="Arial" w:hAnsi="Arial" w:cs="Arial"/>
          <w:color w:val="000000"/>
        </w:rPr>
        <w:t>Die DLRG ruft Eltern, Schulen und Kommunen dazu auf, sich aktiv an der Schwimmausbildung zu beteiligen. Schwimmen zu können, ist nicht nur für Kinder wichtig – auch Erwachsene sollten sicher im Wasser unterwegs sein. Gerade an Seen, Flüssen oder im Urlaub kann fehlende Schwimmfähigkeit schnell gefährlich werden. Deshalb ist es sinnvoll, Schwimmen als grundlegende Alltagskompetenz für alle Altersgruppen zu fördern.</w:t>
      </w:r>
    </w:p>
    <w:p w14:paraId="5143E871" w14:textId="77777777" w:rsidR="009257DD" w:rsidRDefault="009257DD" w:rsidP="00E5349E">
      <w:pPr>
        <w:spacing w:after="0" w:line="240" w:lineRule="auto"/>
        <w:rPr>
          <w:rFonts w:ascii="Arial" w:hAnsi="Arial" w:cs="Arial"/>
          <w:color w:val="000000"/>
        </w:rPr>
      </w:pPr>
    </w:p>
    <w:p w14:paraId="1C0A71B2" w14:textId="77777777" w:rsidR="00AB344A" w:rsidRDefault="00AB344A" w:rsidP="00CA3357">
      <w:pPr>
        <w:spacing w:after="0" w:line="240" w:lineRule="auto"/>
        <w:rPr>
          <w:rFonts w:ascii="Arial" w:hAnsi="Arial" w:cs="Arial"/>
          <w:color w:val="000000"/>
        </w:rPr>
      </w:pPr>
    </w:p>
    <w:p w14:paraId="739051A2" w14:textId="431B54D6" w:rsidR="00CE7A99" w:rsidRPr="009766A6" w:rsidRDefault="00CE7A99" w:rsidP="002518C6">
      <w:pPr>
        <w:spacing w:after="0" w:line="240" w:lineRule="auto"/>
        <w:rPr>
          <w:rFonts w:ascii="Arial" w:hAnsi="Arial" w:cs="Arial"/>
          <w:color w:val="000000"/>
        </w:rPr>
      </w:pPr>
      <w:r w:rsidRPr="003F22FF">
        <w:rPr>
          <w:rFonts w:ascii="Arial" w:hAnsi="Arial" w:cs="Arial"/>
          <w:b/>
          <w:bCs/>
          <w:i/>
          <w:iCs/>
        </w:rPr>
        <w:t>Über uns:</w:t>
      </w:r>
      <w:r w:rsidRPr="003F22FF">
        <w:rPr>
          <w:rFonts w:ascii="Arial" w:hAnsi="Arial" w:cs="Arial"/>
          <w:i/>
          <w:iCs/>
        </w:rPr>
        <w:t xml:space="preserve"> Der Landessportbund Hessen e.V. (lsb h) ist die Dachorganisation</w:t>
      </w:r>
      <w:r>
        <w:rPr>
          <w:rFonts w:ascii="Arial" w:hAnsi="Arial" w:cs="Arial"/>
          <w:i/>
          <w:iCs/>
        </w:rPr>
        <w:t xml:space="preserve"> des </w:t>
      </w:r>
      <w:r w:rsidRPr="003F22FF">
        <w:rPr>
          <w:rFonts w:ascii="Arial" w:hAnsi="Arial" w:cs="Arial"/>
          <w:i/>
          <w:iCs/>
        </w:rPr>
        <w:t>hessischen</w:t>
      </w:r>
      <w:r>
        <w:rPr>
          <w:rFonts w:ascii="Arial" w:hAnsi="Arial" w:cs="Arial"/>
          <w:i/>
          <w:iCs/>
        </w:rPr>
        <w:t xml:space="preserve"> Sports </w:t>
      </w:r>
      <w:r w:rsidRPr="003F22FF">
        <w:rPr>
          <w:rFonts w:ascii="Arial" w:hAnsi="Arial" w:cs="Arial"/>
          <w:i/>
          <w:iCs/>
        </w:rPr>
        <w:t>und vertritt die Interessen von 23 Sportkreisen, 60</w:t>
      </w:r>
      <w:r>
        <w:rPr>
          <w:rFonts w:ascii="Arial" w:hAnsi="Arial" w:cs="Arial"/>
          <w:i/>
          <w:iCs/>
        </w:rPr>
        <w:t xml:space="preserve"> V</w:t>
      </w:r>
      <w:r w:rsidRPr="003F22FF">
        <w:rPr>
          <w:rFonts w:ascii="Arial" w:hAnsi="Arial" w:cs="Arial"/>
          <w:i/>
          <w:iCs/>
        </w:rPr>
        <w:t>erbänden sowie 14 Verbänden und Organisationen mit besonderen Aufgaben. Mit</w:t>
      </w:r>
      <w:r>
        <w:rPr>
          <w:rFonts w:ascii="Arial" w:hAnsi="Arial" w:cs="Arial"/>
          <w:i/>
          <w:iCs/>
        </w:rPr>
        <w:t xml:space="preserve"> mehr als </w:t>
      </w:r>
      <w:r w:rsidRPr="003F22FF">
        <w:rPr>
          <w:rFonts w:ascii="Arial" w:hAnsi="Arial" w:cs="Arial"/>
          <w:i/>
          <w:iCs/>
        </w:rPr>
        <w:t>2,2 Millionen Mitglieder</w:t>
      </w:r>
      <w:r>
        <w:rPr>
          <w:rFonts w:ascii="Arial" w:hAnsi="Arial" w:cs="Arial"/>
          <w:i/>
          <w:iCs/>
        </w:rPr>
        <w:t>n</w:t>
      </w:r>
      <w:r w:rsidRPr="003F22FF">
        <w:rPr>
          <w:rFonts w:ascii="Arial" w:hAnsi="Arial" w:cs="Arial"/>
          <w:i/>
          <w:iCs/>
        </w:rPr>
        <w:t xml:space="preserve"> i</w:t>
      </w:r>
      <w:r>
        <w:rPr>
          <w:rFonts w:ascii="Arial" w:hAnsi="Arial" w:cs="Arial"/>
          <w:i/>
          <w:iCs/>
        </w:rPr>
        <w:t xml:space="preserve">n rund </w:t>
      </w:r>
      <w:r w:rsidRPr="003F22FF">
        <w:rPr>
          <w:rFonts w:ascii="Arial" w:hAnsi="Arial" w:cs="Arial"/>
          <w:i/>
          <w:iCs/>
        </w:rPr>
        <w:t>7.400</w:t>
      </w:r>
      <w:r>
        <w:rPr>
          <w:rFonts w:ascii="Arial" w:hAnsi="Arial" w:cs="Arial"/>
          <w:i/>
          <w:iCs/>
        </w:rPr>
        <w:t xml:space="preserve"> V</w:t>
      </w:r>
      <w:r w:rsidRPr="003F22FF">
        <w:rPr>
          <w:rFonts w:ascii="Arial" w:hAnsi="Arial" w:cs="Arial"/>
          <w:i/>
          <w:iCs/>
        </w:rPr>
        <w:t>ereinen ist der lsb</w:t>
      </w:r>
      <w:r>
        <w:rPr>
          <w:rFonts w:ascii="Arial" w:hAnsi="Arial" w:cs="Arial"/>
          <w:i/>
          <w:iCs/>
        </w:rPr>
        <w:t xml:space="preserve"> h</w:t>
      </w:r>
      <w:r w:rsidRPr="003F22FF">
        <w:rPr>
          <w:rFonts w:ascii="Arial" w:hAnsi="Arial" w:cs="Arial"/>
          <w:i/>
          <w:iCs/>
        </w:rPr>
        <w:t xml:space="preserve"> die größte</w:t>
      </w:r>
      <w:r>
        <w:rPr>
          <w:rFonts w:ascii="Arial" w:hAnsi="Arial" w:cs="Arial"/>
          <w:i/>
          <w:iCs/>
        </w:rPr>
        <w:t xml:space="preserve"> </w:t>
      </w:r>
      <w:r w:rsidRPr="003F22FF">
        <w:rPr>
          <w:rFonts w:ascii="Arial" w:hAnsi="Arial" w:cs="Arial"/>
          <w:i/>
          <w:iCs/>
        </w:rPr>
        <w:t>Personenvereinigung in Hessen. Wir engagieren uns für den Breiten-, Leistungs- und Jugendsport, erbringen Dienstleistungen bei Beratungen und Ausbildungen, geben Impulse in allen Themenfeldern des Sports und fördern unsere Vereine.</w:t>
      </w:r>
    </w:p>
    <w:sectPr w:rsidR="00CE7A99" w:rsidRPr="009766A6">
      <w:pgSz w:w="11906" w:h="16838"/>
      <w:pgMar w:top="1417" w:right="1417" w:bottom="1259"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Times-Roman">
    <w:altName w:val="Times New Roman"/>
    <w:charset w:val="01"/>
    <w:family w:val="roman"/>
    <w:pitch w:val="variable"/>
  </w:font>
  <w:font w:name="Sportiv">
    <w:panose1 w:val="020B0500000000000000"/>
    <w:charset w:val="00"/>
    <w:family w:val="swiss"/>
    <w:pitch w:val="variable"/>
    <w:sig w:usb0="800000AF" w:usb1="5000204A" w:usb2="00000000" w:usb3="00000000" w:csb0="00000001" w:csb1="00000000"/>
  </w:font>
  <w:font w:name="Galano Grotesque SemiBold">
    <w:panose1 w:val="00000700000000000000"/>
    <w:charset w:val="00"/>
    <w:family w:val="modern"/>
    <w:notTrueType/>
    <w:pitch w:val="variable"/>
    <w:sig w:usb0="00000007" w:usb1="00000000" w:usb2="00000000" w:usb3="00000000" w:csb0="00000093" w:csb1="00000000"/>
  </w:font>
  <w:font w:name="Sportiv (OTF)">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9C5866"/>
    <w:multiLevelType w:val="hybridMultilevel"/>
    <w:tmpl w:val="C5666726"/>
    <w:lvl w:ilvl="0" w:tplc="C7A45DB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82116D"/>
    <w:multiLevelType w:val="hybridMultilevel"/>
    <w:tmpl w:val="71EA876E"/>
    <w:lvl w:ilvl="0" w:tplc="A774B77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8EB4D41"/>
    <w:multiLevelType w:val="multilevel"/>
    <w:tmpl w:val="1034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A4FE8"/>
    <w:multiLevelType w:val="hybridMultilevel"/>
    <w:tmpl w:val="9D66F7F8"/>
    <w:lvl w:ilvl="0" w:tplc="E200D08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344320"/>
    <w:multiLevelType w:val="hybridMultilevel"/>
    <w:tmpl w:val="C88898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91177748">
    <w:abstractNumId w:val="3"/>
  </w:num>
  <w:num w:numId="2" w16cid:durableId="1553342503">
    <w:abstractNumId w:val="0"/>
  </w:num>
  <w:num w:numId="3" w16cid:durableId="1162895594">
    <w:abstractNumId w:val="1"/>
  </w:num>
  <w:num w:numId="4" w16cid:durableId="1144009507">
    <w:abstractNumId w:val="2"/>
  </w:num>
  <w:num w:numId="5" w16cid:durableId="6918810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37C"/>
    <w:rsid w:val="0000370C"/>
    <w:rsid w:val="00003DB7"/>
    <w:rsid w:val="0000576F"/>
    <w:rsid w:val="00014D88"/>
    <w:rsid w:val="00015099"/>
    <w:rsid w:val="00015C0D"/>
    <w:rsid w:val="000208FF"/>
    <w:rsid w:val="00022086"/>
    <w:rsid w:val="000220FA"/>
    <w:rsid w:val="000263C6"/>
    <w:rsid w:val="000306DA"/>
    <w:rsid w:val="00031E68"/>
    <w:rsid w:val="0003590B"/>
    <w:rsid w:val="00037C4D"/>
    <w:rsid w:val="00040EAC"/>
    <w:rsid w:val="00041FCA"/>
    <w:rsid w:val="0004311F"/>
    <w:rsid w:val="0004336D"/>
    <w:rsid w:val="00043F01"/>
    <w:rsid w:val="00045A54"/>
    <w:rsid w:val="00050077"/>
    <w:rsid w:val="00050C0C"/>
    <w:rsid w:val="0005340C"/>
    <w:rsid w:val="00057C26"/>
    <w:rsid w:val="00057EAE"/>
    <w:rsid w:val="00061A5F"/>
    <w:rsid w:val="00074B2F"/>
    <w:rsid w:val="00080600"/>
    <w:rsid w:val="00083246"/>
    <w:rsid w:val="00084440"/>
    <w:rsid w:val="00084589"/>
    <w:rsid w:val="00090CF3"/>
    <w:rsid w:val="000937EA"/>
    <w:rsid w:val="000968D3"/>
    <w:rsid w:val="00097D06"/>
    <w:rsid w:val="000A5C9F"/>
    <w:rsid w:val="000B03FF"/>
    <w:rsid w:val="000B17E4"/>
    <w:rsid w:val="000B45DB"/>
    <w:rsid w:val="000B5EAF"/>
    <w:rsid w:val="000B6F5B"/>
    <w:rsid w:val="000C1417"/>
    <w:rsid w:val="000C1447"/>
    <w:rsid w:val="000C2E89"/>
    <w:rsid w:val="000C3D14"/>
    <w:rsid w:val="000C4BB9"/>
    <w:rsid w:val="000C7CBE"/>
    <w:rsid w:val="000D0001"/>
    <w:rsid w:val="000D0627"/>
    <w:rsid w:val="000D2088"/>
    <w:rsid w:val="000D2175"/>
    <w:rsid w:val="000D5FD5"/>
    <w:rsid w:val="000D634B"/>
    <w:rsid w:val="000D6AC1"/>
    <w:rsid w:val="000E1EED"/>
    <w:rsid w:val="000E3342"/>
    <w:rsid w:val="000E3594"/>
    <w:rsid w:val="000E5288"/>
    <w:rsid w:val="000E5538"/>
    <w:rsid w:val="000F1F98"/>
    <w:rsid w:val="000F29BD"/>
    <w:rsid w:val="000F3ADB"/>
    <w:rsid w:val="000F678C"/>
    <w:rsid w:val="000F6B96"/>
    <w:rsid w:val="000F6BFF"/>
    <w:rsid w:val="00103350"/>
    <w:rsid w:val="00103E4B"/>
    <w:rsid w:val="00103EE5"/>
    <w:rsid w:val="00105FFD"/>
    <w:rsid w:val="00112FF4"/>
    <w:rsid w:val="00113747"/>
    <w:rsid w:val="0011543D"/>
    <w:rsid w:val="00116263"/>
    <w:rsid w:val="00117986"/>
    <w:rsid w:val="00121935"/>
    <w:rsid w:val="0012511E"/>
    <w:rsid w:val="00126C1B"/>
    <w:rsid w:val="00131DA2"/>
    <w:rsid w:val="0013229E"/>
    <w:rsid w:val="001407D7"/>
    <w:rsid w:val="00142355"/>
    <w:rsid w:val="001449EE"/>
    <w:rsid w:val="00147708"/>
    <w:rsid w:val="001479BF"/>
    <w:rsid w:val="001509E8"/>
    <w:rsid w:val="00153102"/>
    <w:rsid w:val="00154A59"/>
    <w:rsid w:val="0016241D"/>
    <w:rsid w:val="001628A5"/>
    <w:rsid w:val="001706AE"/>
    <w:rsid w:val="00174E9A"/>
    <w:rsid w:val="0018058B"/>
    <w:rsid w:val="001805C2"/>
    <w:rsid w:val="00183E96"/>
    <w:rsid w:val="00185A42"/>
    <w:rsid w:val="001861DF"/>
    <w:rsid w:val="001901BA"/>
    <w:rsid w:val="00197D68"/>
    <w:rsid w:val="001A3098"/>
    <w:rsid w:val="001A6114"/>
    <w:rsid w:val="001A66FA"/>
    <w:rsid w:val="001A7817"/>
    <w:rsid w:val="001A7C67"/>
    <w:rsid w:val="001B215D"/>
    <w:rsid w:val="001B2F18"/>
    <w:rsid w:val="001B5EF2"/>
    <w:rsid w:val="001B6EC1"/>
    <w:rsid w:val="001C11D1"/>
    <w:rsid w:val="001C4AA5"/>
    <w:rsid w:val="001C5F82"/>
    <w:rsid w:val="001C75F2"/>
    <w:rsid w:val="001D156A"/>
    <w:rsid w:val="001D512B"/>
    <w:rsid w:val="001D6B3D"/>
    <w:rsid w:val="001E0010"/>
    <w:rsid w:val="001E20A2"/>
    <w:rsid w:val="001E699B"/>
    <w:rsid w:val="001E7DD1"/>
    <w:rsid w:val="001F0B95"/>
    <w:rsid w:val="001F411B"/>
    <w:rsid w:val="001F49E0"/>
    <w:rsid w:val="001F58CD"/>
    <w:rsid w:val="00200217"/>
    <w:rsid w:val="00200F4D"/>
    <w:rsid w:val="00206BE0"/>
    <w:rsid w:val="00210AD2"/>
    <w:rsid w:val="00213450"/>
    <w:rsid w:val="0021357A"/>
    <w:rsid w:val="002250E9"/>
    <w:rsid w:val="002277FE"/>
    <w:rsid w:val="00230E4A"/>
    <w:rsid w:val="00230F21"/>
    <w:rsid w:val="002311B4"/>
    <w:rsid w:val="002318C3"/>
    <w:rsid w:val="00234D1C"/>
    <w:rsid w:val="00234FC4"/>
    <w:rsid w:val="00242923"/>
    <w:rsid w:val="002433C6"/>
    <w:rsid w:val="002518C6"/>
    <w:rsid w:val="00252544"/>
    <w:rsid w:val="0025404E"/>
    <w:rsid w:val="002544AC"/>
    <w:rsid w:val="002630A3"/>
    <w:rsid w:val="0026354F"/>
    <w:rsid w:val="00263A28"/>
    <w:rsid w:val="00263AEF"/>
    <w:rsid w:val="002672C1"/>
    <w:rsid w:val="00272AB9"/>
    <w:rsid w:val="00275587"/>
    <w:rsid w:val="00281335"/>
    <w:rsid w:val="00282258"/>
    <w:rsid w:val="002873E9"/>
    <w:rsid w:val="002878E7"/>
    <w:rsid w:val="0029531F"/>
    <w:rsid w:val="002A12C1"/>
    <w:rsid w:val="002A3871"/>
    <w:rsid w:val="002B51B9"/>
    <w:rsid w:val="002B60F4"/>
    <w:rsid w:val="002C575F"/>
    <w:rsid w:val="002C68DA"/>
    <w:rsid w:val="002C6D25"/>
    <w:rsid w:val="002D040E"/>
    <w:rsid w:val="002D0CF2"/>
    <w:rsid w:val="002D36DE"/>
    <w:rsid w:val="002D36EB"/>
    <w:rsid w:val="002E0CE6"/>
    <w:rsid w:val="002E25C8"/>
    <w:rsid w:val="002E384B"/>
    <w:rsid w:val="002E4F77"/>
    <w:rsid w:val="002E4FC1"/>
    <w:rsid w:val="002E55DA"/>
    <w:rsid w:val="002F1210"/>
    <w:rsid w:val="002F44DC"/>
    <w:rsid w:val="002F60D3"/>
    <w:rsid w:val="003016FE"/>
    <w:rsid w:val="00302880"/>
    <w:rsid w:val="003038A1"/>
    <w:rsid w:val="00303BF5"/>
    <w:rsid w:val="00307887"/>
    <w:rsid w:val="00314820"/>
    <w:rsid w:val="0031483C"/>
    <w:rsid w:val="003163E0"/>
    <w:rsid w:val="0031793A"/>
    <w:rsid w:val="00320C9C"/>
    <w:rsid w:val="00321BC1"/>
    <w:rsid w:val="00321D40"/>
    <w:rsid w:val="00337601"/>
    <w:rsid w:val="00341D54"/>
    <w:rsid w:val="003467C5"/>
    <w:rsid w:val="003471B7"/>
    <w:rsid w:val="00351E75"/>
    <w:rsid w:val="003604CB"/>
    <w:rsid w:val="00362F98"/>
    <w:rsid w:val="0036423A"/>
    <w:rsid w:val="00364EA6"/>
    <w:rsid w:val="003678B2"/>
    <w:rsid w:val="0037005D"/>
    <w:rsid w:val="00372FBE"/>
    <w:rsid w:val="00374304"/>
    <w:rsid w:val="00374381"/>
    <w:rsid w:val="00375ABF"/>
    <w:rsid w:val="00380686"/>
    <w:rsid w:val="003813B4"/>
    <w:rsid w:val="00383012"/>
    <w:rsid w:val="00387F44"/>
    <w:rsid w:val="003907CD"/>
    <w:rsid w:val="00394861"/>
    <w:rsid w:val="003B1316"/>
    <w:rsid w:val="003B4EBC"/>
    <w:rsid w:val="003B5DAB"/>
    <w:rsid w:val="003B68A4"/>
    <w:rsid w:val="003B7212"/>
    <w:rsid w:val="003C531C"/>
    <w:rsid w:val="003C5B41"/>
    <w:rsid w:val="003C7E17"/>
    <w:rsid w:val="003D2192"/>
    <w:rsid w:val="003D23B5"/>
    <w:rsid w:val="003D24E7"/>
    <w:rsid w:val="003D4CD3"/>
    <w:rsid w:val="003D6A55"/>
    <w:rsid w:val="003D7C0C"/>
    <w:rsid w:val="003E031B"/>
    <w:rsid w:val="003E184E"/>
    <w:rsid w:val="003E5818"/>
    <w:rsid w:val="003E5BA9"/>
    <w:rsid w:val="003F02A0"/>
    <w:rsid w:val="003F22FF"/>
    <w:rsid w:val="003F3268"/>
    <w:rsid w:val="003F43A2"/>
    <w:rsid w:val="003F76BC"/>
    <w:rsid w:val="004002C7"/>
    <w:rsid w:val="004039B9"/>
    <w:rsid w:val="00410815"/>
    <w:rsid w:val="00416B4D"/>
    <w:rsid w:val="00422917"/>
    <w:rsid w:val="00423A24"/>
    <w:rsid w:val="00427734"/>
    <w:rsid w:val="00430A9F"/>
    <w:rsid w:val="00430CE1"/>
    <w:rsid w:val="00435134"/>
    <w:rsid w:val="004413D0"/>
    <w:rsid w:val="004477F0"/>
    <w:rsid w:val="00450232"/>
    <w:rsid w:val="004507A6"/>
    <w:rsid w:val="004509AD"/>
    <w:rsid w:val="00450CB2"/>
    <w:rsid w:val="0045184F"/>
    <w:rsid w:val="00454065"/>
    <w:rsid w:val="00455F39"/>
    <w:rsid w:val="00467EB1"/>
    <w:rsid w:val="00470180"/>
    <w:rsid w:val="00473B4A"/>
    <w:rsid w:val="00480096"/>
    <w:rsid w:val="00487A14"/>
    <w:rsid w:val="0049037C"/>
    <w:rsid w:val="004934BF"/>
    <w:rsid w:val="004946F6"/>
    <w:rsid w:val="00496237"/>
    <w:rsid w:val="004963B4"/>
    <w:rsid w:val="004968F7"/>
    <w:rsid w:val="004A2DD1"/>
    <w:rsid w:val="004A3C53"/>
    <w:rsid w:val="004A4DD2"/>
    <w:rsid w:val="004A5BA7"/>
    <w:rsid w:val="004B1211"/>
    <w:rsid w:val="004B6019"/>
    <w:rsid w:val="004B7C50"/>
    <w:rsid w:val="004C0CEA"/>
    <w:rsid w:val="004C1A6F"/>
    <w:rsid w:val="004C30FA"/>
    <w:rsid w:val="004C4FA0"/>
    <w:rsid w:val="004D13EE"/>
    <w:rsid w:val="004D24EC"/>
    <w:rsid w:val="004D283F"/>
    <w:rsid w:val="004D2EBD"/>
    <w:rsid w:val="004D3633"/>
    <w:rsid w:val="004D3B31"/>
    <w:rsid w:val="004D4C50"/>
    <w:rsid w:val="004D7F88"/>
    <w:rsid w:val="004E2E4C"/>
    <w:rsid w:val="004F09C5"/>
    <w:rsid w:val="004F2210"/>
    <w:rsid w:val="004F33F2"/>
    <w:rsid w:val="004F47CD"/>
    <w:rsid w:val="004F485E"/>
    <w:rsid w:val="00502281"/>
    <w:rsid w:val="005023E3"/>
    <w:rsid w:val="00516CAB"/>
    <w:rsid w:val="00517610"/>
    <w:rsid w:val="00520DF5"/>
    <w:rsid w:val="0052154E"/>
    <w:rsid w:val="00522D19"/>
    <w:rsid w:val="00522DE9"/>
    <w:rsid w:val="00523F5A"/>
    <w:rsid w:val="00533F44"/>
    <w:rsid w:val="00540B1A"/>
    <w:rsid w:val="00541249"/>
    <w:rsid w:val="00542FB1"/>
    <w:rsid w:val="005446B7"/>
    <w:rsid w:val="0054592A"/>
    <w:rsid w:val="00546C1F"/>
    <w:rsid w:val="00546EDE"/>
    <w:rsid w:val="0054777B"/>
    <w:rsid w:val="00547AFC"/>
    <w:rsid w:val="0055169F"/>
    <w:rsid w:val="00552C28"/>
    <w:rsid w:val="00555C3B"/>
    <w:rsid w:val="00556A13"/>
    <w:rsid w:val="00557D42"/>
    <w:rsid w:val="00560E98"/>
    <w:rsid w:val="0056120E"/>
    <w:rsid w:val="00561919"/>
    <w:rsid w:val="00562439"/>
    <w:rsid w:val="00570E8C"/>
    <w:rsid w:val="00571285"/>
    <w:rsid w:val="005735BD"/>
    <w:rsid w:val="00574D78"/>
    <w:rsid w:val="00577211"/>
    <w:rsid w:val="005830E4"/>
    <w:rsid w:val="00590B4C"/>
    <w:rsid w:val="00596099"/>
    <w:rsid w:val="0059759E"/>
    <w:rsid w:val="005A17FA"/>
    <w:rsid w:val="005A1BC9"/>
    <w:rsid w:val="005A1BEB"/>
    <w:rsid w:val="005A2AC1"/>
    <w:rsid w:val="005A373F"/>
    <w:rsid w:val="005B04DB"/>
    <w:rsid w:val="005B1427"/>
    <w:rsid w:val="005B45DD"/>
    <w:rsid w:val="005B48E7"/>
    <w:rsid w:val="005B4D4C"/>
    <w:rsid w:val="005B55D8"/>
    <w:rsid w:val="005B7B48"/>
    <w:rsid w:val="005C3B2E"/>
    <w:rsid w:val="005C78B4"/>
    <w:rsid w:val="005D22F1"/>
    <w:rsid w:val="005D7E5A"/>
    <w:rsid w:val="005E19CA"/>
    <w:rsid w:val="005E3BFC"/>
    <w:rsid w:val="005E58E6"/>
    <w:rsid w:val="005E76D6"/>
    <w:rsid w:val="005F0D2A"/>
    <w:rsid w:val="005F1751"/>
    <w:rsid w:val="005F1AA0"/>
    <w:rsid w:val="005F32EB"/>
    <w:rsid w:val="005F34E7"/>
    <w:rsid w:val="005F5CEF"/>
    <w:rsid w:val="005F6148"/>
    <w:rsid w:val="005F66FB"/>
    <w:rsid w:val="005F7728"/>
    <w:rsid w:val="005F77B1"/>
    <w:rsid w:val="0061144E"/>
    <w:rsid w:val="00613C15"/>
    <w:rsid w:val="006149A3"/>
    <w:rsid w:val="00617FDC"/>
    <w:rsid w:val="0062225C"/>
    <w:rsid w:val="00623376"/>
    <w:rsid w:val="00626846"/>
    <w:rsid w:val="006319E4"/>
    <w:rsid w:val="006321E6"/>
    <w:rsid w:val="00633B68"/>
    <w:rsid w:val="00640191"/>
    <w:rsid w:val="00644245"/>
    <w:rsid w:val="006521B3"/>
    <w:rsid w:val="006528FE"/>
    <w:rsid w:val="00653B89"/>
    <w:rsid w:val="00655069"/>
    <w:rsid w:val="00660977"/>
    <w:rsid w:val="00660DBD"/>
    <w:rsid w:val="0066304E"/>
    <w:rsid w:val="00663801"/>
    <w:rsid w:val="006643F0"/>
    <w:rsid w:val="006647FE"/>
    <w:rsid w:val="00664A43"/>
    <w:rsid w:val="0067203D"/>
    <w:rsid w:val="00682686"/>
    <w:rsid w:val="00692390"/>
    <w:rsid w:val="006949F3"/>
    <w:rsid w:val="00694D91"/>
    <w:rsid w:val="0069539E"/>
    <w:rsid w:val="006977CA"/>
    <w:rsid w:val="006A1D18"/>
    <w:rsid w:val="006A628C"/>
    <w:rsid w:val="006B0E65"/>
    <w:rsid w:val="006B31ED"/>
    <w:rsid w:val="006B7306"/>
    <w:rsid w:val="006C173F"/>
    <w:rsid w:val="006C3230"/>
    <w:rsid w:val="006C450F"/>
    <w:rsid w:val="006C50FE"/>
    <w:rsid w:val="006C7FE0"/>
    <w:rsid w:val="006D2BF0"/>
    <w:rsid w:val="006D53BE"/>
    <w:rsid w:val="006D5697"/>
    <w:rsid w:val="006D68D1"/>
    <w:rsid w:val="006E05C0"/>
    <w:rsid w:val="006E0866"/>
    <w:rsid w:val="006F3517"/>
    <w:rsid w:val="006F648A"/>
    <w:rsid w:val="006F7442"/>
    <w:rsid w:val="006F747D"/>
    <w:rsid w:val="00704122"/>
    <w:rsid w:val="00710343"/>
    <w:rsid w:val="00712A68"/>
    <w:rsid w:val="007151E6"/>
    <w:rsid w:val="0071545D"/>
    <w:rsid w:val="00717B6F"/>
    <w:rsid w:val="007250EA"/>
    <w:rsid w:val="007410D7"/>
    <w:rsid w:val="00743340"/>
    <w:rsid w:val="0074729B"/>
    <w:rsid w:val="007508B1"/>
    <w:rsid w:val="0075281F"/>
    <w:rsid w:val="00753777"/>
    <w:rsid w:val="00756A33"/>
    <w:rsid w:val="00757D52"/>
    <w:rsid w:val="00760A43"/>
    <w:rsid w:val="0077302E"/>
    <w:rsid w:val="00773BDF"/>
    <w:rsid w:val="0077452D"/>
    <w:rsid w:val="00774BFB"/>
    <w:rsid w:val="00780355"/>
    <w:rsid w:val="00780995"/>
    <w:rsid w:val="00780F1A"/>
    <w:rsid w:val="00781710"/>
    <w:rsid w:val="00786C4C"/>
    <w:rsid w:val="0078770C"/>
    <w:rsid w:val="007951C5"/>
    <w:rsid w:val="007973B4"/>
    <w:rsid w:val="007975A7"/>
    <w:rsid w:val="007A45C2"/>
    <w:rsid w:val="007A6EF6"/>
    <w:rsid w:val="007A7A81"/>
    <w:rsid w:val="007B03AE"/>
    <w:rsid w:val="007C1437"/>
    <w:rsid w:val="007C2185"/>
    <w:rsid w:val="007C27A5"/>
    <w:rsid w:val="007C50C8"/>
    <w:rsid w:val="007D054D"/>
    <w:rsid w:val="007D0F78"/>
    <w:rsid w:val="007D173A"/>
    <w:rsid w:val="007D36A8"/>
    <w:rsid w:val="007D4AC1"/>
    <w:rsid w:val="007D61B8"/>
    <w:rsid w:val="007E330D"/>
    <w:rsid w:val="007E6E26"/>
    <w:rsid w:val="007F1CAA"/>
    <w:rsid w:val="007F4C1F"/>
    <w:rsid w:val="007F4E64"/>
    <w:rsid w:val="007F7B94"/>
    <w:rsid w:val="00803540"/>
    <w:rsid w:val="00804D70"/>
    <w:rsid w:val="00804EF6"/>
    <w:rsid w:val="0080576D"/>
    <w:rsid w:val="00810324"/>
    <w:rsid w:val="00812321"/>
    <w:rsid w:val="00824D02"/>
    <w:rsid w:val="00826F45"/>
    <w:rsid w:val="00841019"/>
    <w:rsid w:val="00845622"/>
    <w:rsid w:val="00852DA4"/>
    <w:rsid w:val="00857287"/>
    <w:rsid w:val="00857AD2"/>
    <w:rsid w:val="008608C0"/>
    <w:rsid w:val="00867617"/>
    <w:rsid w:val="008713B5"/>
    <w:rsid w:val="00871638"/>
    <w:rsid w:val="00871991"/>
    <w:rsid w:val="008726F9"/>
    <w:rsid w:val="00872EB7"/>
    <w:rsid w:val="0087308E"/>
    <w:rsid w:val="00874959"/>
    <w:rsid w:val="00875B5D"/>
    <w:rsid w:val="0088328F"/>
    <w:rsid w:val="00884774"/>
    <w:rsid w:val="0088522C"/>
    <w:rsid w:val="00887BDE"/>
    <w:rsid w:val="00891F7D"/>
    <w:rsid w:val="00893E7B"/>
    <w:rsid w:val="00894FD7"/>
    <w:rsid w:val="00895C07"/>
    <w:rsid w:val="00896734"/>
    <w:rsid w:val="00896971"/>
    <w:rsid w:val="00897B7E"/>
    <w:rsid w:val="008A4C8C"/>
    <w:rsid w:val="008B13D8"/>
    <w:rsid w:val="008B40E8"/>
    <w:rsid w:val="008B4DCF"/>
    <w:rsid w:val="008B5599"/>
    <w:rsid w:val="008B5FF9"/>
    <w:rsid w:val="008C1201"/>
    <w:rsid w:val="008C1526"/>
    <w:rsid w:val="008C2F63"/>
    <w:rsid w:val="008C4D19"/>
    <w:rsid w:val="008C717C"/>
    <w:rsid w:val="008C7C02"/>
    <w:rsid w:val="008D268F"/>
    <w:rsid w:val="008D3609"/>
    <w:rsid w:val="008D7A61"/>
    <w:rsid w:val="008E2AE4"/>
    <w:rsid w:val="008E3271"/>
    <w:rsid w:val="008E4F39"/>
    <w:rsid w:val="008F3F7F"/>
    <w:rsid w:val="008F4B2C"/>
    <w:rsid w:val="008F4F96"/>
    <w:rsid w:val="008F5458"/>
    <w:rsid w:val="008F66AF"/>
    <w:rsid w:val="00902273"/>
    <w:rsid w:val="009033DA"/>
    <w:rsid w:val="00905211"/>
    <w:rsid w:val="00905811"/>
    <w:rsid w:val="0090664A"/>
    <w:rsid w:val="0091350A"/>
    <w:rsid w:val="00913D07"/>
    <w:rsid w:val="00913ECB"/>
    <w:rsid w:val="009200A8"/>
    <w:rsid w:val="00920710"/>
    <w:rsid w:val="00920CE1"/>
    <w:rsid w:val="00923B54"/>
    <w:rsid w:val="00924ED2"/>
    <w:rsid w:val="009257DD"/>
    <w:rsid w:val="00927C1F"/>
    <w:rsid w:val="00934F35"/>
    <w:rsid w:val="0093681E"/>
    <w:rsid w:val="0093784C"/>
    <w:rsid w:val="009420BB"/>
    <w:rsid w:val="0094471C"/>
    <w:rsid w:val="009448DB"/>
    <w:rsid w:val="00945044"/>
    <w:rsid w:val="0094551F"/>
    <w:rsid w:val="00945882"/>
    <w:rsid w:val="009520C6"/>
    <w:rsid w:val="00952F97"/>
    <w:rsid w:val="00953A41"/>
    <w:rsid w:val="00964704"/>
    <w:rsid w:val="00966ACB"/>
    <w:rsid w:val="00967636"/>
    <w:rsid w:val="00970731"/>
    <w:rsid w:val="009766A6"/>
    <w:rsid w:val="009835DF"/>
    <w:rsid w:val="00984838"/>
    <w:rsid w:val="0098702B"/>
    <w:rsid w:val="009873DB"/>
    <w:rsid w:val="009901D7"/>
    <w:rsid w:val="00991854"/>
    <w:rsid w:val="009933A2"/>
    <w:rsid w:val="009950F2"/>
    <w:rsid w:val="009A06D6"/>
    <w:rsid w:val="009A1370"/>
    <w:rsid w:val="009A3432"/>
    <w:rsid w:val="009A586F"/>
    <w:rsid w:val="009B1B27"/>
    <w:rsid w:val="009B38A2"/>
    <w:rsid w:val="009B76C9"/>
    <w:rsid w:val="009C5929"/>
    <w:rsid w:val="009D16FB"/>
    <w:rsid w:val="009D3F9F"/>
    <w:rsid w:val="009D4CB2"/>
    <w:rsid w:val="009D5369"/>
    <w:rsid w:val="009D5AD0"/>
    <w:rsid w:val="009D78FE"/>
    <w:rsid w:val="009D7FBE"/>
    <w:rsid w:val="009E3C79"/>
    <w:rsid w:val="009E46AF"/>
    <w:rsid w:val="009E4CEA"/>
    <w:rsid w:val="009E549C"/>
    <w:rsid w:val="009E6355"/>
    <w:rsid w:val="009F0B37"/>
    <w:rsid w:val="009F3F5A"/>
    <w:rsid w:val="009F46B1"/>
    <w:rsid w:val="00A007F1"/>
    <w:rsid w:val="00A02782"/>
    <w:rsid w:val="00A031B1"/>
    <w:rsid w:val="00A071A8"/>
    <w:rsid w:val="00A11033"/>
    <w:rsid w:val="00A12F84"/>
    <w:rsid w:val="00A14EB1"/>
    <w:rsid w:val="00A15755"/>
    <w:rsid w:val="00A15D50"/>
    <w:rsid w:val="00A219BC"/>
    <w:rsid w:val="00A22548"/>
    <w:rsid w:val="00A23CD0"/>
    <w:rsid w:val="00A2604F"/>
    <w:rsid w:val="00A26181"/>
    <w:rsid w:val="00A26E62"/>
    <w:rsid w:val="00A3084D"/>
    <w:rsid w:val="00A30EC1"/>
    <w:rsid w:val="00A3102B"/>
    <w:rsid w:val="00A3352F"/>
    <w:rsid w:val="00A4160F"/>
    <w:rsid w:val="00A41F27"/>
    <w:rsid w:val="00A437F3"/>
    <w:rsid w:val="00A44B55"/>
    <w:rsid w:val="00A45662"/>
    <w:rsid w:val="00A4643D"/>
    <w:rsid w:val="00A47186"/>
    <w:rsid w:val="00A47970"/>
    <w:rsid w:val="00A510FF"/>
    <w:rsid w:val="00A526B2"/>
    <w:rsid w:val="00A53217"/>
    <w:rsid w:val="00A53BC4"/>
    <w:rsid w:val="00A54057"/>
    <w:rsid w:val="00A56973"/>
    <w:rsid w:val="00A6026A"/>
    <w:rsid w:val="00A72AAA"/>
    <w:rsid w:val="00A743F3"/>
    <w:rsid w:val="00A75B9A"/>
    <w:rsid w:val="00A76BED"/>
    <w:rsid w:val="00A837FB"/>
    <w:rsid w:val="00A872F7"/>
    <w:rsid w:val="00A90C98"/>
    <w:rsid w:val="00A932BB"/>
    <w:rsid w:val="00A95CCC"/>
    <w:rsid w:val="00A9602B"/>
    <w:rsid w:val="00A96069"/>
    <w:rsid w:val="00A96E37"/>
    <w:rsid w:val="00A96FA3"/>
    <w:rsid w:val="00AA0C67"/>
    <w:rsid w:val="00AA225C"/>
    <w:rsid w:val="00AA790B"/>
    <w:rsid w:val="00AA7B8E"/>
    <w:rsid w:val="00AB0E8B"/>
    <w:rsid w:val="00AB344A"/>
    <w:rsid w:val="00AB7F71"/>
    <w:rsid w:val="00AB7F90"/>
    <w:rsid w:val="00AC0E7E"/>
    <w:rsid w:val="00AC131E"/>
    <w:rsid w:val="00AC1920"/>
    <w:rsid w:val="00AC25E3"/>
    <w:rsid w:val="00AC43B2"/>
    <w:rsid w:val="00AC6793"/>
    <w:rsid w:val="00AC6D5F"/>
    <w:rsid w:val="00AD054C"/>
    <w:rsid w:val="00AD52C8"/>
    <w:rsid w:val="00AE3686"/>
    <w:rsid w:val="00AE3FCF"/>
    <w:rsid w:val="00AE4F22"/>
    <w:rsid w:val="00AE6566"/>
    <w:rsid w:val="00AE7920"/>
    <w:rsid w:val="00AF47A1"/>
    <w:rsid w:val="00AF51C2"/>
    <w:rsid w:val="00B02584"/>
    <w:rsid w:val="00B0375F"/>
    <w:rsid w:val="00B1007A"/>
    <w:rsid w:val="00B12489"/>
    <w:rsid w:val="00B25513"/>
    <w:rsid w:val="00B26666"/>
    <w:rsid w:val="00B2737F"/>
    <w:rsid w:val="00B32F08"/>
    <w:rsid w:val="00B343A0"/>
    <w:rsid w:val="00B40C48"/>
    <w:rsid w:val="00B4251A"/>
    <w:rsid w:val="00B46058"/>
    <w:rsid w:val="00B514D3"/>
    <w:rsid w:val="00B601FC"/>
    <w:rsid w:val="00B73497"/>
    <w:rsid w:val="00B73706"/>
    <w:rsid w:val="00B73F34"/>
    <w:rsid w:val="00B81130"/>
    <w:rsid w:val="00B81318"/>
    <w:rsid w:val="00B84C28"/>
    <w:rsid w:val="00B92EC2"/>
    <w:rsid w:val="00B94F4D"/>
    <w:rsid w:val="00B97216"/>
    <w:rsid w:val="00BA1029"/>
    <w:rsid w:val="00BA161D"/>
    <w:rsid w:val="00BA22FA"/>
    <w:rsid w:val="00BA3ED1"/>
    <w:rsid w:val="00BA62F8"/>
    <w:rsid w:val="00BA74DC"/>
    <w:rsid w:val="00BB03AE"/>
    <w:rsid w:val="00BB3907"/>
    <w:rsid w:val="00BB4308"/>
    <w:rsid w:val="00BB50DC"/>
    <w:rsid w:val="00BC0496"/>
    <w:rsid w:val="00BC620A"/>
    <w:rsid w:val="00BC6523"/>
    <w:rsid w:val="00BC6F04"/>
    <w:rsid w:val="00BD569A"/>
    <w:rsid w:val="00BE102E"/>
    <w:rsid w:val="00BE7213"/>
    <w:rsid w:val="00BF157C"/>
    <w:rsid w:val="00C01905"/>
    <w:rsid w:val="00C05633"/>
    <w:rsid w:val="00C05A61"/>
    <w:rsid w:val="00C06E83"/>
    <w:rsid w:val="00C07C58"/>
    <w:rsid w:val="00C1134C"/>
    <w:rsid w:val="00C1400D"/>
    <w:rsid w:val="00C206D6"/>
    <w:rsid w:val="00C20B8E"/>
    <w:rsid w:val="00C2180E"/>
    <w:rsid w:val="00C21DD9"/>
    <w:rsid w:val="00C252D6"/>
    <w:rsid w:val="00C31350"/>
    <w:rsid w:val="00C35CA4"/>
    <w:rsid w:val="00C371B6"/>
    <w:rsid w:val="00C46985"/>
    <w:rsid w:val="00C54401"/>
    <w:rsid w:val="00C602C3"/>
    <w:rsid w:val="00C616B8"/>
    <w:rsid w:val="00C6182F"/>
    <w:rsid w:val="00C6192F"/>
    <w:rsid w:val="00C641F6"/>
    <w:rsid w:val="00C645C3"/>
    <w:rsid w:val="00C66109"/>
    <w:rsid w:val="00C73511"/>
    <w:rsid w:val="00C776CA"/>
    <w:rsid w:val="00C80704"/>
    <w:rsid w:val="00C85096"/>
    <w:rsid w:val="00C86124"/>
    <w:rsid w:val="00C95447"/>
    <w:rsid w:val="00C97943"/>
    <w:rsid w:val="00CA3357"/>
    <w:rsid w:val="00CA3412"/>
    <w:rsid w:val="00CA3D5F"/>
    <w:rsid w:val="00CA7EFB"/>
    <w:rsid w:val="00CB192A"/>
    <w:rsid w:val="00CB2FC0"/>
    <w:rsid w:val="00CB6889"/>
    <w:rsid w:val="00CB7368"/>
    <w:rsid w:val="00CB7793"/>
    <w:rsid w:val="00CB7CFF"/>
    <w:rsid w:val="00CC09B5"/>
    <w:rsid w:val="00CC18C8"/>
    <w:rsid w:val="00CC2E2A"/>
    <w:rsid w:val="00CC3287"/>
    <w:rsid w:val="00CC3D9D"/>
    <w:rsid w:val="00CC3E10"/>
    <w:rsid w:val="00CC4473"/>
    <w:rsid w:val="00CD0064"/>
    <w:rsid w:val="00CD5821"/>
    <w:rsid w:val="00CE4091"/>
    <w:rsid w:val="00CE4193"/>
    <w:rsid w:val="00CE4474"/>
    <w:rsid w:val="00CE7A99"/>
    <w:rsid w:val="00CF39F9"/>
    <w:rsid w:val="00CF4358"/>
    <w:rsid w:val="00CF55A8"/>
    <w:rsid w:val="00CF7747"/>
    <w:rsid w:val="00D004CC"/>
    <w:rsid w:val="00D00C59"/>
    <w:rsid w:val="00D05186"/>
    <w:rsid w:val="00D071EB"/>
    <w:rsid w:val="00D072F1"/>
    <w:rsid w:val="00D1408C"/>
    <w:rsid w:val="00D1689E"/>
    <w:rsid w:val="00D20578"/>
    <w:rsid w:val="00D205E5"/>
    <w:rsid w:val="00D21D93"/>
    <w:rsid w:val="00D3080D"/>
    <w:rsid w:val="00D32581"/>
    <w:rsid w:val="00D32EA6"/>
    <w:rsid w:val="00D34CCE"/>
    <w:rsid w:val="00D365C3"/>
    <w:rsid w:val="00D37446"/>
    <w:rsid w:val="00D3757C"/>
    <w:rsid w:val="00D402D6"/>
    <w:rsid w:val="00D41137"/>
    <w:rsid w:val="00D41E9A"/>
    <w:rsid w:val="00D45B23"/>
    <w:rsid w:val="00D47534"/>
    <w:rsid w:val="00D50DE9"/>
    <w:rsid w:val="00D53128"/>
    <w:rsid w:val="00D55C5F"/>
    <w:rsid w:val="00D566CB"/>
    <w:rsid w:val="00D60D27"/>
    <w:rsid w:val="00D6243A"/>
    <w:rsid w:val="00D633F3"/>
    <w:rsid w:val="00D650D6"/>
    <w:rsid w:val="00D65A95"/>
    <w:rsid w:val="00D66DD1"/>
    <w:rsid w:val="00D72894"/>
    <w:rsid w:val="00D7538A"/>
    <w:rsid w:val="00D77484"/>
    <w:rsid w:val="00D80935"/>
    <w:rsid w:val="00D835DC"/>
    <w:rsid w:val="00D922A6"/>
    <w:rsid w:val="00D936F5"/>
    <w:rsid w:val="00D93E21"/>
    <w:rsid w:val="00D94EE0"/>
    <w:rsid w:val="00D97014"/>
    <w:rsid w:val="00DA1AC1"/>
    <w:rsid w:val="00DA6A35"/>
    <w:rsid w:val="00DA6B8A"/>
    <w:rsid w:val="00DB074C"/>
    <w:rsid w:val="00DB1324"/>
    <w:rsid w:val="00DB2BD0"/>
    <w:rsid w:val="00DB319C"/>
    <w:rsid w:val="00DB4D83"/>
    <w:rsid w:val="00DB4F5A"/>
    <w:rsid w:val="00DB5AB7"/>
    <w:rsid w:val="00DB5E02"/>
    <w:rsid w:val="00DB703F"/>
    <w:rsid w:val="00DB7213"/>
    <w:rsid w:val="00DB78BD"/>
    <w:rsid w:val="00DC0B57"/>
    <w:rsid w:val="00DC0FCF"/>
    <w:rsid w:val="00DC13C1"/>
    <w:rsid w:val="00DC17D9"/>
    <w:rsid w:val="00DC2D61"/>
    <w:rsid w:val="00DC2FE3"/>
    <w:rsid w:val="00DC3F2B"/>
    <w:rsid w:val="00DC3F70"/>
    <w:rsid w:val="00DC4025"/>
    <w:rsid w:val="00DD0D73"/>
    <w:rsid w:val="00DD1378"/>
    <w:rsid w:val="00DD2696"/>
    <w:rsid w:val="00DD4EC3"/>
    <w:rsid w:val="00DD4F7C"/>
    <w:rsid w:val="00DD6EE6"/>
    <w:rsid w:val="00DD779B"/>
    <w:rsid w:val="00DE0AC3"/>
    <w:rsid w:val="00DE15BC"/>
    <w:rsid w:val="00DE2373"/>
    <w:rsid w:val="00DE2D74"/>
    <w:rsid w:val="00DE2EC0"/>
    <w:rsid w:val="00DE66D0"/>
    <w:rsid w:val="00DE7657"/>
    <w:rsid w:val="00DE7FC1"/>
    <w:rsid w:val="00DF008C"/>
    <w:rsid w:val="00DF141F"/>
    <w:rsid w:val="00DF1644"/>
    <w:rsid w:val="00DF284E"/>
    <w:rsid w:val="00DF3034"/>
    <w:rsid w:val="00DF779F"/>
    <w:rsid w:val="00E003D8"/>
    <w:rsid w:val="00E01816"/>
    <w:rsid w:val="00E026ED"/>
    <w:rsid w:val="00E04D6F"/>
    <w:rsid w:val="00E06672"/>
    <w:rsid w:val="00E078DA"/>
    <w:rsid w:val="00E120ED"/>
    <w:rsid w:val="00E1264C"/>
    <w:rsid w:val="00E16B82"/>
    <w:rsid w:val="00E23627"/>
    <w:rsid w:val="00E23D3D"/>
    <w:rsid w:val="00E30771"/>
    <w:rsid w:val="00E311C9"/>
    <w:rsid w:val="00E3371A"/>
    <w:rsid w:val="00E3511A"/>
    <w:rsid w:val="00E362C8"/>
    <w:rsid w:val="00E377CE"/>
    <w:rsid w:val="00E4395C"/>
    <w:rsid w:val="00E43FDE"/>
    <w:rsid w:val="00E455AC"/>
    <w:rsid w:val="00E466DF"/>
    <w:rsid w:val="00E51634"/>
    <w:rsid w:val="00E51CE6"/>
    <w:rsid w:val="00E5349E"/>
    <w:rsid w:val="00E53D8D"/>
    <w:rsid w:val="00E5569F"/>
    <w:rsid w:val="00E560B1"/>
    <w:rsid w:val="00E61426"/>
    <w:rsid w:val="00E667B7"/>
    <w:rsid w:val="00E7116E"/>
    <w:rsid w:val="00E7166E"/>
    <w:rsid w:val="00E73698"/>
    <w:rsid w:val="00E73FDA"/>
    <w:rsid w:val="00E81205"/>
    <w:rsid w:val="00E81279"/>
    <w:rsid w:val="00E81F97"/>
    <w:rsid w:val="00E919AE"/>
    <w:rsid w:val="00E93DB0"/>
    <w:rsid w:val="00E94F64"/>
    <w:rsid w:val="00E9783A"/>
    <w:rsid w:val="00EA09E3"/>
    <w:rsid w:val="00EA6A8D"/>
    <w:rsid w:val="00EB3C41"/>
    <w:rsid w:val="00EB504D"/>
    <w:rsid w:val="00EC0E28"/>
    <w:rsid w:val="00EC181C"/>
    <w:rsid w:val="00EC2D38"/>
    <w:rsid w:val="00EC7D52"/>
    <w:rsid w:val="00ED20F6"/>
    <w:rsid w:val="00ED4201"/>
    <w:rsid w:val="00EE0BF3"/>
    <w:rsid w:val="00EE0EC5"/>
    <w:rsid w:val="00EE1A25"/>
    <w:rsid w:val="00EE1E78"/>
    <w:rsid w:val="00EE331F"/>
    <w:rsid w:val="00EE40FE"/>
    <w:rsid w:val="00EE516E"/>
    <w:rsid w:val="00EF0C61"/>
    <w:rsid w:val="00EF5293"/>
    <w:rsid w:val="00EF6064"/>
    <w:rsid w:val="00F2039E"/>
    <w:rsid w:val="00F22777"/>
    <w:rsid w:val="00F272A4"/>
    <w:rsid w:val="00F30795"/>
    <w:rsid w:val="00F310B9"/>
    <w:rsid w:val="00F31AA7"/>
    <w:rsid w:val="00F327E9"/>
    <w:rsid w:val="00F33B10"/>
    <w:rsid w:val="00F33DCF"/>
    <w:rsid w:val="00F37A86"/>
    <w:rsid w:val="00F4615E"/>
    <w:rsid w:val="00F47450"/>
    <w:rsid w:val="00F51735"/>
    <w:rsid w:val="00F56CDA"/>
    <w:rsid w:val="00F6062C"/>
    <w:rsid w:val="00F637B4"/>
    <w:rsid w:val="00F63DF2"/>
    <w:rsid w:val="00F70597"/>
    <w:rsid w:val="00F80565"/>
    <w:rsid w:val="00F805E5"/>
    <w:rsid w:val="00F83268"/>
    <w:rsid w:val="00F85494"/>
    <w:rsid w:val="00F91496"/>
    <w:rsid w:val="00F96D42"/>
    <w:rsid w:val="00FA1B19"/>
    <w:rsid w:val="00FA4126"/>
    <w:rsid w:val="00FA66D0"/>
    <w:rsid w:val="00FA66D7"/>
    <w:rsid w:val="00FB0AA2"/>
    <w:rsid w:val="00FB3BE2"/>
    <w:rsid w:val="00FB4E1D"/>
    <w:rsid w:val="00FC046B"/>
    <w:rsid w:val="00FC0E5D"/>
    <w:rsid w:val="00FC1921"/>
    <w:rsid w:val="00FC1BD0"/>
    <w:rsid w:val="00FC4F44"/>
    <w:rsid w:val="00FC7D0D"/>
    <w:rsid w:val="00FD110D"/>
    <w:rsid w:val="00FD3C38"/>
    <w:rsid w:val="00FD6489"/>
    <w:rsid w:val="00FD7BF3"/>
    <w:rsid w:val="00FE2CF1"/>
    <w:rsid w:val="00FE330B"/>
    <w:rsid w:val="00FE5E75"/>
    <w:rsid w:val="00FF0014"/>
    <w:rsid w:val="00FF0FC7"/>
    <w:rsid w:val="00FF1B9E"/>
    <w:rsid w:val="00FF3520"/>
    <w:rsid w:val="00FF38F0"/>
    <w:rsid w:val="00FF71E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89219"/>
  <w15:docId w15:val="{CB6D6509-A42A-49A7-B57E-5CB6A11B3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style>
  <w:style w:type="paragraph" w:styleId="berschrift1">
    <w:name w:val="heading 1"/>
    <w:basedOn w:val="Standard"/>
    <w:next w:val="Standard"/>
    <w:link w:val="berschrift1Zchn"/>
    <w:uiPriority w:val="9"/>
    <w:qFormat/>
    <w:rsid w:val="00872E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uiPriority w:val="99"/>
    <w:semiHidden/>
    <w:qFormat/>
    <w:rsid w:val="00BA1036"/>
    <w:rPr>
      <w:rFonts w:ascii="Segoe UI" w:hAnsi="Segoe UI" w:cs="Segoe UI"/>
      <w:sz w:val="18"/>
      <w:szCs w:val="18"/>
    </w:rPr>
  </w:style>
  <w:style w:type="character" w:styleId="Funotenzeichen">
    <w:name w:val="footnote reference"/>
    <w:qFormat/>
  </w:style>
  <w:style w:type="paragraph" w:customStyle="1" w:styleId="berschrift">
    <w:name w:val="Überschrift"/>
    <w:basedOn w:val="Standard"/>
    <w:next w:val="Textkrper"/>
    <w:qFormat/>
    <w:pPr>
      <w:keepNext/>
      <w:spacing w:before="240" w:after="120"/>
    </w:pPr>
    <w:rPr>
      <w:rFonts w:ascii="Liberation Sans" w:eastAsia="PingFang SC"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styleId="Sprechblasentext">
    <w:name w:val="Balloon Text"/>
    <w:basedOn w:val="Standard"/>
    <w:link w:val="SprechblasentextZchn"/>
    <w:uiPriority w:val="99"/>
    <w:semiHidden/>
    <w:unhideWhenUsed/>
    <w:qFormat/>
    <w:rsid w:val="00BA1036"/>
    <w:pPr>
      <w:spacing w:after="0" w:line="240" w:lineRule="auto"/>
    </w:pPr>
    <w:rPr>
      <w:rFonts w:ascii="Segoe UI" w:hAnsi="Segoe UI" w:cs="Segoe UI"/>
      <w:sz w:val="18"/>
      <w:szCs w:val="18"/>
    </w:rPr>
  </w:style>
  <w:style w:type="paragraph" w:customStyle="1" w:styleId="KeinAbsatzformat">
    <w:name w:val="[Kein Absatzformat]"/>
    <w:qFormat/>
    <w:pPr>
      <w:suppressAutoHyphens w:val="0"/>
      <w:spacing w:line="288" w:lineRule="auto"/>
      <w:textAlignment w:val="center"/>
    </w:pPr>
    <w:rPr>
      <w:rFonts w:ascii="Times-Roman" w:eastAsia="Calibri" w:hAnsi="Times-Roman"/>
      <w:color w:val="000000"/>
      <w:sz w:val="24"/>
    </w:rPr>
  </w:style>
  <w:style w:type="paragraph" w:customStyle="1" w:styleId="Grundtext">
    <w:name w:val="Grundtext"/>
    <w:basedOn w:val="KeinAbsatzformat"/>
    <w:qFormat/>
    <w:pPr>
      <w:spacing w:after="113"/>
      <w:ind w:firstLine="227"/>
      <w:jc w:val="both"/>
    </w:pPr>
    <w:rPr>
      <w:rFonts w:ascii="Sportiv" w:hAnsi="Sportiv"/>
    </w:rPr>
  </w:style>
  <w:style w:type="paragraph" w:styleId="StandardWeb">
    <w:name w:val="Normal (Web)"/>
    <w:basedOn w:val="Standard"/>
    <w:uiPriority w:val="99"/>
    <w:unhideWhenUsed/>
    <w:rsid w:val="007C27A5"/>
    <w:pPr>
      <w:suppressAutoHyphens w:val="0"/>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ntrotexteGalano911">
    <w:name w:val="Introtexte Galano9/11"/>
    <w:aliases w:val="5 (_Sublines / Zwischenüberschriften)1"/>
    <w:basedOn w:val="Standard"/>
    <w:uiPriority w:val="99"/>
    <w:rsid w:val="00BB03AE"/>
    <w:pPr>
      <w:suppressAutoHyphens w:val="0"/>
      <w:autoSpaceDE w:val="0"/>
      <w:autoSpaceDN w:val="0"/>
      <w:adjustRightInd w:val="0"/>
      <w:spacing w:after="113" w:line="230" w:lineRule="atLeast"/>
      <w:jc w:val="both"/>
      <w:textAlignment w:val="center"/>
    </w:pPr>
    <w:rPr>
      <w:rFonts w:ascii="Galano Grotesque SemiBold" w:hAnsi="Galano Grotesque SemiBold" w:cs="Galano Grotesque SemiBold"/>
      <w:b/>
      <w:bCs/>
      <w:color w:val="E30513"/>
      <w:sz w:val="18"/>
      <w:szCs w:val="18"/>
    </w:rPr>
  </w:style>
  <w:style w:type="paragraph" w:customStyle="1" w:styleId="FlietextSportiv1011">
    <w:name w:val="Fließtext Sportiv 10/11"/>
    <w:aliases w:val="5 (_Fließtext / BU)"/>
    <w:basedOn w:val="KeinAbsatzformat"/>
    <w:uiPriority w:val="99"/>
    <w:rsid w:val="00BB03AE"/>
    <w:pPr>
      <w:autoSpaceDE w:val="0"/>
      <w:autoSpaceDN w:val="0"/>
      <w:adjustRightInd w:val="0"/>
      <w:spacing w:after="113" w:line="230" w:lineRule="atLeast"/>
      <w:jc w:val="both"/>
    </w:pPr>
    <w:rPr>
      <w:rFonts w:ascii="Sportiv (OTF)" w:eastAsiaTheme="minorHAnsi" w:hAnsi="Sportiv (OTF)" w:cs="Sportiv (OTF)"/>
      <w:sz w:val="20"/>
      <w:szCs w:val="20"/>
    </w:rPr>
  </w:style>
  <w:style w:type="character" w:styleId="Hyperlink">
    <w:name w:val="Hyperlink"/>
    <w:basedOn w:val="Absatz-Standardschriftart"/>
    <w:uiPriority w:val="99"/>
    <w:unhideWhenUsed/>
    <w:rsid w:val="00C641F6"/>
    <w:rPr>
      <w:color w:val="0563C1"/>
      <w:u w:val="single"/>
    </w:rPr>
  </w:style>
  <w:style w:type="character" w:styleId="Fett">
    <w:name w:val="Strong"/>
    <w:basedOn w:val="Absatz-Standardschriftart"/>
    <w:uiPriority w:val="22"/>
    <w:qFormat/>
    <w:rsid w:val="00804EF6"/>
    <w:rPr>
      <w:b/>
      <w:bCs/>
    </w:rPr>
  </w:style>
  <w:style w:type="character" w:customStyle="1" w:styleId="NichtaufgelsteErwhnung1">
    <w:name w:val="Nicht aufgelöste Erwähnung1"/>
    <w:basedOn w:val="Absatz-Standardschriftart"/>
    <w:uiPriority w:val="99"/>
    <w:semiHidden/>
    <w:unhideWhenUsed/>
    <w:rsid w:val="00314820"/>
    <w:rPr>
      <w:color w:val="605E5C"/>
      <w:shd w:val="clear" w:color="auto" w:fill="E1DFDD"/>
    </w:rPr>
  </w:style>
  <w:style w:type="character" w:customStyle="1" w:styleId="NichtaufgelsteErwhnung2">
    <w:name w:val="Nicht aufgelöste Erwähnung2"/>
    <w:basedOn w:val="Absatz-Standardschriftart"/>
    <w:uiPriority w:val="99"/>
    <w:semiHidden/>
    <w:unhideWhenUsed/>
    <w:rsid w:val="0012511E"/>
    <w:rPr>
      <w:color w:val="605E5C"/>
      <w:shd w:val="clear" w:color="auto" w:fill="E1DFDD"/>
    </w:rPr>
  </w:style>
  <w:style w:type="paragraph" w:customStyle="1" w:styleId="pf0">
    <w:name w:val="pf0"/>
    <w:basedOn w:val="Standard"/>
    <w:rsid w:val="00A3352F"/>
    <w:pPr>
      <w:suppressAutoHyphens w:val="0"/>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01">
    <w:name w:val="cf01"/>
    <w:basedOn w:val="Absatz-Standardschriftart"/>
    <w:rsid w:val="00A3352F"/>
    <w:rPr>
      <w:rFonts w:ascii="Segoe UI" w:hAnsi="Segoe UI" w:cs="Segoe UI" w:hint="default"/>
      <w:sz w:val="18"/>
      <w:szCs w:val="18"/>
    </w:rPr>
  </w:style>
  <w:style w:type="character" w:styleId="Hervorhebung">
    <w:name w:val="Emphasis"/>
    <w:basedOn w:val="Absatz-Standardschriftart"/>
    <w:uiPriority w:val="20"/>
    <w:qFormat/>
    <w:rsid w:val="00984838"/>
    <w:rPr>
      <w:i/>
      <w:iCs/>
    </w:rPr>
  </w:style>
  <w:style w:type="paragraph" w:styleId="Listenabsatz">
    <w:name w:val="List Paragraph"/>
    <w:basedOn w:val="Standard"/>
    <w:uiPriority w:val="34"/>
    <w:qFormat/>
    <w:rsid w:val="00B97216"/>
    <w:pPr>
      <w:ind w:left="720"/>
      <w:contextualSpacing/>
    </w:pPr>
  </w:style>
  <w:style w:type="paragraph" w:styleId="berarbeitung">
    <w:name w:val="Revision"/>
    <w:hidden/>
    <w:uiPriority w:val="99"/>
    <w:semiHidden/>
    <w:rsid w:val="00694D91"/>
    <w:pPr>
      <w:suppressAutoHyphens w:val="0"/>
    </w:pPr>
  </w:style>
  <w:style w:type="character" w:styleId="Kommentarzeichen">
    <w:name w:val="annotation reference"/>
    <w:basedOn w:val="Absatz-Standardschriftart"/>
    <w:uiPriority w:val="99"/>
    <w:semiHidden/>
    <w:unhideWhenUsed/>
    <w:rsid w:val="00E919AE"/>
    <w:rPr>
      <w:sz w:val="16"/>
      <w:szCs w:val="16"/>
    </w:rPr>
  </w:style>
  <w:style w:type="paragraph" w:styleId="Kommentartext">
    <w:name w:val="annotation text"/>
    <w:basedOn w:val="Standard"/>
    <w:link w:val="KommentartextZchn"/>
    <w:uiPriority w:val="99"/>
    <w:unhideWhenUsed/>
    <w:rsid w:val="00E919AE"/>
    <w:pPr>
      <w:suppressAutoHyphens w:val="0"/>
      <w:spacing w:line="240" w:lineRule="auto"/>
    </w:pPr>
    <w:rPr>
      <w:sz w:val="20"/>
      <w:szCs w:val="20"/>
    </w:rPr>
  </w:style>
  <w:style w:type="character" w:customStyle="1" w:styleId="KommentartextZchn">
    <w:name w:val="Kommentartext Zchn"/>
    <w:basedOn w:val="Absatz-Standardschriftart"/>
    <w:link w:val="Kommentartext"/>
    <w:uiPriority w:val="99"/>
    <w:rsid w:val="00E919AE"/>
    <w:rPr>
      <w:sz w:val="20"/>
      <w:szCs w:val="20"/>
    </w:rPr>
  </w:style>
  <w:style w:type="paragraph" w:customStyle="1" w:styleId="FlietextInitial4Zeilen1011">
    <w:name w:val="Fließtext Initial 4_Zeilen_10/11"/>
    <w:aliases w:val="5 (_Fließtext / BU)1"/>
    <w:basedOn w:val="FlietextSportiv1011"/>
    <w:uiPriority w:val="99"/>
    <w:rsid w:val="004507A6"/>
  </w:style>
  <w:style w:type="character" w:customStyle="1" w:styleId="hgkelc">
    <w:name w:val="hgkelc"/>
    <w:basedOn w:val="Absatz-Standardschriftart"/>
    <w:rsid w:val="00913D07"/>
  </w:style>
  <w:style w:type="paragraph" w:customStyle="1" w:styleId="BUSportiv810FlietextBU">
    <w:name w:val="BU Sportiv 8/10 (_Fließtext / BU)"/>
    <w:basedOn w:val="FlietextSportiv1011"/>
    <w:uiPriority w:val="99"/>
    <w:rsid w:val="004477F0"/>
    <w:pPr>
      <w:spacing w:after="0" w:line="200" w:lineRule="atLeast"/>
      <w:ind w:left="230"/>
      <w:jc w:val="left"/>
    </w:pPr>
    <w:rPr>
      <w:sz w:val="16"/>
      <w:szCs w:val="16"/>
    </w:rPr>
  </w:style>
  <w:style w:type="character" w:customStyle="1" w:styleId="SportivBold">
    <w:name w:val="Sportiv Bold"/>
    <w:uiPriority w:val="99"/>
    <w:rsid w:val="004477F0"/>
    <w:rPr>
      <w:b/>
      <w:bCs/>
    </w:rPr>
  </w:style>
  <w:style w:type="paragraph" w:styleId="Kommentarthema">
    <w:name w:val="annotation subject"/>
    <w:basedOn w:val="Kommentartext"/>
    <w:next w:val="Kommentartext"/>
    <w:link w:val="KommentarthemaZchn"/>
    <w:uiPriority w:val="99"/>
    <w:semiHidden/>
    <w:unhideWhenUsed/>
    <w:rsid w:val="00871638"/>
    <w:pPr>
      <w:suppressAutoHyphens/>
    </w:pPr>
    <w:rPr>
      <w:b/>
      <w:bCs/>
    </w:rPr>
  </w:style>
  <w:style w:type="character" w:customStyle="1" w:styleId="KommentarthemaZchn">
    <w:name w:val="Kommentarthema Zchn"/>
    <w:basedOn w:val="KommentartextZchn"/>
    <w:link w:val="Kommentarthema"/>
    <w:uiPriority w:val="99"/>
    <w:semiHidden/>
    <w:rsid w:val="00871638"/>
    <w:rPr>
      <w:b/>
      <w:bCs/>
      <w:sz w:val="20"/>
      <w:szCs w:val="20"/>
    </w:rPr>
  </w:style>
  <w:style w:type="character" w:styleId="NichtaufgelsteErwhnung">
    <w:name w:val="Unresolved Mention"/>
    <w:basedOn w:val="Absatz-Standardschriftart"/>
    <w:uiPriority w:val="99"/>
    <w:semiHidden/>
    <w:unhideWhenUsed/>
    <w:rsid w:val="00CA3357"/>
    <w:rPr>
      <w:color w:val="605E5C"/>
      <w:shd w:val="clear" w:color="auto" w:fill="E1DFDD"/>
    </w:rPr>
  </w:style>
  <w:style w:type="character" w:styleId="BesuchterLink">
    <w:name w:val="FollowedHyperlink"/>
    <w:basedOn w:val="Absatz-Standardschriftart"/>
    <w:uiPriority w:val="99"/>
    <w:semiHidden/>
    <w:unhideWhenUsed/>
    <w:rsid w:val="00CA3357"/>
    <w:rPr>
      <w:color w:val="954F72" w:themeColor="followedHyperlink"/>
      <w:u w:val="single"/>
    </w:rPr>
  </w:style>
  <w:style w:type="character" w:customStyle="1" w:styleId="berschrift1Zchn">
    <w:name w:val="Überschrift 1 Zchn"/>
    <w:basedOn w:val="Absatz-Standardschriftart"/>
    <w:link w:val="berschrift1"/>
    <w:uiPriority w:val="9"/>
    <w:rsid w:val="00872EB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1555">
      <w:bodyDiv w:val="1"/>
      <w:marLeft w:val="0"/>
      <w:marRight w:val="0"/>
      <w:marTop w:val="0"/>
      <w:marBottom w:val="0"/>
      <w:divBdr>
        <w:top w:val="none" w:sz="0" w:space="0" w:color="auto"/>
        <w:left w:val="none" w:sz="0" w:space="0" w:color="auto"/>
        <w:bottom w:val="none" w:sz="0" w:space="0" w:color="auto"/>
        <w:right w:val="none" w:sz="0" w:space="0" w:color="auto"/>
      </w:divBdr>
    </w:div>
    <w:div w:id="80103290">
      <w:bodyDiv w:val="1"/>
      <w:marLeft w:val="0"/>
      <w:marRight w:val="0"/>
      <w:marTop w:val="0"/>
      <w:marBottom w:val="0"/>
      <w:divBdr>
        <w:top w:val="none" w:sz="0" w:space="0" w:color="auto"/>
        <w:left w:val="none" w:sz="0" w:space="0" w:color="auto"/>
        <w:bottom w:val="none" w:sz="0" w:space="0" w:color="auto"/>
        <w:right w:val="none" w:sz="0" w:space="0" w:color="auto"/>
      </w:divBdr>
    </w:div>
    <w:div w:id="333802578">
      <w:bodyDiv w:val="1"/>
      <w:marLeft w:val="0"/>
      <w:marRight w:val="0"/>
      <w:marTop w:val="0"/>
      <w:marBottom w:val="0"/>
      <w:divBdr>
        <w:top w:val="none" w:sz="0" w:space="0" w:color="auto"/>
        <w:left w:val="none" w:sz="0" w:space="0" w:color="auto"/>
        <w:bottom w:val="none" w:sz="0" w:space="0" w:color="auto"/>
        <w:right w:val="none" w:sz="0" w:space="0" w:color="auto"/>
      </w:divBdr>
    </w:div>
    <w:div w:id="390811413">
      <w:bodyDiv w:val="1"/>
      <w:marLeft w:val="0"/>
      <w:marRight w:val="0"/>
      <w:marTop w:val="0"/>
      <w:marBottom w:val="0"/>
      <w:divBdr>
        <w:top w:val="none" w:sz="0" w:space="0" w:color="auto"/>
        <w:left w:val="none" w:sz="0" w:space="0" w:color="auto"/>
        <w:bottom w:val="none" w:sz="0" w:space="0" w:color="auto"/>
        <w:right w:val="none" w:sz="0" w:space="0" w:color="auto"/>
      </w:divBdr>
    </w:div>
    <w:div w:id="433012580">
      <w:bodyDiv w:val="1"/>
      <w:marLeft w:val="0"/>
      <w:marRight w:val="0"/>
      <w:marTop w:val="0"/>
      <w:marBottom w:val="0"/>
      <w:divBdr>
        <w:top w:val="none" w:sz="0" w:space="0" w:color="auto"/>
        <w:left w:val="none" w:sz="0" w:space="0" w:color="auto"/>
        <w:bottom w:val="none" w:sz="0" w:space="0" w:color="auto"/>
        <w:right w:val="none" w:sz="0" w:space="0" w:color="auto"/>
      </w:divBdr>
    </w:div>
    <w:div w:id="498925855">
      <w:bodyDiv w:val="1"/>
      <w:marLeft w:val="0"/>
      <w:marRight w:val="0"/>
      <w:marTop w:val="0"/>
      <w:marBottom w:val="0"/>
      <w:divBdr>
        <w:top w:val="none" w:sz="0" w:space="0" w:color="auto"/>
        <w:left w:val="none" w:sz="0" w:space="0" w:color="auto"/>
        <w:bottom w:val="none" w:sz="0" w:space="0" w:color="auto"/>
        <w:right w:val="none" w:sz="0" w:space="0" w:color="auto"/>
      </w:divBdr>
    </w:div>
    <w:div w:id="632370929">
      <w:bodyDiv w:val="1"/>
      <w:marLeft w:val="0"/>
      <w:marRight w:val="0"/>
      <w:marTop w:val="0"/>
      <w:marBottom w:val="0"/>
      <w:divBdr>
        <w:top w:val="none" w:sz="0" w:space="0" w:color="auto"/>
        <w:left w:val="none" w:sz="0" w:space="0" w:color="auto"/>
        <w:bottom w:val="none" w:sz="0" w:space="0" w:color="auto"/>
        <w:right w:val="none" w:sz="0" w:space="0" w:color="auto"/>
      </w:divBdr>
    </w:div>
    <w:div w:id="723605751">
      <w:bodyDiv w:val="1"/>
      <w:marLeft w:val="0"/>
      <w:marRight w:val="0"/>
      <w:marTop w:val="0"/>
      <w:marBottom w:val="0"/>
      <w:divBdr>
        <w:top w:val="none" w:sz="0" w:space="0" w:color="auto"/>
        <w:left w:val="none" w:sz="0" w:space="0" w:color="auto"/>
        <w:bottom w:val="none" w:sz="0" w:space="0" w:color="auto"/>
        <w:right w:val="none" w:sz="0" w:space="0" w:color="auto"/>
      </w:divBdr>
    </w:div>
    <w:div w:id="1003702206">
      <w:bodyDiv w:val="1"/>
      <w:marLeft w:val="0"/>
      <w:marRight w:val="0"/>
      <w:marTop w:val="0"/>
      <w:marBottom w:val="0"/>
      <w:divBdr>
        <w:top w:val="none" w:sz="0" w:space="0" w:color="auto"/>
        <w:left w:val="none" w:sz="0" w:space="0" w:color="auto"/>
        <w:bottom w:val="none" w:sz="0" w:space="0" w:color="auto"/>
        <w:right w:val="none" w:sz="0" w:space="0" w:color="auto"/>
      </w:divBdr>
    </w:div>
    <w:div w:id="1020741535">
      <w:bodyDiv w:val="1"/>
      <w:marLeft w:val="0"/>
      <w:marRight w:val="0"/>
      <w:marTop w:val="0"/>
      <w:marBottom w:val="0"/>
      <w:divBdr>
        <w:top w:val="none" w:sz="0" w:space="0" w:color="auto"/>
        <w:left w:val="none" w:sz="0" w:space="0" w:color="auto"/>
        <w:bottom w:val="none" w:sz="0" w:space="0" w:color="auto"/>
        <w:right w:val="none" w:sz="0" w:space="0" w:color="auto"/>
      </w:divBdr>
    </w:div>
    <w:div w:id="1087118906">
      <w:bodyDiv w:val="1"/>
      <w:marLeft w:val="0"/>
      <w:marRight w:val="0"/>
      <w:marTop w:val="0"/>
      <w:marBottom w:val="0"/>
      <w:divBdr>
        <w:top w:val="none" w:sz="0" w:space="0" w:color="auto"/>
        <w:left w:val="none" w:sz="0" w:space="0" w:color="auto"/>
        <w:bottom w:val="none" w:sz="0" w:space="0" w:color="auto"/>
        <w:right w:val="none" w:sz="0" w:space="0" w:color="auto"/>
      </w:divBdr>
    </w:div>
    <w:div w:id="1091707649">
      <w:bodyDiv w:val="1"/>
      <w:marLeft w:val="0"/>
      <w:marRight w:val="0"/>
      <w:marTop w:val="0"/>
      <w:marBottom w:val="0"/>
      <w:divBdr>
        <w:top w:val="none" w:sz="0" w:space="0" w:color="auto"/>
        <w:left w:val="none" w:sz="0" w:space="0" w:color="auto"/>
        <w:bottom w:val="none" w:sz="0" w:space="0" w:color="auto"/>
        <w:right w:val="none" w:sz="0" w:space="0" w:color="auto"/>
      </w:divBdr>
    </w:div>
    <w:div w:id="1153259341">
      <w:bodyDiv w:val="1"/>
      <w:marLeft w:val="0"/>
      <w:marRight w:val="0"/>
      <w:marTop w:val="0"/>
      <w:marBottom w:val="0"/>
      <w:divBdr>
        <w:top w:val="none" w:sz="0" w:space="0" w:color="auto"/>
        <w:left w:val="none" w:sz="0" w:space="0" w:color="auto"/>
        <w:bottom w:val="none" w:sz="0" w:space="0" w:color="auto"/>
        <w:right w:val="none" w:sz="0" w:space="0" w:color="auto"/>
      </w:divBdr>
    </w:div>
    <w:div w:id="1181237997">
      <w:bodyDiv w:val="1"/>
      <w:marLeft w:val="0"/>
      <w:marRight w:val="0"/>
      <w:marTop w:val="0"/>
      <w:marBottom w:val="0"/>
      <w:divBdr>
        <w:top w:val="none" w:sz="0" w:space="0" w:color="auto"/>
        <w:left w:val="none" w:sz="0" w:space="0" w:color="auto"/>
        <w:bottom w:val="none" w:sz="0" w:space="0" w:color="auto"/>
        <w:right w:val="none" w:sz="0" w:space="0" w:color="auto"/>
      </w:divBdr>
    </w:div>
    <w:div w:id="1240795551">
      <w:bodyDiv w:val="1"/>
      <w:marLeft w:val="0"/>
      <w:marRight w:val="0"/>
      <w:marTop w:val="0"/>
      <w:marBottom w:val="0"/>
      <w:divBdr>
        <w:top w:val="none" w:sz="0" w:space="0" w:color="auto"/>
        <w:left w:val="none" w:sz="0" w:space="0" w:color="auto"/>
        <w:bottom w:val="none" w:sz="0" w:space="0" w:color="auto"/>
        <w:right w:val="none" w:sz="0" w:space="0" w:color="auto"/>
      </w:divBdr>
    </w:div>
    <w:div w:id="1496604343">
      <w:bodyDiv w:val="1"/>
      <w:marLeft w:val="0"/>
      <w:marRight w:val="0"/>
      <w:marTop w:val="0"/>
      <w:marBottom w:val="0"/>
      <w:divBdr>
        <w:top w:val="none" w:sz="0" w:space="0" w:color="auto"/>
        <w:left w:val="none" w:sz="0" w:space="0" w:color="auto"/>
        <w:bottom w:val="none" w:sz="0" w:space="0" w:color="auto"/>
        <w:right w:val="none" w:sz="0" w:space="0" w:color="auto"/>
      </w:divBdr>
    </w:div>
    <w:div w:id="1631785751">
      <w:bodyDiv w:val="1"/>
      <w:marLeft w:val="0"/>
      <w:marRight w:val="0"/>
      <w:marTop w:val="0"/>
      <w:marBottom w:val="0"/>
      <w:divBdr>
        <w:top w:val="none" w:sz="0" w:space="0" w:color="auto"/>
        <w:left w:val="none" w:sz="0" w:space="0" w:color="auto"/>
        <w:bottom w:val="none" w:sz="0" w:space="0" w:color="auto"/>
        <w:right w:val="none" w:sz="0" w:space="0" w:color="auto"/>
      </w:divBdr>
    </w:div>
    <w:div w:id="1649356974">
      <w:bodyDiv w:val="1"/>
      <w:marLeft w:val="0"/>
      <w:marRight w:val="0"/>
      <w:marTop w:val="0"/>
      <w:marBottom w:val="0"/>
      <w:divBdr>
        <w:top w:val="none" w:sz="0" w:space="0" w:color="auto"/>
        <w:left w:val="none" w:sz="0" w:space="0" w:color="auto"/>
        <w:bottom w:val="none" w:sz="0" w:space="0" w:color="auto"/>
        <w:right w:val="none" w:sz="0" w:space="0" w:color="auto"/>
      </w:divBdr>
    </w:div>
    <w:div w:id="1672414931">
      <w:bodyDiv w:val="1"/>
      <w:marLeft w:val="0"/>
      <w:marRight w:val="0"/>
      <w:marTop w:val="0"/>
      <w:marBottom w:val="0"/>
      <w:divBdr>
        <w:top w:val="none" w:sz="0" w:space="0" w:color="auto"/>
        <w:left w:val="none" w:sz="0" w:space="0" w:color="auto"/>
        <w:bottom w:val="none" w:sz="0" w:space="0" w:color="auto"/>
        <w:right w:val="none" w:sz="0" w:space="0" w:color="auto"/>
      </w:divBdr>
    </w:div>
    <w:div w:id="1760174269">
      <w:bodyDiv w:val="1"/>
      <w:marLeft w:val="0"/>
      <w:marRight w:val="0"/>
      <w:marTop w:val="0"/>
      <w:marBottom w:val="0"/>
      <w:divBdr>
        <w:top w:val="none" w:sz="0" w:space="0" w:color="auto"/>
        <w:left w:val="none" w:sz="0" w:space="0" w:color="auto"/>
        <w:bottom w:val="none" w:sz="0" w:space="0" w:color="auto"/>
        <w:right w:val="none" w:sz="0" w:space="0" w:color="auto"/>
      </w:divBdr>
      <w:divsChild>
        <w:div w:id="32777041">
          <w:marLeft w:val="0"/>
          <w:marRight w:val="0"/>
          <w:marTop w:val="0"/>
          <w:marBottom w:val="0"/>
          <w:divBdr>
            <w:top w:val="none" w:sz="0" w:space="0" w:color="auto"/>
            <w:left w:val="none" w:sz="0" w:space="0" w:color="auto"/>
            <w:bottom w:val="none" w:sz="0" w:space="0" w:color="auto"/>
            <w:right w:val="none" w:sz="0" w:space="0" w:color="auto"/>
          </w:divBdr>
          <w:divsChild>
            <w:div w:id="1343162605">
              <w:marLeft w:val="0"/>
              <w:marRight w:val="0"/>
              <w:marTop w:val="0"/>
              <w:marBottom w:val="0"/>
              <w:divBdr>
                <w:top w:val="none" w:sz="0" w:space="0" w:color="auto"/>
                <w:left w:val="none" w:sz="0" w:space="0" w:color="auto"/>
                <w:bottom w:val="none" w:sz="0" w:space="0" w:color="auto"/>
                <w:right w:val="none" w:sz="0" w:space="0" w:color="auto"/>
              </w:divBdr>
            </w:div>
          </w:divsChild>
        </w:div>
        <w:div w:id="2052536633">
          <w:marLeft w:val="0"/>
          <w:marRight w:val="0"/>
          <w:marTop w:val="0"/>
          <w:marBottom w:val="0"/>
          <w:divBdr>
            <w:top w:val="none" w:sz="0" w:space="0" w:color="auto"/>
            <w:left w:val="none" w:sz="0" w:space="0" w:color="auto"/>
            <w:bottom w:val="none" w:sz="0" w:space="0" w:color="auto"/>
            <w:right w:val="none" w:sz="0" w:space="0" w:color="auto"/>
          </w:divBdr>
          <w:divsChild>
            <w:div w:id="18027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6720">
      <w:bodyDiv w:val="1"/>
      <w:marLeft w:val="0"/>
      <w:marRight w:val="0"/>
      <w:marTop w:val="0"/>
      <w:marBottom w:val="0"/>
      <w:divBdr>
        <w:top w:val="none" w:sz="0" w:space="0" w:color="auto"/>
        <w:left w:val="none" w:sz="0" w:space="0" w:color="auto"/>
        <w:bottom w:val="none" w:sz="0" w:space="0" w:color="auto"/>
        <w:right w:val="none" w:sz="0" w:space="0" w:color="auto"/>
      </w:divBdr>
    </w:div>
    <w:div w:id="1904562750">
      <w:bodyDiv w:val="1"/>
      <w:marLeft w:val="0"/>
      <w:marRight w:val="0"/>
      <w:marTop w:val="0"/>
      <w:marBottom w:val="0"/>
      <w:divBdr>
        <w:top w:val="none" w:sz="0" w:space="0" w:color="auto"/>
        <w:left w:val="none" w:sz="0" w:space="0" w:color="auto"/>
        <w:bottom w:val="none" w:sz="0" w:space="0" w:color="auto"/>
        <w:right w:val="none" w:sz="0" w:space="0" w:color="auto"/>
      </w:divBdr>
    </w:div>
    <w:div w:id="1996375323">
      <w:bodyDiv w:val="1"/>
      <w:marLeft w:val="0"/>
      <w:marRight w:val="0"/>
      <w:marTop w:val="0"/>
      <w:marBottom w:val="0"/>
      <w:divBdr>
        <w:top w:val="none" w:sz="0" w:space="0" w:color="auto"/>
        <w:left w:val="none" w:sz="0" w:space="0" w:color="auto"/>
        <w:bottom w:val="none" w:sz="0" w:space="0" w:color="auto"/>
        <w:right w:val="none" w:sz="0" w:space="0" w:color="auto"/>
      </w:divBdr>
    </w:div>
    <w:div w:id="2003048331">
      <w:bodyDiv w:val="1"/>
      <w:marLeft w:val="0"/>
      <w:marRight w:val="0"/>
      <w:marTop w:val="0"/>
      <w:marBottom w:val="0"/>
      <w:divBdr>
        <w:top w:val="none" w:sz="0" w:space="0" w:color="auto"/>
        <w:left w:val="none" w:sz="0" w:space="0" w:color="auto"/>
        <w:bottom w:val="none" w:sz="0" w:space="0" w:color="auto"/>
        <w:right w:val="none" w:sz="0" w:space="0" w:color="auto"/>
      </w:divBdr>
    </w:div>
    <w:div w:id="2024547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1F23-7AAA-4A05-9864-F326C93DD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3118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Wächter, Ralf</dc:creator>
  <dc:description/>
  <cp:lastModifiedBy>Carolin Strohbehn</cp:lastModifiedBy>
  <cp:revision>5</cp:revision>
  <cp:lastPrinted>2024-02-26T15:17:00Z</cp:lastPrinted>
  <dcterms:created xsi:type="dcterms:W3CDTF">2025-05-02T08:24:00Z</dcterms:created>
  <dcterms:modified xsi:type="dcterms:W3CDTF">2025-05-05T13:59:00Z</dcterms:modified>
  <dc:language>de-DE</dc:language>
</cp:coreProperties>
</file>