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39AA" w14:textId="7B5EB3FC" w:rsidR="00D94EE0" w:rsidRPr="006E5C80" w:rsidRDefault="00022086" w:rsidP="002518C6">
      <w:pPr>
        <w:tabs>
          <w:tab w:val="left" w:pos="7797"/>
        </w:tabs>
        <w:spacing w:after="0" w:line="240" w:lineRule="auto"/>
        <w:rPr>
          <w:rFonts w:ascii="Arial" w:hAnsi="Arial" w:cs="Arial"/>
          <w:color w:val="000000" w:themeColor="text1"/>
        </w:rPr>
      </w:pPr>
      <w:r w:rsidRPr="006E5C80">
        <w:rPr>
          <w:rFonts w:ascii="Arial" w:hAnsi="Arial" w:cs="Arial"/>
          <w:color w:val="000000" w:themeColor="text1"/>
        </w:rPr>
        <w:t>Nr.</w:t>
      </w:r>
      <w:r w:rsidR="000E5538" w:rsidRPr="006E5C80">
        <w:rPr>
          <w:rFonts w:ascii="Arial" w:hAnsi="Arial" w:cs="Arial"/>
          <w:color w:val="000000" w:themeColor="text1"/>
        </w:rPr>
        <w:t xml:space="preserve"> </w:t>
      </w:r>
      <w:r w:rsidR="00915445">
        <w:rPr>
          <w:rFonts w:ascii="Arial" w:hAnsi="Arial" w:cs="Arial"/>
          <w:color w:val="000000" w:themeColor="text1"/>
        </w:rPr>
        <w:t>31</w:t>
      </w:r>
      <w:r w:rsidRPr="006E5C80">
        <w:rPr>
          <w:rFonts w:ascii="Arial" w:hAnsi="Arial" w:cs="Arial"/>
          <w:color w:val="000000" w:themeColor="text1"/>
        </w:rPr>
        <w:tab/>
      </w:r>
      <w:r w:rsidR="007E64E6">
        <w:rPr>
          <w:rFonts w:ascii="Arial" w:hAnsi="Arial" w:cs="Arial"/>
          <w:color w:val="000000" w:themeColor="text1"/>
        </w:rPr>
        <w:t>20</w:t>
      </w:r>
      <w:r w:rsidR="005243D3" w:rsidRPr="006E5C80">
        <w:rPr>
          <w:rFonts w:ascii="Arial" w:hAnsi="Arial" w:cs="Arial"/>
          <w:color w:val="000000" w:themeColor="text1"/>
        </w:rPr>
        <w:t>.</w:t>
      </w:r>
      <w:r w:rsidR="0041054D" w:rsidRPr="006E5C80">
        <w:rPr>
          <w:rFonts w:ascii="Arial" w:hAnsi="Arial" w:cs="Arial"/>
          <w:color w:val="000000" w:themeColor="text1"/>
        </w:rPr>
        <w:t>0</w:t>
      </w:r>
      <w:r w:rsidR="003C127C" w:rsidRPr="006E5C80">
        <w:rPr>
          <w:rFonts w:ascii="Arial" w:hAnsi="Arial" w:cs="Arial"/>
          <w:color w:val="000000" w:themeColor="text1"/>
        </w:rPr>
        <w:t>8</w:t>
      </w:r>
      <w:r w:rsidR="001C4AA5" w:rsidRPr="006E5C80">
        <w:rPr>
          <w:rFonts w:ascii="Arial" w:hAnsi="Arial" w:cs="Arial"/>
          <w:color w:val="000000" w:themeColor="text1"/>
        </w:rPr>
        <w:t>.2025</w:t>
      </w:r>
    </w:p>
    <w:p w14:paraId="1E675372" w14:textId="77777777" w:rsidR="00F30795" w:rsidRPr="006E5C80" w:rsidRDefault="00F30795" w:rsidP="002518C6">
      <w:pPr>
        <w:tabs>
          <w:tab w:val="left" w:pos="7797"/>
        </w:tabs>
        <w:spacing w:after="0" w:line="240" w:lineRule="auto"/>
        <w:rPr>
          <w:rFonts w:ascii="Arial" w:hAnsi="Arial" w:cs="Arial"/>
          <w:color w:val="000000" w:themeColor="text1"/>
        </w:rPr>
      </w:pPr>
    </w:p>
    <w:p w14:paraId="07B9DB45" w14:textId="77777777" w:rsidR="001775C0" w:rsidRPr="006E5C80" w:rsidRDefault="001775C0" w:rsidP="002518C6">
      <w:pPr>
        <w:tabs>
          <w:tab w:val="left" w:pos="7797"/>
        </w:tabs>
        <w:spacing w:after="0" w:line="240" w:lineRule="auto"/>
        <w:rPr>
          <w:rFonts w:ascii="Arial" w:hAnsi="Arial" w:cs="Arial"/>
          <w:color w:val="000000" w:themeColor="text1"/>
        </w:rPr>
      </w:pPr>
    </w:p>
    <w:p w14:paraId="772E75FD" w14:textId="77777777" w:rsidR="00162A69" w:rsidRPr="006E5C80" w:rsidRDefault="00162A69" w:rsidP="002518C6">
      <w:pPr>
        <w:tabs>
          <w:tab w:val="left" w:pos="7797"/>
        </w:tabs>
        <w:spacing w:after="0" w:line="240" w:lineRule="auto"/>
        <w:rPr>
          <w:rFonts w:ascii="Arial" w:hAnsi="Arial" w:cs="Arial"/>
          <w:color w:val="000000" w:themeColor="text1"/>
        </w:rPr>
      </w:pPr>
    </w:p>
    <w:p w14:paraId="1F39C7D3" w14:textId="77777777" w:rsidR="00162A69" w:rsidRPr="006E5C80" w:rsidRDefault="00162A69" w:rsidP="002518C6">
      <w:pPr>
        <w:tabs>
          <w:tab w:val="left" w:pos="7797"/>
        </w:tabs>
        <w:spacing w:after="0" w:line="240" w:lineRule="auto"/>
        <w:rPr>
          <w:rFonts w:ascii="Arial" w:hAnsi="Arial" w:cs="Arial"/>
          <w:color w:val="000000" w:themeColor="text1"/>
        </w:rPr>
      </w:pPr>
    </w:p>
    <w:p w14:paraId="5C170FA9" w14:textId="77777777" w:rsidR="00A96414" w:rsidRPr="006E5C80" w:rsidRDefault="00A96414" w:rsidP="002518C6">
      <w:pPr>
        <w:tabs>
          <w:tab w:val="left" w:pos="7797"/>
        </w:tabs>
        <w:spacing w:after="0" w:line="240" w:lineRule="auto"/>
        <w:rPr>
          <w:rFonts w:ascii="Arial" w:hAnsi="Arial" w:cs="Arial"/>
          <w:color w:val="000000" w:themeColor="text1"/>
        </w:rPr>
      </w:pPr>
    </w:p>
    <w:p w14:paraId="7C9A26E1" w14:textId="0C8A9FFC" w:rsidR="007E64E6" w:rsidRDefault="007E64E6" w:rsidP="002518C6">
      <w:pPr>
        <w:spacing w:line="240" w:lineRule="auto"/>
        <w:rPr>
          <w:rFonts w:ascii="Arial" w:hAnsi="Arial" w:cs="Arial"/>
          <w:color w:val="000000" w:themeColor="text1"/>
          <w:sz w:val="24"/>
          <w:szCs w:val="24"/>
        </w:rPr>
      </w:pPr>
      <w:r w:rsidRPr="007E64E6">
        <w:rPr>
          <w:rFonts w:ascii="Arial" w:hAnsi="Arial" w:cs="Arial"/>
          <w:color w:val="000000" w:themeColor="text1"/>
          <w:sz w:val="24"/>
          <w:szCs w:val="24"/>
        </w:rPr>
        <w:t>Arbeitsagenturen und Olympiastützpunkt Hessen arbeiten seit fünf Jahren zusammen</w:t>
      </w:r>
    </w:p>
    <w:p w14:paraId="218FDFA7" w14:textId="38B7C1FF" w:rsidR="005D22F1" w:rsidRPr="006E5C80" w:rsidRDefault="007E64E6" w:rsidP="002518C6">
      <w:pPr>
        <w:spacing w:line="240" w:lineRule="auto"/>
        <w:rPr>
          <w:rFonts w:ascii="Arial" w:hAnsi="Arial" w:cs="Arial"/>
          <w:b/>
          <w:color w:val="000000" w:themeColor="text1"/>
          <w:sz w:val="36"/>
          <w:szCs w:val="36"/>
        </w:rPr>
      </w:pPr>
      <w:r w:rsidRPr="007E64E6">
        <w:rPr>
          <w:rFonts w:ascii="Arial" w:hAnsi="Arial" w:cs="Arial"/>
          <w:b/>
          <w:color w:val="000000" w:themeColor="text1"/>
          <w:sz w:val="36"/>
          <w:szCs w:val="36"/>
        </w:rPr>
        <w:t>Eine Brücke zwischen Spitzensport und Beruf</w:t>
      </w:r>
    </w:p>
    <w:p w14:paraId="390AA0BF" w14:textId="17F8F596" w:rsidR="007E64E6" w:rsidRPr="007E64E6" w:rsidRDefault="007E64E6" w:rsidP="007E64E6">
      <w:pPr>
        <w:spacing w:after="0" w:line="240" w:lineRule="auto"/>
        <w:rPr>
          <w:rFonts w:ascii="Arial" w:hAnsi="Arial" w:cs="Arial"/>
          <w:color w:val="000000" w:themeColor="text1"/>
        </w:rPr>
      </w:pPr>
      <w:r>
        <w:rPr>
          <w:rFonts w:ascii="Arial" w:hAnsi="Arial" w:cs="Arial"/>
          <w:color w:val="000000" w:themeColor="text1"/>
        </w:rPr>
        <w:t>S</w:t>
      </w:r>
      <w:r w:rsidRPr="007E64E6">
        <w:rPr>
          <w:rFonts w:ascii="Arial" w:hAnsi="Arial" w:cs="Arial"/>
          <w:color w:val="000000" w:themeColor="text1"/>
        </w:rPr>
        <w:t>eit genau fünf Jahren arbeiten die Arbeitsagenturen Frankfurt und Offenbach und der Olympiastützpunkt Hessen eng zusammen, um die Vereinbarkeit sportlicher und beruflicher Karrieren zu fördern. Nun schließen sich Hanau und Darmstadt dieser Kooperation an.</w:t>
      </w:r>
    </w:p>
    <w:p w14:paraId="67C59660" w14:textId="77777777" w:rsidR="007E64E6" w:rsidRPr="007E64E6" w:rsidRDefault="007E64E6" w:rsidP="007E64E6">
      <w:pPr>
        <w:spacing w:after="0" w:line="240" w:lineRule="auto"/>
        <w:rPr>
          <w:rFonts w:ascii="Arial" w:hAnsi="Arial" w:cs="Arial"/>
          <w:color w:val="000000" w:themeColor="text1"/>
        </w:rPr>
      </w:pPr>
      <w:r w:rsidRPr="007E64E6">
        <w:rPr>
          <w:rFonts w:ascii="Arial" w:hAnsi="Arial" w:cs="Arial"/>
          <w:color w:val="000000" w:themeColor="text1"/>
        </w:rPr>
        <w:t>Wer im Spitzensport Erfolge feiert, richtet sein Handeln schon in jungen Jahren auf konkrete Ziele aus. Neben Talent und der nötigen Disziplin erfordert der sportliche Einsatz jedoch besonders eines: Ausreichend Zeit für intensives Training und die Teilnahme an Wettkämpfen. Entsprechend groß ist die Herausforderung, dies mit Schule, Ausbildung und beruflichen Karrieremöglichkeiten außerhalb des Sports zu verbinden.</w:t>
      </w:r>
    </w:p>
    <w:p w14:paraId="2226DCA9" w14:textId="77777777" w:rsidR="007E64E6" w:rsidRPr="007E64E6" w:rsidRDefault="007E64E6" w:rsidP="007E64E6">
      <w:pPr>
        <w:spacing w:after="0" w:line="240" w:lineRule="auto"/>
        <w:rPr>
          <w:rFonts w:ascii="Arial" w:hAnsi="Arial" w:cs="Arial"/>
          <w:color w:val="000000" w:themeColor="text1"/>
        </w:rPr>
      </w:pPr>
      <w:r w:rsidRPr="007E64E6">
        <w:rPr>
          <w:rFonts w:ascii="Arial" w:hAnsi="Arial" w:cs="Arial"/>
          <w:color w:val="000000" w:themeColor="text1"/>
        </w:rPr>
        <w:t>Mit ihrer Vereinbarung, die vor genau fünf Jahren erstmals unterzeichnet wurde, möchten die Kooperationspartner – der Olympiastützpunkt Hessen im Landessportbund Hessen e.V., die Agentur für Arbeit Frankfurt am Main, die Agentur für Arbeit Offenbach und nun auch die Agenturen für Arbeit Hanau und Darmstadt – junge Sportlerinnen und Sportler bei ihrer Berufskarriere intensiv und umfänglich begleiten. Dies beinhaltet gemeinsame berufsorientierende Aktivitäten, eine umfassende Arbeitsmarktberatung und die Vermittlung an spitzensportfreundliche Unternehmen. Dabei treten die Agenturen für Arbeit auch selbst als Arbeitgeber für interessierte junge Menschen, mit und ohne Behinderung, auf.</w:t>
      </w:r>
    </w:p>
    <w:p w14:paraId="1BF1FB65" w14:textId="77777777" w:rsidR="007E64E6" w:rsidRDefault="007E64E6" w:rsidP="007E64E6">
      <w:pPr>
        <w:spacing w:after="0" w:line="240" w:lineRule="auto"/>
        <w:rPr>
          <w:rFonts w:ascii="Arial" w:hAnsi="Arial" w:cs="Arial"/>
          <w:color w:val="000000" w:themeColor="text1"/>
        </w:rPr>
      </w:pPr>
    </w:p>
    <w:p w14:paraId="4238A207" w14:textId="44F23BEE" w:rsidR="007E64E6" w:rsidRPr="007E64E6" w:rsidRDefault="007E64E6" w:rsidP="007E64E6">
      <w:pPr>
        <w:spacing w:after="0" w:line="240" w:lineRule="auto"/>
        <w:rPr>
          <w:rFonts w:ascii="Arial" w:hAnsi="Arial" w:cs="Arial"/>
          <w:color w:val="000000" w:themeColor="text1"/>
        </w:rPr>
      </w:pPr>
      <w:r w:rsidRPr="007E64E6">
        <w:rPr>
          <w:rFonts w:ascii="Arial" w:hAnsi="Arial" w:cs="Arial"/>
          <w:color w:val="000000" w:themeColor="text1"/>
        </w:rPr>
        <w:t>„Die Zusammenarbeit der Kooperationspartner*innen hat sich in den letzten 5 Jahren bewährt.  Die Beteiligung der Agentur für Arbeit Darmstadt und der Agentur für Arbeit Hanau an dieser Kooperation bedeutet, dass die Unterstützung der Sportlerinnen und Sportler noch umfassender, verzahnter und regional ausgeweiteter im Rhein-Main Gebiet greifen kann. Wir freuen uns, dabei zu sein!“, so Birgit Förster und Heike Hengster, Vorsitzende der Geschäftsführung der Agenturen für Arbeit Darmstadt und Hanau.</w:t>
      </w:r>
    </w:p>
    <w:p w14:paraId="11ACC508" w14:textId="77777777" w:rsidR="007E64E6" w:rsidRDefault="007E64E6" w:rsidP="007E64E6">
      <w:pPr>
        <w:spacing w:after="0" w:line="240" w:lineRule="auto"/>
        <w:rPr>
          <w:rFonts w:ascii="Arial" w:hAnsi="Arial" w:cs="Arial"/>
          <w:color w:val="000000" w:themeColor="text1"/>
        </w:rPr>
      </w:pPr>
      <w:r w:rsidRPr="007E64E6">
        <w:rPr>
          <w:rFonts w:ascii="Arial" w:hAnsi="Arial" w:cs="Arial"/>
          <w:color w:val="000000" w:themeColor="text1"/>
        </w:rPr>
        <w:t xml:space="preserve">Auch vom Olympiastützpunkt Hessen wird die enge Zusammenarbeit sehr geschätzt. „Die Agenturen für Arbeit sind ein für uns sehr wichtiger und vertrauensvoller Kooperationspartner im Bereich der Dualen Karriere, insbesondere auch als Arbeitgeber, der spitzensportfreundliche Rahmenbedingungen ermöglicht. Unsere Laufbahnberater stehen in einem sehr engen Austausch mit den Agenturen für Arbeit“, sagt Markus Kremin, Leiter des Olympiastützpunkt (OSP) Hessen. </w:t>
      </w:r>
    </w:p>
    <w:p w14:paraId="74941985" w14:textId="77777777" w:rsidR="007E64E6" w:rsidRPr="007E64E6" w:rsidRDefault="007E64E6" w:rsidP="007E64E6">
      <w:pPr>
        <w:spacing w:after="0" w:line="240" w:lineRule="auto"/>
        <w:rPr>
          <w:rFonts w:ascii="Arial" w:hAnsi="Arial" w:cs="Arial"/>
          <w:color w:val="000000" w:themeColor="text1"/>
        </w:rPr>
      </w:pPr>
    </w:p>
    <w:p w14:paraId="2C0F7942" w14:textId="77777777" w:rsidR="007E64E6" w:rsidRPr="007E64E6" w:rsidRDefault="007E64E6" w:rsidP="007E64E6">
      <w:pPr>
        <w:spacing w:after="0" w:line="240" w:lineRule="auto"/>
        <w:rPr>
          <w:rFonts w:ascii="Arial" w:hAnsi="Arial" w:cs="Arial"/>
          <w:color w:val="000000" w:themeColor="text1"/>
        </w:rPr>
      </w:pPr>
      <w:r w:rsidRPr="007E64E6">
        <w:rPr>
          <w:rFonts w:ascii="Arial" w:hAnsi="Arial" w:cs="Arial"/>
          <w:color w:val="000000" w:themeColor="text1"/>
        </w:rPr>
        <w:t>Am 20. August jährt sich die erfolgreiche Zusammenarbeit von Landessportbund Hessen, Olympiastützpunkt Hessen und den Agenturen für Arbeit zum fünften Mal. Die Agenturen haben sich als verlässliche Partner für Sportlerinnen und Sportler erwiesen – nicht nur in der Beratung, sondern auch als Arbeitgeber, der die besonderen Anforderungen des Spitzensports versteht. Flexible Arbeitszeiten, Freistellungen für Wettkämpfe und Verständnis für die Doppelbelastung von Sport und Beruf sind hier gelebte Praxis. So konnten Sportler*innen Jahrespraktika, duale Studiengänge oder berufliche Einstiege absolvieren. Gleichzeitig halfen die Agenturen bei arbeitsrechtlichen Fragen in Vertragslücken und erweiterten das Netzwerk durch weitere Partnerunternehmen.</w:t>
      </w:r>
    </w:p>
    <w:p w14:paraId="6946713D" w14:textId="68AB990A" w:rsidR="001775C0" w:rsidRPr="006E5C80" w:rsidRDefault="007E64E6" w:rsidP="007E64E6">
      <w:pPr>
        <w:spacing w:after="0" w:line="240" w:lineRule="auto"/>
        <w:rPr>
          <w:rFonts w:ascii="Arial" w:hAnsi="Arial" w:cs="Arial"/>
          <w:color w:val="000000" w:themeColor="text1"/>
        </w:rPr>
      </w:pPr>
      <w:r w:rsidRPr="007E64E6">
        <w:rPr>
          <w:rFonts w:ascii="Arial" w:hAnsi="Arial" w:cs="Arial"/>
          <w:color w:val="000000" w:themeColor="text1"/>
        </w:rPr>
        <w:t xml:space="preserve">Barbara Groß, ehemalige Rollstuhlbasketballerin und Paralympics-Teilnehmerin in Tokio, hat ihren Berufseinstieg über die Karriereberatung des Olympiastützpunkts gefunden. Durch die enge Kooperation mit der Agentur für Arbeit erhielt sie eine Stelle, die es ihr erlaubte, Sport und Beruf optimal zu verbinden. Seit 2021 arbeitete sie zunächst in Frankfurt, wechselte Anfang 2024 nach Friedberg und ist seit Juli in der Rehaberatung in Gießen tätig. </w:t>
      </w:r>
      <w:r w:rsidRPr="007E64E6">
        <w:rPr>
          <w:rFonts w:ascii="Arial" w:hAnsi="Arial" w:cs="Arial"/>
          <w:color w:val="000000" w:themeColor="text1"/>
        </w:rPr>
        <w:lastRenderedPageBreak/>
        <w:t>Rückblickend betont sie, wie wertvoll diese Unterstützung für sie war: „Für mich war es das Beste, was passieren konnte. Ich konnte weiter auf höchstem Niveau Sport treiben, hatte aber gleichzeitig schon einen Fuß im Berufsleben. Die Agentur für Arbeit hat mir Aufstiegsmöglichkeiten gegeben und meine Arbeitszeit so flexibel gestaltet, dass sogar die Vorbereitung und Teilnahme an den Paralympics in Tokio möglich war. So hatte ich beim Ausstieg aus dem Leistungssport nicht nur einen festen Job, sondern auch wertvolle Berufserfahrung.“ Groß sieht darin ein Beispiel dafür, wie Spitzensport und berufliche Karriere Hand in Hand gehen können, wenn die richtigen Partner zusammenarbeiten.</w:t>
      </w:r>
    </w:p>
    <w:p w14:paraId="1A12AD97" w14:textId="77777777" w:rsidR="00EE34B7" w:rsidRPr="006E5C80" w:rsidRDefault="00EE34B7" w:rsidP="00CA3357">
      <w:pPr>
        <w:spacing w:after="0" w:line="240" w:lineRule="auto"/>
        <w:rPr>
          <w:rFonts w:ascii="Arial" w:hAnsi="Arial" w:cs="Arial"/>
          <w:color w:val="000000" w:themeColor="text1"/>
        </w:rPr>
      </w:pPr>
    </w:p>
    <w:p w14:paraId="739051A2" w14:textId="1219F874" w:rsidR="00CE7A99" w:rsidRPr="006E5C80" w:rsidRDefault="00EE205B" w:rsidP="002518C6">
      <w:pPr>
        <w:spacing w:after="0" w:line="240" w:lineRule="auto"/>
        <w:rPr>
          <w:rFonts w:ascii="Arial" w:hAnsi="Arial" w:cs="Arial"/>
          <w:i/>
          <w:iCs/>
          <w:color w:val="000000" w:themeColor="text1"/>
        </w:rPr>
      </w:pPr>
      <w:bookmarkStart w:id="0" w:name="_Hlk164091277"/>
      <w:r w:rsidRPr="006E5C80">
        <w:rPr>
          <w:rFonts w:ascii="Arial" w:hAnsi="Arial" w:cs="Arial"/>
          <w:b/>
          <w:bCs/>
          <w:i/>
          <w:iCs/>
          <w:color w:val="000000" w:themeColor="text1"/>
        </w:rPr>
        <w:t>Über uns:</w:t>
      </w:r>
      <w:r w:rsidRPr="006E5C80">
        <w:rPr>
          <w:rFonts w:ascii="Arial" w:hAnsi="Arial" w:cs="Arial"/>
          <w:i/>
          <w:iCs/>
          <w:color w:val="000000" w:themeColor="text1"/>
        </w:rPr>
        <w:t xml:space="preserve"> Der Landessportbund Hessen e.V. (lsb h) ist die Dachorganisation des hessischen Sports und vertritt die Interessen von 23 Sportkreisen, 60 Verbänden sowie 14 Verbänden und Organisationen mit besonderen Aufgaben. Mit rund 2,27 Millionen Mitgliedern in mehr als 7.300 Vereinen ist der lsb h die größte Personenvereinigung in Hessen. Wir engagieren uns für den Breiten-, Leistungs- und Jugendsport, erbringen Dienstleistungen bei Beratungen und Ausbildungen, geben Impulse in allen Themenfeldern des Sports und fördern unsere Vereine.</w:t>
      </w:r>
      <w:bookmarkEnd w:id="0"/>
    </w:p>
    <w:sectPr w:rsidR="00CE7A99" w:rsidRPr="006E5C80">
      <w:pgSz w:w="11906" w:h="16838"/>
      <w:pgMar w:top="1417" w:right="1417" w:bottom="1259"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65834" w14:textId="77777777" w:rsidR="00B01FE0" w:rsidRDefault="00B01FE0" w:rsidP="00EE34B7">
      <w:pPr>
        <w:spacing w:after="0" w:line="240" w:lineRule="auto"/>
      </w:pPr>
      <w:r>
        <w:separator/>
      </w:r>
    </w:p>
  </w:endnote>
  <w:endnote w:type="continuationSeparator" w:id="0">
    <w:p w14:paraId="34055417" w14:textId="77777777" w:rsidR="00B01FE0" w:rsidRDefault="00B01FE0" w:rsidP="00EE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altName w:val="Sportiv"/>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363A" w14:textId="77777777" w:rsidR="00B01FE0" w:rsidRDefault="00B01FE0" w:rsidP="00EE34B7">
      <w:pPr>
        <w:spacing w:after="0" w:line="240" w:lineRule="auto"/>
      </w:pPr>
      <w:r>
        <w:separator/>
      </w:r>
    </w:p>
  </w:footnote>
  <w:footnote w:type="continuationSeparator" w:id="0">
    <w:p w14:paraId="2570FDCC" w14:textId="77777777" w:rsidR="00B01FE0" w:rsidRDefault="00B01FE0" w:rsidP="00EE3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B54A26"/>
    <w:multiLevelType w:val="multilevel"/>
    <w:tmpl w:val="C4660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2177414">
    <w:abstractNumId w:val="3"/>
  </w:num>
  <w:num w:numId="2" w16cid:durableId="1528903538">
    <w:abstractNumId w:val="0"/>
  </w:num>
  <w:num w:numId="3" w16cid:durableId="1264529303">
    <w:abstractNumId w:val="1"/>
  </w:num>
  <w:num w:numId="4" w16cid:durableId="669983573">
    <w:abstractNumId w:val="2"/>
  </w:num>
  <w:num w:numId="5" w16cid:durableId="1967158746">
    <w:abstractNumId w:val="5"/>
  </w:num>
  <w:num w:numId="6" w16cid:durableId="1987784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07D25"/>
    <w:rsid w:val="000102F2"/>
    <w:rsid w:val="000118D2"/>
    <w:rsid w:val="00014D88"/>
    <w:rsid w:val="00015099"/>
    <w:rsid w:val="00015C0D"/>
    <w:rsid w:val="000208FF"/>
    <w:rsid w:val="00022086"/>
    <w:rsid w:val="000220FA"/>
    <w:rsid w:val="000263C6"/>
    <w:rsid w:val="000306DA"/>
    <w:rsid w:val="00031E68"/>
    <w:rsid w:val="0003590B"/>
    <w:rsid w:val="00037C4D"/>
    <w:rsid w:val="00040B58"/>
    <w:rsid w:val="00040EAC"/>
    <w:rsid w:val="00041FCA"/>
    <w:rsid w:val="0004311F"/>
    <w:rsid w:val="0004336D"/>
    <w:rsid w:val="00043F01"/>
    <w:rsid w:val="00045A54"/>
    <w:rsid w:val="00050077"/>
    <w:rsid w:val="00050C0C"/>
    <w:rsid w:val="000519E5"/>
    <w:rsid w:val="0005340C"/>
    <w:rsid w:val="00053EC1"/>
    <w:rsid w:val="00057C26"/>
    <w:rsid w:val="00057EAE"/>
    <w:rsid w:val="00060963"/>
    <w:rsid w:val="00061555"/>
    <w:rsid w:val="00061A5F"/>
    <w:rsid w:val="00074B2F"/>
    <w:rsid w:val="00080600"/>
    <w:rsid w:val="00083246"/>
    <w:rsid w:val="00084440"/>
    <w:rsid w:val="00084589"/>
    <w:rsid w:val="000870A8"/>
    <w:rsid w:val="000909F5"/>
    <w:rsid w:val="00090CF3"/>
    <w:rsid w:val="000937EA"/>
    <w:rsid w:val="000968D3"/>
    <w:rsid w:val="00097D06"/>
    <w:rsid w:val="000A5C9F"/>
    <w:rsid w:val="000B03FF"/>
    <w:rsid w:val="000B17E4"/>
    <w:rsid w:val="000B45DB"/>
    <w:rsid w:val="000B5EAF"/>
    <w:rsid w:val="000B6F5B"/>
    <w:rsid w:val="000C1417"/>
    <w:rsid w:val="000C1447"/>
    <w:rsid w:val="000C2E89"/>
    <w:rsid w:val="000C3D14"/>
    <w:rsid w:val="000C4BB9"/>
    <w:rsid w:val="000C7CBE"/>
    <w:rsid w:val="000D0001"/>
    <w:rsid w:val="000D0627"/>
    <w:rsid w:val="000D15EF"/>
    <w:rsid w:val="000D2088"/>
    <w:rsid w:val="000D2175"/>
    <w:rsid w:val="000D5FD5"/>
    <w:rsid w:val="000D634B"/>
    <w:rsid w:val="000D6AC1"/>
    <w:rsid w:val="000E0895"/>
    <w:rsid w:val="000E1EED"/>
    <w:rsid w:val="000E3342"/>
    <w:rsid w:val="000E3594"/>
    <w:rsid w:val="000E5288"/>
    <w:rsid w:val="000E5538"/>
    <w:rsid w:val="000F1F98"/>
    <w:rsid w:val="000F29BD"/>
    <w:rsid w:val="000F3ADB"/>
    <w:rsid w:val="000F678C"/>
    <w:rsid w:val="000F6B96"/>
    <w:rsid w:val="000F6BFF"/>
    <w:rsid w:val="00103350"/>
    <w:rsid w:val="00103E4B"/>
    <w:rsid w:val="00103EE5"/>
    <w:rsid w:val="00105FFD"/>
    <w:rsid w:val="00112FF4"/>
    <w:rsid w:val="00113747"/>
    <w:rsid w:val="0011543D"/>
    <w:rsid w:val="00116263"/>
    <w:rsid w:val="00117986"/>
    <w:rsid w:val="00120B8A"/>
    <w:rsid w:val="00121935"/>
    <w:rsid w:val="0012511E"/>
    <w:rsid w:val="00126C1B"/>
    <w:rsid w:val="00131DA2"/>
    <w:rsid w:val="0013229E"/>
    <w:rsid w:val="001407D7"/>
    <w:rsid w:val="00142355"/>
    <w:rsid w:val="001449EE"/>
    <w:rsid w:val="00147708"/>
    <w:rsid w:val="001479BF"/>
    <w:rsid w:val="001509E8"/>
    <w:rsid w:val="00153102"/>
    <w:rsid w:val="00154A59"/>
    <w:rsid w:val="0016241D"/>
    <w:rsid w:val="001628A5"/>
    <w:rsid w:val="00162A69"/>
    <w:rsid w:val="00170595"/>
    <w:rsid w:val="001706AE"/>
    <w:rsid w:val="00174E9A"/>
    <w:rsid w:val="001775C0"/>
    <w:rsid w:val="00180369"/>
    <w:rsid w:val="0018058B"/>
    <w:rsid w:val="001805C2"/>
    <w:rsid w:val="00183E96"/>
    <w:rsid w:val="00185A42"/>
    <w:rsid w:val="001861DF"/>
    <w:rsid w:val="001901BA"/>
    <w:rsid w:val="00197D68"/>
    <w:rsid w:val="001A3098"/>
    <w:rsid w:val="001A6114"/>
    <w:rsid w:val="001A66FA"/>
    <w:rsid w:val="001A7817"/>
    <w:rsid w:val="001A7C67"/>
    <w:rsid w:val="001B2F18"/>
    <w:rsid w:val="001B5EF2"/>
    <w:rsid w:val="001B6EC1"/>
    <w:rsid w:val="001B7E39"/>
    <w:rsid w:val="001C11D1"/>
    <w:rsid w:val="001C14F8"/>
    <w:rsid w:val="001C4AA5"/>
    <w:rsid w:val="001C5F82"/>
    <w:rsid w:val="001C75F2"/>
    <w:rsid w:val="001D156A"/>
    <w:rsid w:val="001D512B"/>
    <w:rsid w:val="001D6B3D"/>
    <w:rsid w:val="001D78CF"/>
    <w:rsid w:val="001E0010"/>
    <w:rsid w:val="001E20A2"/>
    <w:rsid w:val="001E579D"/>
    <w:rsid w:val="001E699B"/>
    <w:rsid w:val="001E7DD1"/>
    <w:rsid w:val="001F0B95"/>
    <w:rsid w:val="001F411B"/>
    <w:rsid w:val="001F49E0"/>
    <w:rsid w:val="001F58CD"/>
    <w:rsid w:val="00200217"/>
    <w:rsid w:val="00200F4D"/>
    <w:rsid w:val="00206BE0"/>
    <w:rsid w:val="00210AD2"/>
    <w:rsid w:val="00213450"/>
    <w:rsid w:val="0021357A"/>
    <w:rsid w:val="002250E9"/>
    <w:rsid w:val="00226EB7"/>
    <w:rsid w:val="002277FE"/>
    <w:rsid w:val="00230E4A"/>
    <w:rsid w:val="00230F21"/>
    <w:rsid w:val="002311B4"/>
    <w:rsid w:val="002318C3"/>
    <w:rsid w:val="002332D9"/>
    <w:rsid w:val="00234D1C"/>
    <w:rsid w:val="00234FC4"/>
    <w:rsid w:val="00236A1A"/>
    <w:rsid w:val="00241367"/>
    <w:rsid w:val="00242923"/>
    <w:rsid w:val="002433C6"/>
    <w:rsid w:val="0024760F"/>
    <w:rsid w:val="002518C6"/>
    <w:rsid w:val="00252544"/>
    <w:rsid w:val="0025404E"/>
    <w:rsid w:val="002544AC"/>
    <w:rsid w:val="002630A3"/>
    <w:rsid w:val="002632A8"/>
    <w:rsid w:val="0026354F"/>
    <w:rsid w:val="00263A28"/>
    <w:rsid w:val="00263AEF"/>
    <w:rsid w:val="002672C1"/>
    <w:rsid w:val="002701EB"/>
    <w:rsid w:val="00272AB9"/>
    <w:rsid w:val="00275587"/>
    <w:rsid w:val="0028002D"/>
    <w:rsid w:val="00281335"/>
    <w:rsid w:val="00282258"/>
    <w:rsid w:val="002865BC"/>
    <w:rsid w:val="002873E9"/>
    <w:rsid w:val="002878E7"/>
    <w:rsid w:val="002909F9"/>
    <w:rsid w:val="002929DD"/>
    <w:rsid w:val="0029531F"/>
    <w:rsid w:val="002A12C1"/>
    <w:rsid w:val="002A3871"/>
    <w:rsid w:val="002B51B9"/>
    <w:rsid w:val="002B60F4"/>
    <w:rsid w:val="002C575F"/>
    <w:rsid w:val="002C68DA"/>
    <w:rsid w:val="002C6D25"/>
    <w:rsid w:val="002D040E"/>
    <w:rsid w:val="002D07BC"/>
    <w:rsid w:val="002D0CF2"/>
    <w:rsid w:val="002D36DE"/>
    <w:rsid w:val="002D36EB"/>
    <w:rsid w:val="002E0CE6"/>
    <w:rsid w:val="002E25C8"/>
    <w:rsid w:val="002E294C"/>
    <w:rsid w:val="002E384B"/>
    <w:rsid w:val="002E4F77"/>
    <w:rsid w:val="002E4FC1"/>
    <w:rsid w:val="002E55DA"/>
    <w:rsid w:val="002F1210"/>
    <w:rsid w:val="002F1CC3"/>
    <w:rsid w:val="002F44DC"/>
    <w:rsid w:val="002F60D3"/>
    <w:rsid w:val="003016FE"/>
    <w:rsid w:val="00302880"/>
    <w:rsid w:val="003038A1"/>
    <w:rsid w:val="00303BF5"/>
    <w:rsid w:val="00307887"/>
    <w:rsid w:val="00314396"/>
    <w:rsid w:val="00314820"/>
    <w:rsid w:val="0031483C"/>
    <w:rsid w:val="003163E0"/>
    <w:rsid w:val="00316871"/>
    <w:rsid w:val="0031793A"/>
    <w:rsid w:val="00320C9C"/>
    <w:rsid w:val="00321BC1"/>
    <w:rsid w:val="00321D40"/>
    <w:rsid w:val="00324D34"/>
    <w:rsid w:val="00337601"/>
    <w:rsid w:val="00341D54"/>
    <w:rsid w:val="003467C5"/>
    <w:rsid w:val="003471B7"/>
    <w:rsid w:val="00351E75"/>
    <w:rsid w:val="003604CB"/>
    <w:rsid w:val="00362F98"/>
    <w:rsid w:val="0036423A"/>
    <w:rsid w:val="00364EA6"/>
    <w:rsid w:val="003678B2"/>
    <w:rsid w:val="0037005D"/>
    <w:rsid w:val="00372FBE"/>
    <w:rsid w:val="00374304"/>
    <w:rsid w:val="00374381"/>
    <w:rsid w:val="00375ABF"/>
    <w:rsid w:val="00375E68"/>
    <w:rsid w:val="00380686"/>
    <w:rsid w:val="003813B4"/>
    <w:rsid w:val="00383012"/>
    <w:rsid w:val="00387F44"/>
    <w:rsid w:val="003907CD"/>
    <w:rsid w:val="00394861"/>
    <w:rsid w:val="0039536D"/>
    <w:rsid w:val="003B1316"/>
    <w:rsid w:val="003B2508"/>
    <w:rsid w:val="003B4EBC"/>
    <w:rsid w:val="003B5DAB"/>
    <w:rsid w:val="003B68A4"/>
    <w:rsid w:val="003B7212"/>
    <w:rsid w:val="003B7670"/>
    <w:rsid w:val="003C070A"/>
    <w:rsid w:val="003C127C"/>
    <w:rsid w:val="003C531C"/>
    <w:rsid w:val="003C5B41"/>
    <w:rsid w:val="003C6002"/>
    <w:rsid w:val="003C7E17"/>
    <w:rsid w:val="003D2192"/>
    <w:rsid w:val="003D23B5"/>
    <w:rsid w:val="003D24E7"/>
    <w:rsid w:val="003D4CD3"/>
    <w:rsid w:val="003D6A55"/>
    <w:rsid w:val="003D7801"/>
    <w:rsid w:val="003D7C0C"/>
    <w:rsid w:val="003E031B"/>
    <w:rsid w:val="003E184E"/>
    <w:rsid w:val="003E20FF"/>
    <w:rsid w:val="003E5818"/>
    <w:rsid w:val="003E5BA9"/>
    <w:rsid w:val="003F02A0"/>
    <w:rsid w:val="003F22FF"/>
    <w:rsid w:val="003F3268"/>
    <w:rsid w:val="003F3409"/>
    <w:rsid w:val="003F43A2"/>
    <w:rsid w:val="003F76BC"/>
    <w:rsid w:val="004002C7"/>
    <w:rsid w:val="004039B9"/>
    <w:rsid w:val="0041054D"/>
    <w:rsid w:val="00410815"/>
    <w:rsid w:val="00414F4E"/>
    <w:rsid w:val="00416B4D"/>
    <w:rsid w:val="00420938"/>
    <w:rsid w:val="00422917"/>
    <w:rsid w:val="00423A24"/>
    <w:rsid w:val="00427734"/>
    <w:rsid w:val="00430A9F"/>
    <w:rsid w:val="00430CE1"/>
    <w:rsid w:val="00434675"/>
    <w:rsid w:val="00435134"/>
    <w:rsid w:val="004413D0"/>
    <w:rsid w:val="00442AB6"/>
    <w:rsid w:val="00445701"/>
    <w:rsid w:val="004477F0"/>
    <w:rsid w:val="00450232"/>
    <w:rsid w:val="004507A6"/>
    <w:rsid w:val="004509AD"/>
    <w:rsid w:val="00450CB2"/>
    <w:rsid w:val="0045184F"/>
    <w:rsid w:val="00454065"/>
    <w:rsid w:val="00455F39"/>
    <w:rsid w:val="004612A6"/>
    <w:rsid w:val="004677FF"/>
    <w:rsid w:val="00467EB1"/>
    <w:rsid w:val="00470180"/>
    <w:rsid w:val="00473B4A"/>
    <w:rsid w:val="00477079"/>
    <w:rsid w:val="00480096"/>
    <w:rsid w:val="004827F4"/>
    <w:rsid w:val="00487A14"/>
    <w:rsid w:val="0049037C"/>
    <w:rsid w:val="004934BF"/>
    <w:rsid w:val="004946F6"/>
    <w:rsid w:val="00496237"/>
    <w:rsid w:val="004963B4"/>
    <w:rsid w:val="004968F7"/>
    <w:rsid w:val="004A18D9"/>
    <w:rsid w:val="004A2DD1"/>
    <w:rsid w:val="004A3C53"/>
    <w:rsid w:val="004A4DD2"/>
    <w:rsid w:val="004A5BA7"/>
    <w:rsid w:val="004B1211"/>
    <w:rsid w:val="004B6019"/>
    <w:rsid w:val="004B7C50"/>
    <w:rsid w:val="004C0CEA"/>
    <w:rsid w:val="004C1A6F"/>
    <w:rsid w:val="004C30FA"/>
    <w:rsid w:val="004C4FA0"/>
    <w:rsid w:val="004D13EE"/>
    <w:rsid w:val="004D24EC"/>
    <w:rsid w:val="004D283F"/>
    <w:rsid w:val="004D2EBD"/>
    <w:rsid w:val="004D3633"/>
    <w:rsid w:val="004D3B31"/>
    <w:rsid w:val="004D4C50"/>
    <w:rsid w:val="004D7F88"/>
    <w:rsid w:val="004E2E4C"/>
    <w:rsid w:val="004F09C5"/>
    <w:rsid w:val="004F2210"/>
    <w:rsid w:val="004F33F2"/>
    <w:rsid w:val="004F4399"/>
    <w:rsid w:val="004F47CD"/>
    <w:rsid w:val="004F485E"/>
    <w:rsid w:val="00502281"/>
    <w:rsid w:val="005023E3"/>
    <w:rsid w:val="00506BC0"/>
    <w:rsid w:val="00516CAB"/>
    <w:rsid w:val="00517610"/>
    <w:rsid w:val="00520DF5"/>
    <w:rsid w:val="0052154E"/>
    <w:rsid w:val="00522D19"/>
    <w:rsid w:val="00522DE9"/>
    <w:rsid w:val="00523F5A"/>
    <w:rsid w:val="005243D3"/>
    <w:rsid w:val="0052623B"/>
    <w:rsid w:val="00533F44"/>
    <w:rsid w:val="00540B1A"/>
    <w:rsid w:val="00541249"/>
    <w:rsid w:val="00542FB1"/>
    <w:rsid w:val="005446B7"/>
    <w:rsid w:val="00545522"/>
    <w:rsid w:val="0054592A"/>
    <w:rsid w:val="00546C1F"/>
    <w:rsid w:val="00546EDE"/>
    <w:rsid w:val="0054777B"/>
    <w:rsid w:val="00547AFC"/>
    <w:rsid w:val="0055169F"/>
    <w:rsid w:val="00552C28"/>
    <w:rsid w:val="00555C3B"/>
    <w:rsid w:val="00556A13"/>
    <w:rsid w:val="00557CF4"/>
    <w:rsid w:val="00557D42"/>
    <w:rsid w:val="00560E98"/>
    <w:rsid w:val="0056120E"/>
    <w:rsid w:val="00561919"/>
    <w:rsid w:val="00562439"/>
    <w:rsid w:val="00570E8C"/>
    <w:rsid w:val="00571285"/>
    <w:rsid w:val="005735BD"/>
    <w:rsid w:val="00574D78"/>
    <w:rsid w:val="00577211"/>
    <w:rsid w:val="005830E4"/>
    <w:rsid w:val="00584CC4"/>
    <w:rsid w:val="00590B4C"/>
    <w:rsid w:val="00593B12"/>
    <w:rsid w:val="00596099"/>
    <w:rsid w:val="0059759E"/>
    <w:rsid w:val="005A17FA"/>
    <w:rsid w:val="005A1BC9"/>
    <w:rsid w:val="005A1BEB"/>
    <w:rsid w:val="005A26B3"/>
    <w:rsid w:val="005A2AC1"/>
    <w:rsid w:val="005A373F"/>
    <w:rsid w:val="005A6B76"/>
    <w:rsid w:val="005B04DB"/>
    <w:rsid w:val="005B1427"/>
    <w:rsid w:val="005B3AB9"/>
    <w:rsid w:val="005B45DD"/>
    <w:rsid w:val="005B48E7"/>
    <w:rsid w:val="005B4D4C"/>
    <w:rsid w:val="005B55D8"/>
    <w:rsid w:val="005B7B48"/>
    <w:rsid w:val="005B7BAA"/>
    <w:rsid w:val="005C241D"/>
    <w:rsid w:val="005C3B2E"/>
    <w:rsid w:val="005C78B4"/>
    <w:rsid w:val="005D22F1"/>
    <w:rsid w:val="005D7E5A"/>
    <w:rsid w:val="005E19CA"/>
    <w:rsid w:val="005E3BFC"/>
    <w:rsid w:val="005E58E6"/>
    <w:rsid w:val="005E76D6"/>
    <w:rsid w:val="005F0D2A"/>
    <w:rsid w:val="005F1751"/>
    <w:rsid w:val="005F1AA0"/>
    <w:rsid w:val="005F32EB"/>
    <w:rsid w:val="005F34E7"/>
    <w:rsid w:val="005F5CEF"/>
    <w:rsid w:val="005F6148"/>
    <w:rsid w:val="005F66FB"/>
    <w:rsid w:val="005F7728"/>
    <w:rsid w:val="005F77B1"/>
    <w:rsid w:val="00600E78"/>
    <w:rsid w:val="0061144E"/>
    <w:rsid w:val="00613C15"/>
    <w:rsid w:val="006149A3"/>
    <w:rsid w:val="00617FDC"/>
    <w:rsid w:val="0062225C"/>
    <w:rsid w:val="00623376"/>
    <w:rsid w:val="00623911"/>
    <w:rsid w:val="00626846"/>
    <w:rsid w:val="006319E4"/>
    <w:rsid w:val="006321E6"/>
    <w:rsid w:val="00633B68"/>
    <w:rsid w:val="00640191"/>
    <w:rsid w:val="00644245"/>
    <w:rsid w:val="006521B3"/>
    <w:rsid w:val="006528FE"/>
    <w:rsid w:val="00653B89"/>
    <w:rsid w:val="00655069"/>
    <w:rsid w:val="00660977"/>
    <w:rsid w:val="00660DBD"/>
    <w:rsid w:val="00662261"/>
    <w:rsid w:val="0066304E"/>
    <w:rsid w:val="00663801"/>
    <w:rsid w:val="006643F0"/>
    <w:rsid w:val="006647FE"/>
    <w:rsid w:val="00664A43"/>
    <w:rsid w:val="00666E41"/>
    <w:rsid w:val="0067203D"/>
    <w:rsid w:val="00674D1D"/>
    <w:rsid w:val="006760E7"/>
    <w:rsid w:val="00682686"/>
    <w:rsid w:val="00685ABF"/>
    <w:rsid w:val="00690D2A"/>
    <w:rsid w:val="00692390"/>
    <w:rsid w:val="006949F3"/>
    <w:rsid w:val="00694D91"/>
    <w:rsid w:val="0069539E"/>
    <w:rsid w:val="006977CA"/>
    <w:rsid w:val="006A1D18"/>
    <w:rsid w:val="006A628C"/>
    <w:rsid w:val="006B0E65"/>
    <w:rsid w:val="006B31ED"/>
    <w:rsid w:val="006B7306"/>
    <w:rsid w:val="006C173F"/>
    <w:rsid w:val="006C3230"/>
    <w:rsid w:val="006C450F"/>
    <w:rsid w:val="006C50FE"/>
    <w:rsid w:val="006C7FE0"/>
    <w:rsid w:val="006D2047"/>
    <w:rsid w:val="006D2BF0"/>
    <w:rsid w:val="006D53BE"/>
    <w:rsid w:val="006D5697"/>
    <w:rsid w:val="006D68D1"/>
    <w:rsid w:val="006E038A"/>
    <w:rsid w:val="006E05C0"/>
    <w:rsid w:val="006E0866"/>
    <w:rsid w:val="006E5C80"/>
    <w:rsid w:val="006F3517"/>
    <w:rsid w:val="006F648A"/>
    <w:rsid w:val="006F7442"/>
    <w:rsid w:val="006F747D"/>
    <w:rsid w:val="00704122"/>
    <w:rsid w:val="00710343"/>
    <w:rsid w:val="00712A68"/>
    <w:rsid w:val="007151E6"/>
    <w:rsid w:val="0071545D"/>
    <w:rsid w:val="00717B6F"/>
    <w:rsid w:val="007250EA"/>
    <w:rsid w:val="007410D7"/>
    <w:rsid w:val="00743340"/>
    <w:rsid w:val="007445D2"/>
    <w:rsid w:val="0074729B"/>
    <w:rsid w:val="007508B1"/>
    <w:rsid w:val="0075281F"/>
    <w:rsid w:val="00753777"/>
    <w:rsid w:val="007556BD"/>
    <w:rsid w:val="00756A33"/>
    <w:rsid w:val="00757D52"/>
    <w:rsid w:val="00760A43"/>
    <w:rsid w:val="0077302E"/>
    <w:rsid w:val="00773BDF"/>
    <w:rsid w:val="0077452D"/>
    <w:rsid w:val="00774BFB"/>
    <w:rsid w:val="00780355"/>
    <w:rsid w:val="00780995"/>
    <w:rsid w:val="00780F1A"/>
    <w:rsid w:val="00781710"/>
    <w:rsid w:val="00786C4C"/>
    <w:rsid w:val="0078734B"/>
    <w:rsid w:val="0078770C"/>
    <w:rsid w:val="007951C5"/>
    <w:rsid w:val="007973B4"/>
    <w:rsid w:val="007975A7"/>
    <w:rsid w:val="007A45C2"/>
    <w:rsid w:val="007A6EF6"/>
    <w:rsid w:val="007A7A81"/>
    <w:rsid w:val="007B03AE"/>
    <w:rsid w:val="007C1437"/>
    <w:rsid w:val="007C2185"/>
    <w:rsid w:val="007C239D"/>
    <w:rsid w:val="007C27A5"/>
    <w:rsid w:val="007C50C8"/>
    <w:rsid w:val="007D054D"/>
    <w:rsid w:val="007D0F78"/>
    <w:rsid w:val="007D173A"/>
    <w:rsid w:val="007D36A8"/>
    <w:rsid w:val="007D4AC1"/>
    <w:rsid w:val="007D61B8"/>
    <w:rsid w:val="007E330D"/>
    <w:rsid w:val="007E64E6"/>
    <w:rsid w:val="007E6E26"/>
    <w:rsid w:val="007E744D"/>
    <w:rsid w:val="007E7718"/>
    <w:rsid w:val="007F1CAA"/>
    <w:rsid w:val="007F4C1F"/>
    <w:rsid w:val="007F4E64"/>
    <w:rsid w:val="007F5421"/>
    <w:rsid w:val="007F7B94"/>
    <w:rsid w:val="00803540"/>
    <w:rsid w:val="00804D70"/>
    <w:rsid w:val="00804EF6"/>
    <w:rsid w:val="0080576D"/>
    <w:rsid w:val="00810324"/>
    <w:rsid w:val="00812321"/>
    <w:rsid w:val="00816385"/>
    <w:rsid w:val="008216E7"/>
    <w:rsid w:val="00824D02"/>
    <w:rsid w:val="00826F45"/>
    <w:rsid w:val="00841019"/>
    <w:rsid w:val="00845622"/>
    <w:rsid w:val="00852DA4"/>
    <w:rsid w:val="00857287"/>
    <w:rsid w:val="00857AD2"/>
    <w:rsid w:val="008608C0"/>
    <w:rsid w:val="00862B7A"/>
    <w:rsid w:val="00867617"/>
    <w:rsid w:val="008713B5"/>
    <w:rsid w:val="00871638"/>
    <w:rsid w:val="00871991"/>
    <w:rsid w:val="008726F9"/>
    <w:rsid w:val="00874959"/>
    <w:rsid w:val="00875B5D"/>
    <w:rsid w:val="008765E6"/>
    <w:rsid w:val="0088328F"/>
    <w:rsid w:val="00883C28"/>
    <w:rsid w:val="00884774"/>
    <w:rsid w:val="0088522C"/>
    <w:rsid w:val="00887BDE"/>
    <w:rsid w:val="00891F7D"/>
    <w:rsid w:val="00893E7B"/>
    <w:rsid w:val="00894FD7"/>
    <w:rsid w:val="00895C07"/>
    <w:rsid w:val="00896734"/>
    <w:rsid w:val="00896971"/>
    <w:rsid w:val="00896E01"/>
    <w:rsid w:val="00897B7E"/>
    <w:rsid w:val="008A3730"/>
    <w:rsid w:val="008B13D8"/>
    <w:rsid w:val="008B40E8"/>
    <w:rsid w:val="008B4DCF"/>
    <w:rsid w:val="008B5599"/>
    <w:rsid w:val="008B5FF9"/>
    <w:rsid w:val="008C1201"/>
    <w:rsid w:val="008C1526"/>
    <w:rsid w:val="008C2F63"/>
    <w:rsid w:val="008C4D19"/>
    <w:rsid w:val="008C6D56"/>
    <w:rsid w:val="008C717C"/>
    <w:rsid w:val="008C7C02"/>
    <w:rsid w:val="008D268F"/>
    <w:rsid w:val="008D3609"/>
    <w:rsid w:val="008D7A61"/>
    <w:rsid w:val="008E2AE4"/>
    <w:rsid w:val="008E3271"/>
    <w:rsid w:val="008E4F39"/>
    <w:rsid w:val="008E6195"/>
    <w:rsid w:val="008F3F7F"/>
    <w:rsid w:val="008F4B2C"/>
    <w:rsid w:val="008F4F96"/>
    <w:rsid w:val="008F5458"/>
    <w:rsid w:val="008F66AF"/>
    <w:rsid w:val="00902273"/>
    <w:rsid w:val="009033DA"/>
    <w:rsid w:val="00905211"/>
    <w:rsid w:val="00905811"/>
    <w:rsid w:val="0090664A"/>
    <w:rsid w:val="0091350A"/>
    <w:rsid w:val="00913D07"/>
    <w:rsid w:val="00913ECB"/>
    <w:rsid w:val="00915445"/>
    <w:rsid w:val="009200A8"/>
    <w:rsid w:val="00920710"/>
    <w:rsid w:val="00920CE1"/>
    <w:rsid w:val="00923B54"/>
    <w:rsid w:val="00924ED2"/>
    <w:rsid w:val="00927C1F"/>
    <w:rsid w:val="0093427C"/>
    <w:rsid w:val="00934329"/>
    <w:rsid w:val="00934F35"/>
    <w:rsid w:val="0093681E"/>
    <w:rsid w:val="0093784C"/>
    <w:rsid w:val="009420BB"/>
    <w:rsid w:val="0094471C"/>
    <w:rsid w:val="009448DB"/>
    <w:rsid w:val="00945044"/>
    <w:rsid w:val="0094551F"/>
    <w:rsid w:val="00945882"/>
    <w:rsid w:val="00947E67"/>
    <w:rsid w:val="00950FDC"/>
    <w:rsid w:val="009520C6"/>
    <w:rsid w:val="00952F97"/>
    <w:rsid w:val="00953A41"/>
    <w:rsid w:val="00964704"/>
    <w:rsid w:val="00965A92"/>
    <w:rsid w:val="00966ACB"/>
    <w:rsid w:val="00967636"/>
    <w:rsid w:val="00970731"/>
    <w:rsid w:val="00974A5D"/>
    <w:rsid w:val="009766A6"/>
    <w:rsid w:val="00977E8E"/>
    <w:rsid w:val="009835DF"/>
    <w:rsid w:val="00984838"/>
    <w:rsid w:val="0098702B"/>
    <w:rsid w:val="009873DB"/>
    <w:rsid w:val="009901D7"/>
    <w:rsid w:val="00991854"/>
    <w:rsid w:val="009926F5"/>
    <w:rsid w:val="009933A2"/>
    <w:rsid w:val="009950F2"/>
    <w:rsid w:val="00996D10"/>
    <w:rsid w:val="009A06D6"/>
    <w:rsid w:val="009A1370"/>
    <w:rsid w:val="009A3432"/>
    <w:rsid w:val="009A586F"/>
    <w:rsid w:val="009A73DF"/>
    <w:rsid w:val="009B1B27"/>
    <w:rsid w:val="009B38A2"/>
    <w:rsid w:val="009B49AA"/>
    <w:rsid w:val="009B56FB"/>
    <w:rsid w:val="009B76C9"/>
    <w:rsid w:val="009C5929"/>
    <w:rsid w:val="009D16FB"/>
    <w:rsid w:val="009D3F9F"/>
    <w:rsid w:val="009D46CC"/>
    <w:rsid w:val="009D4CB2"/>
    <w:rsid w:val="009D5369"/>
    <w:rsid w:val="009D5AD0"/>
    <w:rsid w:val="009D78FE"/>
    <w:rsid w:val="009D7FBE"/>
    <w:rsid w:val="009E3C79"/>
    <w:rsid w:val="009E46AF"/>
    <w:rsid w:val="009E4CEA"/>
    <w:rsid w:val="009E549C"/>
    <w:rsid w:val="009E6179"/>
    <w:rsid w:val="009E6355"/>
    <w:rsid w:val="009F0B37"/>
    <w:rsid w:val="009F172D"/>
    <w:rsid w:val="009F3F5A"/>
    <w:rsid w:val="009F46B1"/>
    <w:rsid w:val="009F7AD8"/>
    <w:rsid w:val="00A007F1"/>
    <w:rsid w:val="00A02782"/>
    <w:rsid w:val="00A031B1"/>
    <w:rsid w:val="00A071A8"/>
    <w:rsid w:val="00A11033"/>
    <w:rsid w:val="00A12F84"/>
    <w:rsid w:val="00A14EB1"/>
    <w:rsid w:val="00A15755"/>
    <w:rsid w:val="00A15D50"/>
    <w:rsid w:val="00A219BC"/>
    <w:rsid w:val="00A22548"/>
    <w:rsid w:val="00A23CD0"/>
    <w:rsid w:val="00A24B0E"/>
    <w:rsid w:val="00A2604F"/>
    <w:rsid w:val="00A26181"/>
    <w:rsid w:val="00A26E62"/>
    <w:rsid w:val="00A3084D"/>
    <w:rsid w:val="00A30EC1"/>
    <w:rsid w:val="00A3102B"/>
    <w:rsid w:val="00A3352F"/>
    <w:rsid w:val="00A345B0"/>
    <w:rsid w:val="00A4160F"/>
    <w:rsid w:val="00A41F27"/>
    <w:rsid w:val="00A437F3"/>
    <w:rsid w:val="00A44B55"/>
    <w:rsid w:val="00A45662"/>
    <w:rsid w:val="00A4643D"/>
    <w:rsid w:val="00A47186"/>
    <w:rsid w:val="00A47970"/>
    <w:rsid w:val="00A510FF"/>
    <w:rsid w:val="00A526B2"/>
    <w:rsid w:val="00A53217"/>
    <w:rsid w:val="00A53BC4"/>
    <w:rsid w:val="00A54057"/>
    <w:rsid w:val="00A56973"/>
    <w:rsid w:val="00A6026A"/>
    <w:rsid w:val="00A72AAA"/>
    <w:rsid w:val="00A743F3"/>
    <w:rsid w:val="00A75B9A"/>
    <w:rsid w:val="00A76BED"/>
    <w:rsid w:val="00A837FB"/>
    <w:rsid w:val="00A872F7"/>
    <w:rsid w:val="00A90C98"/>
    <w:rsid w:val="00A921CE"/>
    <w:rsid w:val="00A932BB"/>
    <w:rsid w:val="00A95CCC"/>
    <w:rsid w:val="00A9602B"/>
    <w:rsid w:val="00A96069"/>
    <w:rsid w:val="00A96414"/>
    <w:rsid w:val="00A96E37"/>
    <w:rsid w:val="00A96FA3"/>
    <w:rsid w:val="00AA0C67"/>
    <w:rsid w:val="00AA225C"/>
    <w:rsid w:val="00AA790B"/>
    <w:rsid w:val="00AA7B8E"/>
    <w:rsid w:val="00AB0E8B"/>
    <w:rsid w:val="00AB1C3D"/>
    <w:rsid w:val="00AB344A"/>
    <w:rsid w:val="00AB733B"/>
    <w:rsid w:val="00AB7F71"/>
    <w:rsid w:val="00AB7F90"/>
    <w:rsid w:val="00AC0E7E"/>
    <w:rsid w:val="00AC131E"/>
    <w:rsid w:val="00AC1920"/>
    <w:rsid w:val="00AC25E3"/>
    <w:rsid w:val="00AC43B2"/>
    <w:rsid w:val="00AC6793"/>
    <w:rsid w:val="00AC6D5F"/>
    <w:rsid w:val="00AD054C"/>
    <w:rsid w:val="00AD52C8"/>
    <w:rsid w:val="00AD7F02"/>
    <w:rsid w:val="00AE3686"/>
    <w:rsid w:val="00AE3FCF"/>
    <w:rsid w:val="00AE41CD"/>
    <w:rsid w:val="00AE4F22"/>
    <w:rsid w:val="00AE6566"/>
    <w:rsid w:val="00AE7920"/>
    <w:rsid w:val="00AF40C6"/>
    <w:rsid w:val="00AF47A1"/>
    <w:rsid w:val="00AF51C2"/>
    <w:rsid w:val="00AF6529"/>
    <w:rsid w:val="00B01FE0"/>
    <w:rsid w:val="00B02584"/>
    <w:rsid w:val="00B0375F"/>
    <w:rsid w:val="00B1007A"/>
    <w:rsid w:val="00B12489"/>
    <w:rsid w:val="00B17F20"/>
    <w:rsid w:val="00B25513"/>
    <w:rsid w:val="00B25915"/>
    <w:rsid w:val="00B26666"/>
    <w:rsid w:val="00B2737F"/>
    <w:rsid w:val="00B313B0"/>
    <w:rsid w:val="00B32F08"/>
    <w:rsid w:val="00B343A0"/>
    <w:rsid w:val="00B40C48"/>
    <w:rsid w:val="00B4251A"/>
    <w:rsid w:val="00B46058"/>
    <w:rsid w:val="00B514D3"/>
    <w:rsid w:val="00B54624"/>
    <w:rsid w:val="00B601FC"/>
    <w:rsid w:val="00B6437F"/>
    <w:rsid w:val="00B73497"/>
    <w:rsid w:val="00B73706"/>
    <w:rsid w:val="00B73F34"/>
    <w:rsid w:val="00B759FE"/>
    <w:rsid w:val="00B81130"/>
    <w:rsid w:val="00B81318"/>
    <w:rsid w:val="00B84C28"/>
    <w:rsid w:val="00B86A32"/>
    <w:rsid w:val="00B92EC2"/>
    <w:rsid w:val="00B93E72"/>
    <w:rsid w:val="00B94F4D"/>
    <w:rsid w:val="00B97216"/>
    <w:rsid w:val="00BA1029"/>
    <w:rsid w:val="00BA161D"/>
    <w:rsid w:val="00BA22FA"/>
    <w:rsid w:val="00BA3ED1"/>
    <w:rsid w:val="00BA62F8"/>
    <w:rsid w:val="00BA74DC"/>
    <w:rsid w:val="00BB03AE"/>
    <w:rsid w:val="00BB3907"/>
    <w:rsid w:val="00BB4308"/>
    <w:rsid w:val="00BB50DC"/>
    <w:rsid w:val="00BB713D"/>
    <w:rsid w:val="00BC0496"/>
    <w:rsid w:val="00BC620A"/>
    <w:rsid w:val="00BC6523"/>
    <w:rsid w:val="00BC6F04"/>
    <w:rsid w:val="00BD569A"/>
    <w:rsid w:val="00BE102E"/>
    <w:rsid w:val="00BE4D08"/>
    <w:rsid w:val="00BE5764"/>
    <w:rsid w:val="00BE7213"/>
    <w:rsid w:val="00BE7B22"/>
    <w:rsid w:val="00BF157C"/>
    <w:rsid w:val="00C01905"/>
    <w:rsid w:val="00C05A61"/>
    <w:rsid w:val="00C06E83"/>
    <w:rsid w:val="00C07C58"/>
    <w:rsid w:val="00C1134C"/>
    <w:rsid w:val="00C115B5"/>
    <w:rsid w:val="00C1278C"/>
    <w:rsid w:val="00C1400D"/>
    <w:rsid w:val="00C206D6"/>
    <w:rsid w:val="00C20B8E"/>
    <w:rsid w:val="00C2180E"/>
    <w:rsid w:val="00C21DD9"/>
    <w:rsid w:val="00C252D6"/>
    <w:rsid w:val="00C2533D"/>
    <w:rsid w:val="00C30C40"/>
    <w:rsid w:val="00C31350"/>
    <w:rsid w:val="00C33050"/>
    <w:rsid w:val="00C35CA4"/>
    <w:rsid w:val="00C35E60"/>
    <w:rsid w:val="00C371B6"/>
    <w:rsid w:val="00C46985"/>
    <w:rsid w:val="00C46FFD"/>
    <w:rsid w:val="00C54401"/>
    <w:rsid w:val="00C54CCE"/>
    <w:rsid w:val="00C5514C"/>
    <w:rsid w:val="00C602C3"/>
    <w:rsid w:val="00C616B8"/>
    <w:rsid w:val="00C6182F"/>
    <w:rsid w:val="00C6192F"/>
    <w:rsid w:val="00C6366E"/>
    <w:rsid w:val="00C641F6"/>
    <w:rsid w:val="00C645C3"/>
    <w:rsid w:val="00C66109"/>
    <w:rsid w:val="00C73511"/>
    <w:rsid w:val="00C7573F"/>
    <w:rsid w:val="00C776CA"/>
    <w:rsid w:val="00C80704"/>
    <w:rsid w:val="00C83CE6"/>
    <w:rsid w:val="00C85096"/>
    <w:rsid w:val="00C86124"/>
    <w:rsid w:val="00C95447"/>
    <w:rsid w:val="00C960AA"/>
    <w:rsid w:val="00C97943"/>
    <w:rsid w:val="00CA3357"/>
    <w:rsid w:val="00CA3412"/>
    <w:rsid w:val="00CA3D5F"/>
    <w:rsid w:val="00CA7EFB"/>
    <w:rsid w:val="00CB192A"/>
    <w:rsid w:val="00CB2FC0"/>
    <w:rsid w:val="00CB6889"/>
    <w:rsid w:val="00CB7368"/>
    <w:rsid w:val="00CB7793"/>
    <w:rsid w:val="00CB7CFF"/>
    <w:rsid w:val="00CC077E"/>
    <w:rsid w:val="00CC09B5"/>
    <w:rsid w:val="00CC18C8"/>
    <w:rsid w:val="00CC2E2A"/>
    <w:rsid w:val="00CC3287"/>
    <w:rsid w:val="00CC3D9D"/>
    <w:rsid w:val="00CC3E10"/>
    <w:rsid w:val="00CC4473"/>
    <w:rsid w:val="00CD0064"/>
    <w:rsid w:val="00CD5821"/>
    <w:rsid w:val="00CE4091"/>
    <w:rsid w:val="00CE4193"/>
    <w:rsid w:val="00CE4474"/>
    <w:rsid w:val="00CE7A99"/>
    <w:rsid w:val="00CF39F9"/>
    <w:rsid w:val="00CF4358"/>
    <w:rsid w:val="00CF55A8"/>
    <w:rsid w:val="00CF6BDD"/>
    <w:rsid w:val="00CF7747"/>
    <w:rsid w:val="00D004CC"/>
    <w:rsid w:val="00D00C59"/>
    <w:rsid w:val="00D05186"/>
    <w:rsid w:val="00D071EB"/>
    <w:rsid w:val="00D072F1"/>
    <w:rsid w:val="00D129DA"/>
    <w:rsid w:val="00D1408C"/>
    <w:rsid w:val="00D1689E"/>
    <w:rsid w:val="00D20578"/>
    <w:rsid w:val="00D205E5"/>
    <w:rsid w:val="00D21D93"/>
    <w:rsid w:val="00D27C62"/>
    <w:rsid w:val="00D3080D"/>
    <w:rsid w:val="00D32581"/>
    <w:rsid w:val="00D32EA6"/>
    <w:rsid w:val="00D34CCE"/>
    <w:rsid w:val="00D365C3"/>
    <w:rsid w:val="00D37446"/>
    <w:rsid w:val="00D3757C"/>
    <w:rsid w:val="00D402D6"/>
    <w:rsid w:val="00D40811"/>
    <w:rsid w:val="00D41137"/>
    <w:rsid w:val="00D41E9A"/>
    <w:rsid w:val="00D45B23"/>
    <w:rsid w:val="00D47534"/>
    <w:rsid w:val="00D50DE9"/>
    <w:rsid w:val="00D50EBE"/>
    <w:rsid w:val="00D53128"/>
    <w:rsid w:val="00D55C5F"/>
    <w:rsid w:val="00D55FDF"/>
    <w:rsid w:val="00D566CB"/>
    <w:rsid w:val="00D60D27"/>
    <w:rsid w:val="00D6243A"/>
    <w:rsid w:val="00D633F3"/>
    <w:rsid w:val="00D650D6"/>
    <w:rsid w:val="00D65A95"/>
    <w:rsid w:val="00D66DD1"/>
    <w:rsid w:val="00D72894"/>
    <w:rsid w:val="00D7538A"/>
    <w:rsid w:val="00D77484"/>
    <w:rsid w:val="00D80935"/>
    <w:rsid w:val="00D835DC"/>
    <w:rsid w:val="00D922A6"/>
    <w:rsid w:val="00D936F5"/>
    <w:rsid w:val="00D93E21"/>
    <w:rsid w:val="00D9497C"/>
    <w:rsid w:val="00D94EE0"/>
    <w:rsid w:val="00D97014"/>
    <w:rsid w:val="00DA1AC1"/>
    <w:rsid w:val="00DA6A35"/>
    <w:rsid w:val="00DA6B8A"/>
    <w:rsid w:val="00DB074C"/>
    <w:rsid w:val="00DB1324"/>
    <w:rsid w:val="00DB257F"/>
    <w:rsid w:val="00DB2BD0"/>
    <w:rsid w:val="00DB319C"/>
    <w:rsid w:val="00DB4D83"/>
    <w:rsid w:val="00DB4F5A"/>
    <w:rsid w:val="00DB5AB7"/>
    <w:rsid w:val="00DB5E02"/>
    <w:rsid w:val="00DB703F"/>
    <w:rsid w:val="00DB7213"/>
    <w:rsid w:val="00DB78BD"/>
    <w:rsid w:val="00DC0B57"/>
    <w:rsid w:val="00DC0FCF"/>
    <w:rsid w:val="00DC13C1"/>
    <w:rsid w:val="00DC17D9"/>
    <w:rsid w:val="00DC2D61"/>
    <w:rsid w:val="00DC2FE3"/>
    <w:rsid w:val="00DC3489"/>
    <w:rsid w:val="00DC3F2B"/>
    <w:rsid w:val="00DC3F70"/>
    <w:rsid w:val="00DC4025"/>
    <w:rsid w:val="00DC40EA"/>
    <w:rsid w:val="00DD0D73"/>
    <w:rsid w:val="00DD1378"/>
    <w:rsid w:val="00DD1FEC"/>
    <w:rsid w:val="00DD2696"/>
    <w:rsid w:val="00DD4EC3"/>
    <w:rsid w:val="00DD4F7C"/>
    <w:rsid w:val="00DD6EE6"/>
    <w:rsid w:val="00DD71DD"/>
    <w:rsid w:val="00DD779B"/>
    <w:rsid w:val="00DE0AC3"/>
    <w:rsid w:val="00DE15BC"/>
    <w:rsid w:val="00DE2373"/>
    <w:rsid w:val="00DE2D74"/>
    <w:rsid w:val="00DE2EC0"/>
    <w:rsid w:val="00DE66D0"/>
    <w:rsid w:val="00DE7657"/>
    <w:rsid w:val="00DE7FC1"/>
    <w:rsid w:val="00DF008C"/>
    <w:rsid w:val="00DF082A"/>
    <w:rsid w:val="00DF141F"/>
    <w:rsid w:val="00DF1644"/>
    <w:rsid w:val="00DF284E"/>
    <w:rsid w:val="00DF3034"/>
    <w:rsid w:val="00DF35D4"/>
    <w:rsid w:val="00DF6830"/>
    <w:rsid w:val="00DF779F"/>
    <w:rsid w:val="00E003D8"/>
    <w:rsid w:val="00E01816"/>
    <w:rsid w:val="00E026ED"/>
    <w:rsid w:val="00E04D6F"/>
    <w:rsid w:val="00E06672"/>
    <w:rsid w:val="00E078DA"/>
    <w:rsid w:val="00E120ED"/>
    <w:rsid w:val="00E1264C"/>
    <w:rsid w:val="00E16B82"/>
    <w:rsid w:val="00E23627"/>
    <w:rsid w:val="00E23D3D"/>
    <w:rsid w:val="00E248C8"/>
    <w:rsid w:val="00E30771"/>
    <w:rsid w:val="00E311C9"/>
    <w:rsid w:val="00E3361A"/>
    <w:rsid w:val="00E3371A"/>
    <w:rsid w:val="00E3511A"/>
    <w:rsid w:val="00E362C8"/>
    <w:rsid w:val="00E377CE"/>
    <w:rsid w:val="00E4395C"/>
    <w:rsid w:val="00E43FDE"/>
    <w:rsid w:val="00E455AC"/>
    <w:rsid w:val="00E466DF"/>
    <w:rsid w:val="00E51634"/>
    <w:rsid w:val="00E51CE6"/>
    <w:rsid w:val="00E52C5B"/>
    <w:rsid w:val="00E53D8D"/>
    <w:rsid w:val="00E5569F"/>
    <w:rsid w:val="00E560B1"/>
    <w:rsid w:val="00E60B53"/>
    <w:rsid w:val="00E61426"/>
    <w:rsid w:val="00E61702"/>
    <w:rsid w:val="00E667B7"/>
    <w:rsid w:val="00E7116E"/>
    <w:rsid w:val="00E7166E"/>
    <w:rsid w:val="00E71A78"/>
    <w:rsid w:val="00E73698"/>
    <w:rsid w:val="00E73FDA"/>
    <w:rsid w:val="00E81205"/>
    <w:rsid w:val="00E81279"/>
    <w:rsid w:val="00E81F97"/>
    <w:rsid w:val="00E908FF"/>
    <w:rsid w:val="00E918A4"/>
    <w:rsid w:val="00E919AE"/>
    <w:rsid w:val="00E934A3"/>
    <w:rsid w:val="00E93DB0"/>
    <w:rsid w:val="00E9432C"/>
    <w:rsid w:val="00E94F64"/>
    <w:rsid w:val="00E9783A"/>
    <w:rsid w:val="00EA09E3"/>
    <w:rsid w:val="00EA6A8D"/>
    <w:rsid w:val="00EB3C41"/>
    <w:rsid w:val="00EB504D"/>
    <w:rsid w:val="00EC0E28"/>
    <w:rsid w:val="00EC181C"/>
    <w:rsid w:val="00EC2D38"/>
    <w:rsid w:val="00EC79A5"/>
    <w:rsid w:val="00EC7D52"/>
    <w:rsid w:val="00ED20F6"/>
    <w:rsid w:val="00ED4201"/>
    <w:rsid w:val="00EE0BF3"/>
    <w:rsid w:val="00EE0C17"/>
    <w:rsid w:val="00EE0EC5"/>
    <w:rsid w:val="00EE1A25"/>
    <w:rsid w:val="00EE1E78"/>
    <w:rsid w:val="00EE205B"/>
    <w:rsid w:val="00EE331F"/>
    <w:rsid w:val="00EE34B7"/>
    <w:rsid w:val="00EE3775"/>
    <w:rsid w:val="00EE40FE"/>
    <w:rsid w:val="00EE516E"/>
    <w:rsid w:val="00EF0579"/>
    <w:rsid w:val="00EF06C9"/>
    <w:rsid w:val="00EF0C61"/>
    <w:rsid w:val="00EF5293"/>
    <w:rsid w:val="00EF6064"/>
    <w:rsid w:val="00F13450"/>
    <w:rsid w:val="00F14964"/>
    <w:rsid w:val="00F2039E"/>
    <w:rsid w:val="00F22777"/>
    <w:rsid w:val="00F23B35"/>
    <w:rsid w:val="00F272A4"/>
    <w:rsid w:val="00F30795"/>
    <w:rsid w:val="00F310B9"/>
    <w:rsid w:val="00F31AA7"/>
    <w:rsid w:val="00F327E9"/>
    <w:rsid w:val="00F33B10"/>
    <w:rsid w:val="00F33DCF"/>
    <w:rsid w:val="00F37A86"/>
    <w:rsid w:val="00F42C3D"/>
    <w:rsid w:val="00F4615E"/>
    <w:rsid w:val="00F47450"/>
    <w:rsid w:val="00F51735"/>
    <w:rsid w:val="00F53360"/>
    <w:rsid w:val="00F56CDA"/>
    <w:rsid w:val="00F6062C"/>
    <w:rsid w:val="00F637B4"/>
    <w:rsid w:val="00F63DF2"/>
    <w:rsid w:val="00F70597"/>
    <w:rsid w:val="00F80565"/>
    <w:rsid w:val="00F805E5"/>
    <w:rsid w:val="00F83268"/>
    <w:rsid w:val="00F85494"/>
    <w:rsid w:val="00F91496"/>
    <w:rsid w:val="00F934FB"/>
    <w:rsid w:val="00F96D42"/>
    <w:rsid w:val="00FA1B19"/>
    <w:rsid w:val="00FA4126"/>
    <w:rsid w:val="00FA66D0"/>
    <w:rsid w:val="00FA66D7"/>
    <w:rsid w:val="00FB0AA2"/>
    <w:rsid w:val="00FB3BE2"/>
    <w:rsid w:val="00FB4E1D"/>
    <w:rsid w:val="00FC046B"/>
    <w:rsid w:val="00FC0E5D"/>
    <w:rsid w:val="00FC1921"/>
    <w:rsid w:val="00FC1BD0"/>
    <w:rsid w:val="00FC2CBD"/>
    <w:rsid w:val="00FC4F44"/>
    <w:rsid w:val="00FC5BED"/>
    <w:rsid w:val="00FC7D0D"/>
    <w:rsid w:val="00FD110D"/>
    <w:rsid w:val="00FD138C"/>
    <w:rsid w:val="00FD3C38"/>
    <w:rsid w:val="00FD3C76"/>
    <w:rsid w:val="00FD6489"/>
    <w:rsid w:val="00FD7BF3"/>
    <w:rsid w:val="00FE14CA"/>
    <w:rsid w:val="00FE2CF1"/>
    <w:rsid w:val="00FE330B"/>
    <w:rsid w:val="00FE5E75"/>
    <w:rsid w:val="00FF0014"/>
    <w:rsid w:val="00FF0FC7"/>
    <w:rsid w:val="00FF1B9E"/>
    <w:rsid w:val="00FF3520"/>
    <w:rsid w:val="00FF38F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 w:type="character" w:customStyle="1" w:styleId="NichtaufgelsteErwhnung3">
    <w:name w:val="Nicht aufgelöste Erwähnung3"/>
    <w:basedOn w:val="Absatz-Standardschriftart"/>
    <w:uiPriority w:val="99"/>
    <w:semiHidden/>
    <w:unhideWhenUsed/>
    <w:rsid w:val="00CA3357"/>
    <w:rPr>
      <w:color w:val="605E5C"/>
      <w:shd w:val="clear" w:color="auto" w:fill="E1DFDD"/>
    </w:rPr>
  </w:style>
  <w:style w:type="character" w:styleId="BesuchterLink">
    <w:name w:val="FollowedHyperlink"/>
    <w:basedOn w:val="Absatz-Standardschriftart"/>
    <w:uiPriority w:val="99"/>
    <w:semiHidden/>
    <w:unhideWhenUsed/>
    <w:rsid w:val="00CA3357"/>
    <w:rPr>
      <w:color w:val="954F72" w:themeColor="followedHyperlink"/>
      <w:u w:val="single"/>
    </w:rPr>
  </w:style>
  <w:style w:type="paragraph" w:styleId="Kopfzeile">
    <w:name w:val="header"/>
    <w:basedOn w:val="Standard"/>
    <w:link w:val="KopfzeileZchn"/>
    <w:uiPriority w:val="99"/>
    <w:unhideWhenUsed/>
    <w:rsid w:val="00EE34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34B7"/>
  </w:style>
  <w:style w:type="paragraph" w:styleId="Fuzeile">
    <w:name w:val="footer"/>
    <w:basedOn w:val="Standard"/>
    <w:link w:val="FuzeileZchn"/>
    <w:uiPriority w:val="99"/>
    <w:unhideWhenUsed/>
    <w:rsid w:val="00EE34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3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555">
      <w:bodyDiv w:val="1"/>
      <w:marLeft w:val="0"/>
      <w:marRight w:val="0"/>
      <w:marTop w:val="0"/>
      <w:marBottom w:val="0"/>
      <w:divBdr>
        <w:top w:val="none" w:sz="0" w:space="0" w:color="auto"/>
        <w:left w:val="none" w:sz="0" w:space="0" w:color="auto"/>
        <w:bottom w:val="none" w:sz="0" w:space="0" w:color="auto"/>
        <w:right w:val="none" w:sz="0" w:space="0" w:color="auto"/>
      </w:divBdr>
    </w:div>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42267443">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798230678">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20741535">
      <w:bodyDiv w:val="1"/>
      <w:marLeft w:val="0"/>
      <w:marRight w:val="0"/>
      <w:marTop w:val="0"/>
      <w:marBottom w:val="0"/>
      <w:divBdr>
        <w:top w:val="none" w:sz="0" w:space="0" w:color="auto"/>
        <w:left w:val="none" w:sz="0" w:space="0" w:color="auto"/>
        <w:bottom w:val="none" w:sz="0" w:space="0" w:color="auto"/>
        <w:right w:val="none" w:sz="0" w:space="0" w:color="auto"/>
      </w:divBdr>
    </w:div>
    <w:div w:id="1045442962">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181237997">
      <w:bodyDiv w:val="1"/>
      <w:marLeft w:val="0"/>
      <w:marRight w:val="0"/>
      <w:marTop w:val="0"/>
      <w:marBottom w:val="0"/>
      <w:divBdr>
        <w:top w:val="none" w:sz="0" w:space="0" w:color="auto"/>
        <w:left w:val="none" w:sz="0" w:space="0" w:color="auto"/>
        <w:bottom w:val="none" w:sz="0" w:space="0" w:color="auto"/>
        <w:right w:val="none" w:sz="0" w:space="0" w:color="auto"/>
      </w:divBdr>
    </w:div>
    <w:div w:id="1183128246">
      <w:bodyDiv w:val="1"/>
      <w:marLeft w:val="0"/>
      <w:marRight w:val="0"/>
      <w:marTop w:val="0"/>
      <w:marBottom w:val="0"/>
      <w:divBdr>
        <w:top w:val="none" w:sz="0" w:space="0" w:color="auto"/>
        <w:left w:val="none" w:sz="0" w:space="0" w:color="auto"/>
        <w:bottom w:val="none" w:sz="0" w:space="0" w:color="auto"/>
        <w:right w:val="none" w:sz="0" w:space="0" w:color="auto"/>
      </w:divBdr>
    </w:div>
    <w:div w:id="1496604343">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1996375323">
      <w:bodyDiv w:val="1"/>
      <w:marLeft w:val="0"/>
      <w:marRight w:val="0"/>
      <w:marTop w:val="0"/>
      <w:marBottom w:val="0"/>
      <w:divBdr>
        <w:top w:val="none" w:sz="0" w:space="0" w:color="auto"/>
        <w:left w:val="none" w:sz="0" w:space="0" w:color="auto"/>
        <w:bottom w:val="none" w:sz="0" w:space="0" w:color="auto"/>
        <w:right w:val="none" w:sz="0" w:space="0" w:color="auto"/>
      </w:divBdr>
    </w:div>
    <w:div w:id="2003048331">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72F0-D2B6-49DA-AE9A-7CE60EBE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Carolin Strohbehn</cp:lastModifiedBy>
  <cp:revision>4</cp:revision>
  <cp:lastPrinted>2024-02-26T15:17:00Z</cp:lastPrinted>
  <dcterms:created xsi:type="dcterms:W3CDTF">2025-08-18T08:53:00Z</dcterms:created>
  <dcterms:modified xsi:type="dcterms:W3CDTF">2025-08-20T07:11:00Z</dcterms:modified>
  <dc:language>de-DE</dc:language>
</cp:coreProperties>
</file>