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25A" w:rsidRDefault="00EF725A">
      <w:pPr>
        <w:rPr>
          <w:rFonts w:ascii="Arial" w:hAnsi="Arial" w:cs="Arial"/>
        </w:rPr>
      </w:pPr>
      <w:r>
        <w:rPr>
          <w:rFonts w:ascii="Arial" w:hAnsi="Arial" w:cs="Arial"/>
        </w:rPr>
        <w:t>Nr. 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18.06.2021</w:t>
      </w:r>
    </w:p>
    <w:p w:rsidR="00EF725A" w:rsidRDefault="00EF725A">
      <w:pPr>
        <w:rPr>
          <w:rFonts w:ascii="Arial" w:hAnsi="Arial" w:cs="Arial"/>
        </w:rPr>
      </w:pPr>
    </w:p>
    <w:p w:rsidR="004058C2" w:rsidRDefault="004058C2">
      <w:pPr>
        <w:rPr>
          <w:rFonts w:ascii="Arial" w:hAnsi="Arial" w:cs="Arial"/>
        </w:rPr>
      </w:pPr>
      <w:r>
        <w:rPr>
          <w:rFonts w:ascii="Arial" w:hAnsi="Arial" w:cs="Arial"/>
        </w:rPr>
        <w:t>Landtag beschließt Änderung des Glücksspielgesetzes</w:t>
      </w:r>
    </w:p>
    <w:p w:rsidR="004058C2" w:rsidRPr="00EF725A" w:rsidRDefault="004058C2">
      <w:pPr>
        <w:rPr>
          <w:rFonts w:ascii="Arial" w:hAnsi="Arial" w:cs="Arial"/>
          <w:b/>
          <w:sz w:val="36"/>
          <w:szCs w:val="36"/>
        </w:rPr>
      </w:pPr>
      <w:r w:rsidRPr="00EF725A">
        <w:rPr>
          <w:rFonts w:ascii="Arial" w:hAnsi="Arial" w:cs="Arial"/>
          <w:b/>
          <w:sz w:val="36"/>
          <w:szCs w:val="36"/>
        </w:rPr>
        <w:t>Mehr Mittel für den Sport sind mehr Mittel für die Gesellschaft</w:t>
      </w:r>
    </w:p>
    <w:p w:rsidR="00E83C12" w:rsidRDefault="00FB2339">
      <w:pPr>
        <w:rPr>
          <w:rFonts w:ascii="Arial" w:hAnsi="Arial" w:cs="Arial"/>
        </w:rPr>
      </w:pPr>
      <w:r w:rsidRPr="00FB2339">
        <w:rPr>
          <w:rFonts w:ascii="Arial" w:hAnsi="Arial" w:cs="Arial"/>
        </w:rPr>
        <w:t>„</w:t>
      </w:r>
      <w:r w:rsidR="00F5243E">
        <w:rPr>
          <w:rFonts w:ascii="Arial" w:hAnsi="Arial" w:cs="Arial"/>
        </w:rPr>
        <w:t xml:space="preserve">Das ist eine gute Entscheidung für den Sport. </w:t>
      </w:r>
      <w:r w:rsidRPr="00FB2339">
        <w:rPr>
          <w:rFonts w:ascii="Arial" w:hAnsi="Arial" w:cs="Arial"/>
        </w:rPr>
        <w:t xml:space="preserve">Wir </w:t>
      </w:r>
      <w:r w:rsidR="00EF725A">
        <w:rPr>
          <w:rFonts w:ascii="Arial" w:hAnsi="Arial" w:cs="Arial"/>
        </w:rPr>
        <w:t xml:space="preserve">haben </w:t>
      </w:r>
      <w:r w:rsidR="00F5243E">
        <w:rPr>
          <w:rFonts w:ascii="Arial" w:hAnsi="Arial" w:cs="Arial"/>
        </w:rPr>
        <w:t>damit</w:t>
      </w:r>
      <w:r w:rsidRPr="00FB2339">
        <w:rPr>
          <w:rFonts w:ascii="Arial" w:hAnsi="Arial" w:cs="Arial"/>
        </w:rPr>
        <w:t xml:space="preserve"> nicht nur ein erhebliches Stück mehr an dringend notwendiger Planungssicherheit gewonnen, sondern können jetzt noch gezielter auf die Auswirkungen, die Corona auf unser Sportsystem hat, reagieren</w:t>
      </w:r>
      <w:r w:rsidR="00EF725A">
        <w:rPr>
          <w:rFonts w:ascii="Arial" w:hAnsi="Arial" w:cs="Arial"/>
        </w:rPr>
        <w:t>.</w:t>
      </w:r>
      <w:r w:rsidRPr="00FB2339">
        <w:rPr>
          <w:rFonts w:ascii="Arial" w:hAnsi="Arial" w:cs="Arial"/>
        </w:rPr>
        <w:t>“ Mit diesen Worten und gleichzeitig „froh und dankbar“ hat Dr. Rolf Müller, Präsident des Landessportbundes Hessen e.V. (</w:t>
      </w:r>
      <w:proofErr w:type="spellStart"/>
      <w:r w:rsidRPr="00FB2339">
        <w:rPr>
          <w:rFonts w:ascii="Arial" w:hAnsi="Arial" w:cs="Arial"/>
        </w:rPr>
        <w:t>lsb</w:t>
      </w:r>
      <w:proofErr w:type="spellEnd"/>
      <w:r w:rsidRPr="00FB2339">
        <w:rPr>
          <w:rFonts w:ascii="Arial" w:hAnsi="Arial" w:cs="Arial"/>
        </w:rPr>
        <w:t xml:space="preserve"> h)</w:t>
      </w:r>
      <w:r w:rsidR="002C4A59">
        <w:rPr>
          <w:rFonts w:ascii="Arial" w:hAnsi="Arial" w:cs="Arial"/>
        </w:rPr>
        <w:t>,</w:t>
      </w:r>
      <w:bookmarkStart w:id="0" w:name="_GoBack"/>
      <w:bookmarkEnd w:id="0"/>
      <w:r w:rsidRPr="00FB2339">
        <w:rPr>
          <w:rFonts w:ascii="Arial" w:hAnsi="Arial" w:cs="Arial"/>
        </w:rPr>
        <w:t xml:space="preserve"> </w:t>
      </w:r>
      <w:r w:rsidR="008305F0">
        <w:rPr>
          <w:rFonts w:ascii="Arial" w:hAnsi="Arial" w:cs="Arial"/>
        </w:rPr>
        <w:t xml:space="preserve">die Änderung des Hessischen Glücksspielgesetzes kommentiert. </w:t>
      </w:r>
      <w:r w:rsidR="00E83C12">
        <w:rPr>
          <w:rFonts w:ascii="Arial" w:hAnsi="Arial" w:cs="Arial"/>
        </w:rPr>
        <w:t xml:space="preserve">Mit der am </w:t>
      </w:r>
      <w:r w:rsidR="008305F0">
        <w:rPr>
          <w:rFonts w:ascii="Arial" w:hAnsi="Arial" w:cs="Arial"/>
        </w:rPr>
        <w:t>Donnerstagabend</w:t>
      </w:r>
      <w:r w:rsidR="00E83C12">
        <w:rPr>
          <w:rFonts w:ascii="Arial" w:hAnsi="Arial" w:cs="Arial"/>
        </w:rPr>
        <w:t xml:space="preserve"> vom Hessischen Landtag verabschiedeten Änderung erhält der </w:t>
      </w:r>
      <w:proofErr w:type="spellStart"/>
      <w:r w:rsidR="00E83C12">
        <w:rPr>
          <w:rFonts w:ascii="Arial" w:hAnsi="Arial" w:cs="Arial"/>
        </w:rPr>
        <w:t>lsb</w:t>
      </w:r>
      <w:proofErr w:type="spellEnd"/>
      <w:r w:rsidR="00E83C12">
        <w:rPr>
          <w:rFonts w:ascii="Arial" w:hAnsi="Arial" w:cs="Arial"/>
        </w:rPr>
        <w:t xml:space="preserve"> h 10 Prozent mehr Mittel aus den Spieleinsätzen der vom Land Hessen veranstalteten Zahlenlotterien. Die Regelung, so </w:t>
      </w:r>
      <w:r w:rsidR="00EF7B32">
        <w:rPr>
          <w:rFonts w:ascii="Arial" w:hAnsi="Arial" w:cs="Arial"/>
        </w:rPr>
        <w:t>sieht es das Gesetz vor, tritt am 1. Januar 2022 in</w:t>
      </w:r>
      <w:r w:rsidR="00051FA3">
        <w:rPr>
          <w:rFonts w:ascii="Arial" w:hAnsi="Arial" w:cs="Arial"/>
        </w:rPr>
        <w:t xml:space="preserve"> K</w:t>
      </w:r>
      <w:r w:rsidR="00FB2712">
        <w:rPr>
          <w:rFonts w:ascii="Arial" w:hAnsi="Arial" w:cs="Arial"/>
        </w:rPr>
        <w:t>raft.</w:t>
      </w:r>
    </w:p>
    <w:p w:rsidR="007714E2" w:rsidRDefault="007477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Landessportbund Hessen ist einer von fünf Destinatären, die zur Durchführung ihrer Arbeit Gelder aus den Spieleinsätzen </w:t>
      </w:r>
      <w:r w:rsidR="004D0EA1">
        <w:rPr>
          <w:rFonts w:ascii="Arial" w:hAnsi="Arial" w:cs="Arial"/>
        </w:rPr>
        <w:t>beziehen</w:t>
      </w:r>
      <w:r>
        <w:rPr>
          <w:rFonts w:ascii="Arial" w:hAnsi="Arial" w:cs="Arial"/>
        </w:rPr>
        <w:t xml:space="preserve">. Mit zwei Millionen Mitgliedern in 7.600 Sportvereinen ist der </w:t>
      </w:r>
      <w:proofErr w:type="spellStart"/>
      <w:r>
        <w:rPr>
          <w:rFonts w:ascii="Arial" w:hAnsi="Arial" w:cs="Arial"/>
        </w:rPr>
        <w:t>lsb</w:t>
      </w:r>
      <w:proofErr w:type="spellEnd"/>
      <w:r>
        <w:rPr>
          <w:rFonts w:ascii="Arial" w:hAnsi="Arial" w:cs="Arial"/>
        </w:rPr>
        <w:t xml:space="preserve"> h gleichzeitig die mit Abstand größte Personenvereini</w:t>
      </w:r>
      <w:r w:rsidR="004D0EA1">
        <w:rPr>
          <w:rFonts w:ascii="Arial" w:hAnsi="Arial" w:cs="Arial"/>
        </w:rPr>
        <w:t>gu</w:t>
      </w:r>
      <w:r>
        <w:rPr>
          <w:rFonts w:ascii="Arial" w:hAnsi="Arial" w:cs="Arial"/>
        </w:rPr>
        <w:t>ng des Landes.</w:t>
      </w:r>
      <w:r w:rsidR="004D0EA1">
        <w:rPr>
          <w:rFonts w:ascii="Arial" w:hAnsi="Arial" w:cs="Arial"/>
        </w:rPr>
        <w:t xml:space="preserve"> </w:t>
      </w:r>
    </w:p>
    <w:p w:rsidR="0074776C" w:rsidRDefault="004D0E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„Die Entscheidung, die Mittel zu erhöhen, </w:t>
      </w:r>
      <w:r w:rsidR="00F5243E">
        <w:rPr>
          <w:rFonts w:ascii="Arial" w:hAnsi="Arial" w:cs="Arial"/>
        </w:rPr>
        <w:t>ist gut für den Sport und damit gut</w:t>
      </w:r>
      <w:r>
        <w:rPr>
          <w:rFonts w:ascii="Arial" w:hAnsi="Arial" w:cs="Arial"/>
        </w:rPr>
        <w:t xml:space="preserve"> für die Menschen in unserem Land. Wir alle haben in den vergangenen eineinhalb Jahre</w:t>
      </w:r>
      <w:r w:rsidR="006E58AF">
        <w:rPr>
          <w:rFonts w:ascii="Arial" w:hAnsi="Arial" w:cs="Arial"/>
        </w:rPr>
        <w:t>n schmerzlich gespürt</w:t>
      </w:r>
      <w:r w:rsidR="00EF725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was es bedeutet, wenn </w:t>
      </w:r>
      <w:r w:rsidR="002207F3">
        <w:rPr>
          <w:rFonts w:ascii="Arial" w:hAnsi="Arial" w:cs="Arial"/>
        </w:rPr>
        <w:t xml:space="preserve">sich gewohnte und wichtige Bereiche unseres Lebens </w:t>
      </w:r>
      <w:r>
        <w:rPr>
          <w:rFonts w:ascii="Arial" w:hAnsi="Arial" w:cs="Arial"/>
        </w:rPr>
        <w:t>plötzlich</w:t>
      </w:r>
      <w:r w:rsidR="002207F3">
        <w:rPr>
          <w:rFonts w:ascii="Arial" w:hAnsi="Arial" w:cs="Arial"/>
        </w:rPr>
        <w:t xml:space="preserve"> drastisch verändern.</w:t>
      </w:r>
      <w:r>
        <w:rPr>
          <w:rFonts w:ascii="Arial" w:hAnsi="Arial" w:cs="Arial"/>
        </w:rPr>
        <w:t xml:space="preserve"> </w:t>
      </w:r>
      <w:r w:rsidR="00644CDE">
        <w:rPr>
          <w:rFonts w:ascii="Arial" w:hAnsi="Arial" w:cs="Arial"/>
        </w:rPr>
        <w:t xml:space="preserve">Das soziale Miteinander im Sportverein, </w:t>
      </w:r>
      <w:r w:rsidR="006E58AF">
        <w:rPr>
          <w:rFonts w:ascii="Arial" w:hAnsi="Arial" w:cs="Arial"/>
        </w:rPr>
        <w:t>Angebote im Gesundheitssport, Angebote für ältere Menschen, der im Amateurbereich teilweise völlig ausgesetzte Wettkampfbetrieb und vieles mehr – all das hat uns ein großes Stück Lebensqualität genommen“</w:t>
      </w:r>
      <w:r w:rsidR="007714E2">
        <w:rPr>
          <w:rFonts w:ascii="Arial" w:hAnsi="Arial" w:cs="Arial"/>
        </w:rPr>
        <w:t>, so Müller. Und t</w:t>
      </w:r>
      <w:r w:rsidR="006E58AF">
        <w:rPr>
          <w:rFonts w:ascii="Arial" w:hAnsi="Arial" w:cs="Arial"/>
        </w:rPr>
        <w:t xml:space="preserve">rotz vieler kreativer, oft digitaler Angebote hätten </w:t>
      </w:r>
      <w:r w:rsidR="007714E2">
        <w:rPr>
          <w:rFonts w:ascii="Arial" w:hAnsi="Arial" w:cs="Arial"/>
        </w:rPr>
        <w:t xml:space="preserve">– Stand heute – </w:t>
      </w:r>
      <w:r w:rsidR="006E58AF">
        <w:rPr>
          <w:rFonts w:ascii="Arial" w:hAnsi="Arial" w:cs="Arial"/>
        </w:rPr>
        <w:t xml:space="preserve">fast 70.000 Menschen ihren Sportverein verlassen. </w:t>
      </w:r>
      <w:r w:rsidR="007714E2">
        <w:rPr>
          <w:rFonts w:ascii="Arial" w:hAnsi="Arial" w:cs="Arial"/>
        </w:rPr>
        <w:t xml:space="preserve">Der </w:t>
      </w:r>
      <w:proofErr w:type="spellStart"/>
      <w:r w:rsidR="007714E2">
        <w:rPr>
          <w:rFonts w:ascii="Arial" w:hAnsi="Arial" w:cs="Arial"/>
        </w:rPr>
        <w:t>lsb</w:t>
      </w:r>
      <w:proofErr w:type="spellEnd"/>
      <w:r w:rsidR="007714E2">
        <w:rPr>
          <w:rFonts w:ascii="Arial" w:hAnsi="Arial" w:cs="Arial"/>
        </w:rPr>
        <w:t xml:space="preserve"> h-Präsident: </w:t>
      </w:r>
      <w:r w:rsidR="006E58AF">
        <w:rPr>
          <w:rFonts w:ascii="Arial" w:hAnsi="Arial" w:cs="Arial"/>
        </w:rPr>
        <w:t xml:space="preserve">„Corona hat an unserem Sportsystem Schäden </w:t>
      </w:r>
      <w:r w:rsidR="000D2959">
        <w:rPr>
          <w:rFonts w:ascii="Arial" w:hAnsi="Arial" w:cs="Arial"/>
        </w:rPr>
        <w:t>verursacht</w:t>
      </w:r>
      <w:r w:rsidR="006E58AF">
        <w:rPr>
          <w:rFonts w:ascii="Arial" w:hAnsi="Arial" w:cs="Arial"/>
        </w:rPr>
        <w:t>, die wir momentan noch nicht endgültig einschätzen können</w:t>
      </w:r>
      <w:r w:rsidR="007714E2">
        <w:rPr>
          <w:rFonts w:ascii="Arial" w:hAnsi="Arial" w:cs="Arial"/>
        </w:rPr>
        <w:t xml:space="preserve">. Wir werden </w:t>
      </w:r>
      <w:r w:rsidR="004C79AF">
        <w:rPr>
          <w:rFonts w:ascii="Arial" w:hAnsi="Arial" w:cs="Arial"/>
        </w:rPr>
        <w:t>zusammen</w:t>
      </w:r>
      <w:r w:rsidR="007714E2">
        <w:rPr>
          <w:rFonts w:ascii="Arial" w:hAnsi="Arial" w:cs="Arial"/>
        </w:rPr>
        <w:t xml:space="preserve"> mit unseren Vereinen, unseren Sportkreisen und Sportfachverbänden in den nächsten Jahren alles Erdenkliche tun, um die Schäden zu beseitigen.“</w:t>
      </w:r>
      <w:r w:rsidR="00051FA3">
        <w:rPr>
          <w:rFonts w:ascii="Arial" w:hAnsi="Arial" w:cs="Arial"/>
        </w:rPr>
        <w:t xml:space="preserve"> Die Erhöhung der Zuweisung gebe dem organisierten Sport, gemeinsam mit weiteren Hilfen des Landes, die dazu notwendige finanzielle Sicherheit.</w:t>
      </w:r>
    </w:p>
    <w:p w:rsidR="004C79AF" w:rsidRPr="00FB2339" w:rsidRDefault="008A3338">
      <w:pPr>
        <w:rPr>
          <w:rFonts w:ascii="Arial" w:hAnsi="Arial" w:cs="Arial"/>
        </w:rPr>
      </w:pPr>
      <w:r>
        <w:rPr>
          <w:rFonts w:ascii="Arial" w:hAnsi="Arial" w:cs="Arial"/>
        </w:rPr>
        <w:t>Letztlich</w:t>
      </w:r>
      <w:r w:rsidR="00390C97">
        <w:rPr>
          <w:rFonts w:ascii="Arial" w:hAnsi="Arial" w:cs="Arial"/>
        </w:rPr>
        <w:t xml:space="preserve"> habe d</w:t>
      </w:r>
      <w:r w:rsidR="00051FA3">
        <w:rPr>
          <w:rFonts w:ascii="Arial" w:hAnsi="Arial" w:cs="Arial"/>
        </w:rPr>
        <w:t xml:space="preserve">ie Entscheidung des Landtags </w:t>
      </w:r>
      <w:r>
        <w:rPr>
          <w:rFonts w:ascii="Arial" w:hAnsi="Arial" w:cs="Arial"/>
        </w:rPr>
        <w:t>erneut</w:t>
      </w:r>
      <w:r w:rsidR="00051FA3">
        <w:rPr>
          <w:rFonts w:ascii="Arial" w:hAnsi="Arial" w:cs="Arial"/>
        </w:rPr>
        <w:t xml:space="preserve"> gezeigt, dass die Politik die unverzichtbare und vielschichtige Arbeit des Sports für die Gesellschaft anerkenne.</w:t>
      </w:r>
      <w:r w:rsidR="00390C97">
        <w:rPr>
          <w:rFonts w:ascii="Arial" w:hAnsi="Arial" w:cs="Arial"/>
        </w:rPr>
        <w:t xml:space="preserve"> „Wir </w:t>
      </w:r>
      <w:r w:rsidR="004C79AF">
        <w:rPr>
          <w:rFonts w:ascii="Arial" w:hAnsi="Arial" w:cs="Arial"/>
        </w:rPr>
        <w:t>freuen uns sehr über</w:t>
      </w:r>
      <w:r w:rsidR="00390C97">
        <w:rPr>
          <w:rFonts w:ascii="Arial" w:hAnsi="Arial" w:cs="Arial"/>
        </w:rPr>
        <w:t xml:space="preserve"> diese Wertschätzung. Denn </w:t>
      </w:r>
      <w:r w:rsidR="00434FB6">
        <w:rPr>
          <w:rFonts w:ascii="Arial" w:hAnsi="Arial" w:cs="Arial"/>
        </w:rPr>
        <w:t xml:space="preserve">ohne </w:t>
      </w:r>
      <w:r w:rsidR="00390C97">
        <w:rPr>
          <w:rFonts w:ascii="Arial" w:hAnsi="Arial" w:cs="Arial"/>
        </w:rPr>
        <w:t xml:space="preserve">das, was in unseren Sportvereinen </w:t>
      </w:r>
      <w:r w:rsidR="00434FB6">
        <w:rPr>
          <w:rFonts w:ascii="Arial" w:hAnsi="Arial" w:cs="Arial"/>
        </w:rPr>
        <w:t xml:space="preserve">von über 190.000 </w:t>
      </w:r>
      <w:r w:rsidR="00390C97">
        <w:rPr>
          <w:rFonts w:ascii="Arial" w:hAnsi="Arial" w:cs="Arial"/>
        </w:rPr>
        <w:t>ehrenamtlich</w:t>
      </w:r>
      <w:r w:rsidR="00434FB6">
        <w:rPr>
          <w:rFonts w:ascii="Arial" w:hAnsi="Arial" w:cs="Arial"/>
        </w:rPr>
        <w:t xml:space="preserve"> tätigen Menschen</w:t>
      </w:r>
      <w:r w:rsidR="00390C97">
        <w:rPr>
          <w:rFonts w:ascii="Arial" w:hAnsi="Arial" w:cs="Arial"/>
        </w:rPr>
        <w:t xml:space="preserve"> T</w:t>
      </w:r>
      <w:r w:rsidR="00434FB6">
        <w:rPr>
          <w:rFonts w:ascii="Arial" w:hAnsi="Arial" w:cs="Arial"/>
        </w:rPr>
        <w:t>ag für Tag geleistet wird,</w:t>
      </w:r>
      <w:r w:rsidR="004C79AF">
        <w:rPr>
          <w:rFonts w:ascii="Arial" w:hAnsi="Arial" w:cs="Arial"/>
        </w:rPr>
        <w:t xml:space="preserve"> wäre unsere Gesellschaft eine andere – und sicher keine bessere“, sa</w:t>
      </w:r>
      <w:r w:rsidR="00930137">
        <w:rPr>
          <w:rFonts w:ascii="Arial" w:hAnsi="Arial" w:cs="Arial"/>
        </w:rPr>
        <w:t>g</w:t>
      </w:r>
      <w:r w:rsidR="004C79AF">
        <w:rPr>
          <w:rFonts w:ascii="Arial" w:hAnsi="Arial" w:cs="Arial"/>
        </w:rPr>
        <w:t>te Rolf Müller in Frankfurt</w:t>
      </w:r>
      <w:r w:rsidR="00B20BE2">
        <w:rPr>
          <w:rFonts w:ascii="Arial" w:hAnsi="Arial" w:cs="Arial"/>
        </w:rPr>
        <w:t>.</w:t>
      </w:r>
    </w:p>
    <w:sectPr w:rsidR="004C79AF" w:rsidRPr="00FB23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39"/>
    <w:rsid w:val="00051FA3"/>
    <w:rsid w:val="000D2959"/>
    <w:rsid w:val="002207F3"/>
    <w:rsid w:val="002C4A59"/>
    <w:rsid w:val="00390C97"/>
    <w:rsid w:val="004058C2"/>
    <w:rsid w:val="00434FB6"/>
    <w:rsid w:val="004608F5"/>
    <w:rsid w:val="00464D91"/>
    <w:rsid w:val="004C79AF"/>
    <w:rsid w:val="004D0EA1"/>
    <w:rsid w:val="00644CDE"/>
    <w:rsid w:val="006E58AF"/>
    <w:rsid w:val="0074776C"/>
    <w:rsid w:val="00770B9F"/>
    <w:rsid w:val="007714E2"/>
    <w:rsid w:val="00771782"/>
    <w:rsid w:val="008305F0"/>
    <w:rsid w:val="008A3338"/>
    <w:rsid w:val="00930137"/>
    <w:rsid w:val="00B20BE2"/>
    <w:rsid w:val="00E83C12"/>
    <w:rsid w:val="00EF725A"/>
    <w:rsid w:val="00EF7B32"/>
    <w:rsid w:val="00F5243E"/>
    <w:rsid w:val="00FB2339"/>
    <w:rsid w:val="00FB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E83C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0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01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E83C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0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0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Wächter, Ralf</dc:creator>
  <cp:keywords/>
  <dc:description/>
  <cp:lastModifiedBy>Spener, Leonore</cp:lastModifiedBy>
  <cp:revision>24</cp:revision>
  <cp:lastPrinted>2021-06-17T11:17:00Z</cp:lastPrinted>
  <dcterms:created xsi:type="dcterms:W3CDTF">2021-06-17T09:17:00Z</dcterms:created>
  <dcterms:modified xsi:type="dcterms:W3CDTF">2021-06-18T07:16:00Z</dcterms:modified>
</cp:coreProperties>
</file>