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E9A54" w14:textId="2A22BD6D" w:rsidR="000844E3" w:rsidRPr="009072D6" w:rsidRDefault="00A147CA" w:rsidP="00F620CC">
      <w:pPr>
        <w:tabs>
          <w:tab w:val="left" w:pos="7797"/>
        </w:tabs>
        <w:rPr>
          <w:rFonts w:ascii="Arial" w:hAnsi="Arial" w:cs="Arial"/>
        </w:rPr>
      </w:pPr>
      <w:r w:rsidRPr="009072D6">
        <w:rPr>
          <w:rFonts w:ascii="Arial" w:hAnsi="Arial" w:cs="Arial"/>
        </w:rPr>
        <w:t xml:space="preserve">Nr. </w:t>
      </w:r>
      <w:r w:rsidR="00D57913">
        <w:rPr>
          <w:rFonts w:ascii="Arial" w:hAnsi="Arial" w:cs="Arial"/>
        </w:rPr>
        <w:t>3</w:t>
      </w:r>
      <w:r w:rsidR="00261AB4">
        <w:rPr>
          <w:rFonts w:ascii="Arial" w:hAnsi="Arial" w:cs="Arial"/>
        </w:rPr>
        <w:t>5</w:t>
      </w:r>
      <w:r w:rsidR="000844E3" w:rsidRPr="009072D6">
        <w:rPr>
          <w:rFonts w:ascii="Arial" w:hAnsi="Arial" w:cs="Arial"/>
        </w:rPr>
        <w:tab/>
      </w:r>
      <w:r w:rsidR="00261AB4">
        <w:rPr>
          <w:rFonts w:ascii="Arial" w:hAnsi="Arial" w:cs="Arial"/>
        </w:rPr>
        <w:t>0</w:t>
      </w:r>
      <w:r w:rsidR="00F56E78">
        <w:rPr>
          <w:rFonts w:ascii="Arial" w:hAnsi="Arial" w:cs="Arial"/>
        </w:rPr>
        <w:t>9</w:t>
      </w:r>
      <w:r w:rsidR="002B7746">
        <w:rPr>
          <w:rFonts w:ascii="Arial" w:hAnsi="Arial" w:cs="Arial"/>
        </w:rPr>
        <w:t>.0</w:t>
      </w:r>
      <w:r w:rsidR="00261AB4">
        <w:rPr>
          <w:rFonts w:ascii="Arial" w:hAnsi="Arial" w:cs="Arial"/>
        </w:rPr>
        <w:t>9</w:t>
      </w:r>
      <w:r w:rsidR="000844E3" w:rsidRPr="009072D6">
        <w:rPr>
          <w:rFonts w:ascii="Arial" w:hAnsi="Arial" w:cs="Arial"/>
        </w:rPr>
        <w:t>.202</w:t>
      </w:r>
      <w:r w:rsidR="007A714A" w:rsidRPr="009072D6">
        <w:rPr>
          <w:rFonts w:ascii="Arial" w:hAnsi="Arial" w:cs="Arial"/>
        </w:rPr>
        <w:t>1</w:t>
      </w:r>
    </w:p>
    <w:p w14:paraId="66B37F0D" w14:textId="77777777" w:rsidR="000844E3" w:rsidRPr="00C377BB" w:rsidRDefault="000844E3" w:rsidP="00F620CC">
      <w:pPr>
        <w:tabs>
          <w:tab w:val="left" w:pos="2268"/>
        </w:tabs>
        <w:rPr>
          <w:rFonts w:ascii="Arial" w:hAnsi="Arial" w:cs="Arial"/>
        </w:rPr>
      </w:pPr>
    </w:p>
    <w:p w14:paraId="073B6F06" w14:textId="6BE7F417" w:rsidR="00751534" w:rsidRDefault="00261AB4" w:rsidP="00751534">
      <w:pPr>
        <w:pStyle w:val="Grundtext"/>
        <w:ind w:firstLine="0"/>
        <w:jc w:val="left"/>
        <w:rPr>
          <w:rFonts w:ascii="Arial" w:hAnsi="Arial" w:cs="Arial"/>
          <w:color w:val="auto"/>
          <w:sz w:val="22"/>
          <w:szCs w:val="20"/>
        </w:rPr>
      </w:pPr>
      <w:r>
        <w:rPr>
          <w:rFonts w:ascii="Arial" w:hAnsi="Arial" w:cs="Arial"/>
          <w:color w:val="auto"/>
          <w:sz w:val="22"/>
          <w:szCs w:val="20"/>
        </w:rPr>
        <w:t>Landessportbund setzt im Rahmen der Kampagne #</w:t>
      </w:r>
      <w:proofErr w:type="spellStart"/>
      <w:r>
        <w:rPr>
          <w:rFonts w:ascii="Arial" w:hAnsi="Arial" w:cs="Arial"/>
          <w:color w:val="auto"/>
          <w:sz w:val="22"/>
          <w:szCs w:val="20"/>
        </w:rPr>
        <w:t>sportVEREINtuns</w:t>
      </w:r>
      <w:proofErr w:type="spellEnd"/>
      <w:r>
        <w:rPr>
          <w:rFonts w:ascii="Arial" w:hAnsi="Arial" w:cs="Arial"/>
          <w:color w:val="auto"/>
          <w:sz w:val="22"/>
          <w:szCs w:val="20"/>
        </w:rPr>
        <w:t xml:space="preserve"> neuen Schwerpunkt</w:t>
      </w:r>
    </w:p>
    <w:p w14:paraId="437DF7C9" w14:textId="54FACE10" w:rsidR="00806489" w:rsidRPr="00103EBA" w:rsidRDefault="00261AB4" w:rsidP="0027786C">
      <w:pPr>
        <w:pStyle w:val="Grundtext"/>
        <w:ind w:firstLine="0"/>
        <w:jc w:val="left"/>
        <w:rPr>
          <w:rFonts w:ascii="Arial" w:hAnsi="Arial" w:cs="Arial"/>
          <w:color w:val="auto"/>
          <w:sz w:val="20"/>
          <w:szCs w:val="20"/>
        </w:rPr>
      </w:pPr>
      <w:r>
        <w:rPr>
          <w:rFonts w:ascii="Arial" w:hAnsi="Arial" w:cstheme="minorBidi"/>
          <w:b/>
          <w:color w:val="auto"/>
          <w:sz w:val="36"/>
          <w:szCs w:val="36"/>
        </w:rPr>
        <w:t>Neue</w:t>
      </w:r>
      <w:r w:rsidR="00347533">
        <w:rPr>
          <w:rFonts w:ascii="Arial" w:hAnsi="Arial" w:cstheme="minorBidi"/>
          <w:b/>
          <w:color w:val="auto"/>
          <w:sz w:val="36"/>
          <w:szCs w:val="36"/>
        </w:rPr>
        <w:t>r</w:t>
      </w:r>
      <w:r>
        <w:rPr>
          <w:rFonts w:ascii="Arial" w:hAnsi="Arial" w:cstheme="minorBidi"/>
          <w:b/>
          <w:color w:val="auto"/>
          <w:sz w:val="36"/>
          <w:szCs w:val="36"/>
        </w:rPr>
        <w:t xml:space="preserve"> Schw</w:t>
      </w:r>
      <w:r w:rsidR="003879AB">
        <w:rPr>
          <w:rFonts w:ascii="Arial" w:hAnsi="Arial" w:cstheme="minorBidi"/>
          <w:b/>
          <w:color w:val="auto"/>
          <w:sz w:val="36"/>
          <w:szCs w:val="36"/>
        </w:rPr>
        <w:t>ung für Kinder- und Jugendsport</w:t>
      </w:r>
      <w:r w:rsidR="00751534">
        <w:rPr>
          <w:rFonts w:ascii="Arial" w:hAnsi="Arial" w:cs="Arial"/>
          <w:sz w:val="22"/>
          <w:szCs w:val="22"/>
        </w:rPr>
        <w:br/>
      </w:r>
    </w:p>
    <w:p w14:paraId="1FA23037" w14:textId="692490B9" w:rsidR="003954F9" w:rsidRDefault="00EE3DFA" w:rsidP="00110B32">
      <w:pPr>
        <w:pStyle w:val="Grundtext"/>
        <w:ind w:firstLine="0"/>
        <w:jc w:val="left"/>
        <w:rPr>
          <w:rFonts w:ascii="Arial" w:hAnsi="Arial" w:cs="Arial"/>
          <w:color w:val="auto"/>
          <w:sz w:val="22"/>
          <w:szCs w:val="20"/>
        </w:rPr>
      </w:pPr>
      <w:r>
        <w:rPr>
          <w:rFonts w:ascii="Arial" w:hAnsi="Arial" w:cs="Arial"/>
          <w:color w:val="auto"/>
          <w:sz w:val="22"/>
          <w:szCs w:val="20"/>
        </w:rPr>
        <w:t>Dem Kinder- und Jugendsport neuen Schwung verleihen und den Interessen des Nachwuchses mehr Gehör verschaffen: Das haben sich der Landessportbund Hessen e.V. (lsb h) und die Sportjugend Hessen (SJH) für diesen Herbst vorgenommen. Mit dem Schwerpunkt „Jun</w:t>
      </w:r>
      <w:r w:rsidR="004D0B71">
        <w:rPr>
          <w:rFonts w:ascii="Arial" w:hAnsi="Arial" w:cs="Arial"/>
          <w:color w:val="auto"/>
          <w:sz w:val="22"/>
          <w:szCs w:val="20"/>
        </w:rPr>
        <w:t>ge Sport Helden“ im Rahmen der K</w:t>
      </w:r>
      <w:r w:rsidR="003879AB">
        <w:rPr>
          <w:rFonts w:ascii="Arial" w:hAnsi="Arial" w:cs="Arial"/>
          <w:color w:val="auto"/>
          <w:sz w:val="22"/>
          <w:szCs w:val="20"/>
        </w:rPr>
        <w:t>ampagne #</w:t>
      </w:r>
      <w:proofErr w:type="spellStart"/>
      <w:r w:rsidR="003879AB">
        <w:rPr>
          <w:rFonts w:ascii="Arial" w:hAnsi="Arial" w:cs="Arial"/>
          <w:color w:val="auto"/>
          <w:sz w:val="22"/>
          <w:szCs w:val="20"/>
        </w:rPr>
        <w:t>sportVEREIN</w:t>
      </w:r>
      <w:r>
        <w:rPr>
          <w:rFonts w:ascii="Arial" w:hAnsi="Arial" w:cs="Arial"/>
          <w:color w:val="auto"/>
          <w:sz w:val="22"/>
          <w:szCs w:val="20"/>
        </w:rPr>
        <w:t>tuns</w:t>
      </w:r>
      <w:proofErr w:type="spellEnd"/>
      <w:r>
        <w:rPr>
          <w:rFonts w:ascii="Arial" w:hAnsi="Arial" w:cs="Arial"/>
          <w:color w:val="auto"/>
          <w:sz w:val="22"/>
          <w:szCs w:val="20"/>
        </w:rPr>
        <w:t xml:space="preserve"> werden Vereine, Sportkreise und Verbände rund um den Weltkindertag am 20. September dazu motiviert, ihre sportlichen und gesellschaftlichen Angebote für diese Zielgruppe auszuweiten oder an die aktuelle Situation anzupassen und die Beteiligung von Kindern und Jugendlichen im Verein zu stärken. </w:t>
      </w:r>
      <w:r w:rsidR="003954F9">
        <w:rPr>
          <w:rFonts w:ascii="Arial" w:hAnsi="Arial" w:cs="Arial"/>
          <w:color w:val="auto"/>
          <w:sz w:val="22"/>
          <w:szCs w:val="20"/>
        </w:rPr>
        <w:t xml:space="preserve">Ein Gewinnspiel, Best-Practice-Beispiele und Hinweise auf Fördermöglichkeiten sollen dazu Ansporn geben. </w:t>
      </w:r>
    </w:p>
    <w:p w14:paraId="0C1AFC3B" w14:textId="6761180D" w:rsidR="00347533" w:rsidRPr="00571307" w:rsidRDefault="00EE3DFA" w:rsidP="00110B32">
      <w:pPr>
        <w:pStyle w:val="Grundtext"/>
        <w:ind w:firstLine="0"/>
        <w:jc w:val="left"/>
        <w:rPr>
          <w:rFonts w:ascii="Arial" w:hAnsi="Arial" w:cs="Arial"/>
          <w:color w:val="auto"/>
          <w:sz w:val="22"/>
          <w:szCs w:val="20"/>
        </w:rPr>
      </w:pPr>
      <w:r w:rsidRPr="00571307">
        <w:rPr>
          <w:rFonts w:ascii="Arial" w:hAnsi="Arial" w:cs="Arial"/>
          <w:color w:val="auto"/>
          <w:sz w:val="22"/>
          <w:szCs w:val="20"/>
        </w:rPr>
        <w:t xml:space="preserve">„Dass Sportangebote und andere Freizeitaktivitäten durch die Corona-Pandemie lange Zeit stark eingeschränkt waren, hat Kinder und Jugendliche besonders getroffen. </w:t>
      </w:r>
      <w:r w:rsidR="00347533" w:rsidRPr="00571307">
        <w:rPr>
          <w:rFonts w:ascii="Arial" w:hAnsi="Arial" w:cs="Arial"/>
          <w:color w:val="auto"/>
          <w:sz w:val="22"/>
          <w:szCs w:val="20"/>
        </w:rPr>
        <w:t>Häufig hatten sie zudem das Gefühl, dass über ihre Köpfe hinweg entschieden, ihre Bedürfnisse nicht gehört und er</w:t>
      </w:r>
      <w:r w:rsidR="00571307" w:rsidRPr="00571307">
        <w:rPr>
          <w:rFonts w:ascii="Arial" w:hAnsi="Arial" w:cs="Arial"/>
          <w:color w:val="auto"/>
          <w:sz w:val="22"/>
          <w:szCs w:val="20"/>
        </w:rPr>
        <w:t>n</w:t>
      </w:r>
      <w:r w:rsidR="00347533" w:rsidRPr="00571307">
        <w:rPr>
          <w:rFonts w:ascii="Arial" w:hAnsi="Arial" w:cs="Arial"/>
          <w:color w:val="auto"/>
          <w:sz w:val="22"/>
          <w:szCs w:val="20"/>
        </w:rPr>
        <w:t>st genommen werden“, sagt Julian</w:t>
      </w:r>
      <w:r w:rsidR="00571307" w:rsidRPr="00571307">
        <w:rPr>
          <w:rFonts w:ascii="Arial" w:hAnsi="Arial" w:cs="Arial"/>
          <w:color w:val="auto"/>
          <w:sz w:val="22"/>
          <w:szCs w:val="20"/>
        </w:rPr>
        <w:t>e</w:t>
      </w:r>
      <w:r w:rsidR="00347533" w:rsidRPr="00571307">
        <w:rPr>
          <w:rFonts w:ascii="Arial" w:hAnsi="Arial" w:cs="Arial"/>
          <w:color w:val="auto"/>
          <w:sz w:val="22"/>
          <w:szCs w:val="20"/>
        </w:rPr>
        <w:t xml:space="preserve"> Kuhlmann, lsb h-Vizepräsidentin Kinder- und Jugendsport und Vorsitzende der Sportjugend Hessen. Die Kinderrechte, auf die der diesjährige Weltkindertag verstärkt aufmerksam machen will, hätten gelitten. </w:t>
      </w:r>
    </w:p>
    <w:p w14:paraId="138FF348" w14:textId="6F429505" w:rsidR="00347533" w:rsidRDefault="00347533" w:rsidP="00110B32">
      <w:pPr>
        <w:pStyle w:val="Grundtext"/>
        <w:ind w:firstLine="0"/>
        <w:jc w:val="left"/>
        <w:rPr>
          <w:rFonts w:ascii="Arial" w:hAnsi="Arial" w:cs="Arial"/>
          <w:color w:val="auto"/>
          <w:sz w:val="22"/>
          <w:szCs w:val="20"/>
        </w:rPr>
      </w:pPr>
      <w:r w:rsidRPr="00571307">
        <w:rPr>
          <w:rFonts w:ascii="Arial" w:hAnsi="Arial" w:cs="Arial"/>
          <w:color w:val="auto"/>
          <w:sz w:val="22"/>
          <w:szCs w:val="20"/>
        </w:rPr>
        <w:t>Das zu ändern, dazu rufen Landessportbund und Sportjugend Hessen nun auf. „Sportvereine sind wichtige Erfahrungsorte. Hier werden Heranwachsende nicht nur in ihrer physischen und psychischen Entwicklung geschult. In unseren Vereinen findet auch ein wichtiger sozialer Austausch statt, Kinder haben die Möglichkeit, sich auszutesten, Spaß zu haben, über den Sport fürs Leben zu lernen</w:t>
      </w:r>
      <w:r w:rsidR="003954F9" w:rsidRPr="00571307">
        <w:rPr>
          <w:rFonts w:ascii="Arial" w:hAnsi="Arial" w:cs="Arial"/>
          <w:color w:val="auto"/>
          <w:sz w:val="22"/>
          <w:szCs w:val="20"/>
        </w:rPr>
        <w:t>. Im besten Fall erhalten sie</w:t>
      </w:r>
      <w:r w:rsidR="00FF523E" w:rsidRPr="00571307">
        <w:rPr>
          <w:rFonts w:ascii="Arial" w:hAnsi="Arial" w:cs="Arial"/>
          <w:color w:val="auto"/>
          <w:sz w:val="22"/>
          <w:szCs w:val="20"/>
        </w:rPr>
        <w:t xml:space="preserve"> außerdem</w:t>
      </w:r>
      <w:r w:rsidR="003954F9" w:rsidRPr="00571307">
        <w:rPr>
          <w:rFonts w:ascii="Arial" w:hAnsi="Arial" w:cs="Arial"/>
          <w:color w:val="auto"/>
          <w:sz w:val="22"/>
          <w:szCs w:val="20"/>
        </w:rPr>
        <w:t xml:space="preserve"> die Möglichkeit, sich einzubringen, mitzubestimmen und so </w:t>
      </w:r>
      <w:r w:rsidR="00FF523E" w:rsidRPr="00571307">
        <w:rPr>
          <w:rFonts w:ascii="Arial" w:hAnsi="Arial" w:cs="Arial"/>
          <w:color w:val="auto"/>
          <w:sz w:val="22"/>
          <w:szCs w:val="20"/>
        </w:rPr>
        <w:t>positive</w:t>
      </w:r>
      <w:r w:rsidR="003954F9" w:rsidRPr="00571307">
        <w:rPr>
          <w:rFonts w:ascii="Arial" w:hAnsi="Arial" w:cs="Arial"/>
          <w:color w:val="auto"/>
          <w:sz w:val="22"/>
          <w:szCs w:val="20"/>
        </w:rPr>
        <w:t xml:space="preserve"> Erfahrungen im Bereich des gesellschaftlichen Engagements zu sammeln“</w:t>
      </w:r>
      <w:r w:rsidR="00FF523E" w:rsidRPr="00571307">
        <w:rPr>
          <w:rFonts w:ascii="Arial" w:hAnsi="Arial" w:cs="Arial"/>
          <w:color w:val="auto"/>
          <w:sz w:val="22"/>
          <w:szCs w:val="20"/>
        </w:rPr>
        <w:t>, zeigt Kuhlmann den Hintergrund auf.</w:t>
      </w:r>
      <w:r w:rsidR="00FF523E">
        <w:rPr>
          <w:rFonts w:ascii="Arial" w:hAnsi="Arial" w:cs="Arial"/>
          <w:color w:val="auto"/>
          <w:sz w:val="22"/>
          <w:szCs w:val="20"/>
        </w:rPr>
        <w:t xml:space="preserve"> </w:t>
      </w:r>
    </w:p>
    <w:p w14:paraId="20D9B499" w14:textId="1D145793" w:rsidR="00FF523E" w:rsidRPr="0098132D" w:rsidRDefault="0098132D" w:rsidP="00110B32">
      <w:pPr>
        <w:pStyle w:val="Grundtext"/>
        <w:ind w:firstLine="0"/>
        <w:jc w:val="left"/>
        <w:rPr>
          <w:rFonts w:ascii="Arial" w:hAnsi="Arial" w:cs="Arial"/>
          <w:b/>
          <w:color w:val="auto"/>
          <w:sz w:val="22"/>
          <w:szCs w:val="20"/>
        </w:rPr>
      </w:pPr>
      <w:r w:rsidRPr="0098132D">
        <w:rPr>
          <w:rFonts w:ascii="Arial" w:hAnsi="Arial" w:cs="Arial"/>
          <w:b/>
          <w:color w:val="auto"/>
          <w:sz w:val="22"/>
          <w:szCs w:val="20"/>
        </w:rPr>
        <w:t xml:space="preserve">Gewinnspiel </w:t>
      </w:r>
      <w:r>
        <w:rPr>
          <w:rFonts w:ascii="Arial" w:hAnsi="Arial" w:cs="Arial"/>
          <w:b/>
          <w:color w:val="auto"/>
          <w:sz w:val="22"/>
          <w:szCs w:val="20"/>
        </w:rPr>
        <w:t>läuft bis Ende Oktober</w:t>
      </w:r>
      <w:r w:rsidRPr="0098132D">
        <w:rPr>
          <w:rFonts w:ascii="Arial" w:hAnsi="Arial" w:cs="Arial"/>
          <w:b/>
          <w:color w:val="auto"/>
          <w:sz w:val="22"/>
          <w:szCs w:val="20"/>
        </w:rPr>
        <w:t xml:space="preserve"> </w:t>
      </w:r>
    </w:p>
    <w:p w14:paraId="656B14C8" w14:textId="4306F852" w:rsidR="00F104FE" w:rsidRDefault="0098132D" w:rsidP="00FF523E">
      <w:pPr>
        <w:pStyle w:val="Grundtext"/>
        <w:tabs>
          <w:tab w:val="left" w:pos="2179"/>
        </w:tabs>
        <w:ind w:firstLine="0"/>
        <w:jc w:val="left"/>
        <w:rPr>
          <w:rFonts w:ascii="Arial" w:hAnsi="Arial" w:cs="Arial"/>
          <w:color w:val="auto"/>
          <w:sz w:val="22"/>
          <w:szCs w:val="20"/>
        </w:rPr>
      </w:pPr>
      <w:r>
        <w:rPr>
          <w:rFonts w:ascii="Arial" w:hAnsi="Arial" w:cs="Arial"/>
          <w:color w:val="auto"/>
          <w:sz w:val="22"/>
          <w:szCs w:val="20"/>
        </w:rPr>
        <w:t>Um Vereine, Abteilungen oder Sportgruppen zum Mitmachen zu motivieren, startet der Landessportbu</w:t>
      </w:r>
      <w:r w:rsidR="00FA0F74">
        <w:rPr>
          <w:rFonts w:ascii="Arial" w:hAnsi="Arial" w:cs="Arial"/>
          <w:color w:val="auto"/>
          <w:sz w:val="22"/>
          <w:szCs w:val="20"/>
        </w:rPr>
        <w:t xml:space="preserve">nd Hessen </w:t>
      </w:r>
      <w:r w:rsidR="001F4FB2">
        <w:rPr>
          <w:rFonts w:ascii="Arial" w:hAnsi="Arial" w:cs="Arial"/>
          <w:color w:val="auto"/>
          <w:sz w:val="22"/>
          <w:szCs w:val="20"/>
        </w:rPr>
        <w:t>morgen (10</w:t>
      </w:r>
      <w:r w:rsidR="007F4BC1">
        <w:rPr>
          <w:rFonts w:ascii="Arial" w:hAnsi="Arial" w:cs="Arial"/>
          <w:color w:val="auto"/>
          <w:sz w:val="22"/>
          <w:szCs w:val="20"/>
        </w:rPr>
        <w:t>. September) s</w:t>
      </w:r>
      <w:r>
        <w:rPr>
          <w:rFonts w:ascii="Arial" w:hAnsi="Arial" w:cs="Arial"/>
          <w:color w:val="auto"/>
          <w:sz w:val="22"/>
          <w:szCs w:val="20"/>
        </w:rPr>
        <w:t xml:space="preserve">ein Gewinnspiel „Junge Sport Helden“. </w:t>
      </w:r>
      <w:r w:rsidR="00F104FE">
        <w:rPr>
          <w:rFonts w:ascii="Arial" w:hAnsi="Arial" w:cs="Arial"/>
          <w:color w:val="auto"/>
          <w:sz w:val="22"/>
          <w:szCs w:val="20"/>
        </w:rPr>
        <w:t xml:space="preserve">Mithilfe von </w:t>
      </w:r>
      <w:proofErr w:type="spellStart"/>
      <w:r w:rsidR="00F104FE">
        <w:rPr>
          <w:rFonts w:ascii="Arial" w:hAnsi="Arial" w:cs="Arial"/>
          <w:color w:val="auto"/>
          <w:sz w:val="22"/>
          <w:szCs w:val="20"/>
        </w:rPr>
        <w:t>Social</w:t>
      </w:r>
      <w:proofErr w:type="spellEnd"/>
      <w:r w:rsidR="00F104FE">
        <w:rPr>
          <w:rFonts w:ascii="Arial" w:hAnsi="Arial" w:cs="Arial"/>
          <w:color w:val="auto"/>
          <w:sz w:val="22"/>
          <w:szCs w:val="20"/>
        </w:rPr>
        <w:t xml:space="preserve"> Media-Posts, Plakaten oder Postkarten, die über das Portal </w:t>
      </w:r>
      <w:hyperlink r:id="rId6" w:history="1">
        <w:r w:rsidR="00F104FE" w:rsidRPr="008B11EE">
          <w:rPr>
            <w:rStyle w:val="Hyperlink"/>
            <w:rFonts w:ascii="Arial" w:hAnsi="Arial" w:cs="Arial"/>
            <w:sz w:val="22"/>
            <w:szCs w:val="20"/>
          </w:rPr>
          <w:t>www.lieblingsverein.de</w:t>
        </w:r>
      </w:hyperlink>
      <w:r w:rsidR="00F104FE">
        <w:rPr>
          <w:rFonts w:ascii="Arial" w:hAnsi="Arial" w:cs="Arial"/>
          <w:color w:val="auto"/>
          <w:sz w:val="22"/>
          <w:szCs w:val="20"/>
        </w:rPr>
        <w:t xml:space="preserve"> erstellt werden können, soll auf neue, angepasste oder einfach attraktive Angebote für Kinder und Jugendliche, besondere Aktionen oder auf Beteiligungsmöglichkeiten im Verein aufmerksam gemacht werden. </w:t>
      </w:r>
      <w:r w:rsidR="007F4BC1">
        <w:rPr>
          <w:rFonts w:ascii="Arial" w:hAnsi="Arial" w:cs="Arial"/>
          <w:color w:val="auto"/>
          <w:sz w:val="22"/>
          <w:szCs w:val="20"/>
        </w:rPr>
        <w:t>„Wir rufen die Vereine dazu auf, kreativ zu sein und sich etwas einfallen zu lassen. Bestenfalls greifen sie dabei schon auf die Unterstützung ihres Nachwuchses zurück“, sagt Kampagnenleiterin Daniela Herrlich. Beim Posten auf Facebook oder Instagram muss der #</w:t>
      </w:r>
      <w:proofErr w:type="spellStart"/>
      <w:r w:rsidR="007F4BC1">
        <w:rPr>
          <w:rFonts w:ascii="Arial" w:hAnsi="Arial" w:cs="Arial"/>
          <w:color w:val="auto"/>
          <w:sz w:val="22"/>
          <w:szCs w:val="20"/>
        </w:rPr>
        <w:t>sportVEREINtuns</w:t>
      </w:r>
      <w:proofErr w:type="spellEnd"/>
      <w:r w:rsidR="007F4BC1">
        <w:rPr>
          <w:rFonts w:ascii="Arial" w:hAnsi="Arial" w:cs="Arial"/>
          <w:color w:val="auto"/>
          <w:sz w:val="22"/>
          <w:szCs w:val="20"/>
        </w:rPr>
        <w:t xml:space="preserve"> verwendet und der Landessportbund Hessen verlinkt werden. </w:t>
      </w:r>
    </w:p>
    <w:p w14:paraId="435CCA31" w14:textId="3AD0FA20" w:rsidR="00FA0F74" w:rsidRDefault="007F4BC1" w:rsidP="007F4BC1">
      <w:pPr>
        <w:pStyle w:val="Grundtext"/>
        <w:tabs>
          <w:tab w:val="left" w:pos="2179"/>
        </w:tabs>
        <w:ind w:firstLine="0"/>
        <w:jc w:val="left"/>
        <w:rPr>
          <w:rFonts w:ascii="Arial" w:hAnsi="Arial" w:cs="Arial"/>
          <w:color w:val="auto"/>
          <w:sz w:val="22"/>
          <w:szCs w:val="20"/>
        </w:rPr>
      </w:pPr>
      <w:r>
        <w:rPr>
          <w:rFonts w:ascii="Arial" w:hAnsi="Arial" w:cs="Arial"/>
          <w:color w:val="auto"/>
          <w:sz w:val="22"/>
          <w:szCs w:val="20"/>
        </w:rPr>
        <w:t>Eine Jury entscheidet nach Abschluss der Aktion Ende Oktober, welchen Vereinen es mit ihren Posts besonders gut gelungen ist</w:t>
      </w:r>
      <w:r w:rsidR="003879AB">
        <w:rPr>
          <w:rFonts w:ascii="Arial" w:hAnsi="Arial" w:cs="Arial"/>
          <w:color w:val="auto"/>
          <w:sz w:val="22"/>
          <w:szCs w:val="20"/>
        </w:rPr>
        <w:t>,</w:t>
      </w:r>
      <w:r>
        <w:rPr>
          <w:rFonts w:ascii="Arial" w:hAnsi="Arial" w:cs="Arial"/>
          <w:color w:val="auto"/>
          <w:sz w:val="22"/>
          <w:szCs w:val="20"/>
        </w:rPr>
        <w:t xml:space="preserve"> deutlich zu machen, was </w:t>
      </w:r>
      <w:r w:rsidR="004D0B71">
        <w:rPr>
          <w:rFonts w:ascii="Arial" w:hAnsi="Arial" w:cs="Arial"/>
          <w:color w:val="auto"/>
          <w:sz w:val="22"/>
          <w:szCs w:val="20"/>
        </w:rPr>
        <w:t>sie</w:t>
      </w:r>
      <w:r>
        <w:rPr>
          <w:rFonts w:ascii="Arial" w:hAnsi="Arial" w:cs="Arial"/>
          <w:color w:val="auto"/>
          <w:sz w:val="22"/>
          <w:szCs w:val="20"/>
        </w:rPr>
        <w:t xml:space="preserve"> für den Nachwuchs zu bieten </w:t>
      </w:r>
      <w:r w:rsidR="004D0B71">
        <w:rPr>
          <w:rFonts w:ascii="Arial" w:hAnsi="Arial" w:cs="Arial"/>
          <w:color w:val="auto"/>
          <w:sz w:val="22"/>
          <w:szCs w:val="20"/>
        </w:rPr>
        <w:t>haben</w:t>
      </w:r>
      <w:r>
        <w:rPr>
          <w:rFonts w:ascii="Arial" w:hAnsi="Arial" w:cs="Arial"/>
          <w:color w:val="auto"/>
          <w:sz w:val="22"/>
          <w:szCs w:val="20"/>
        </w:rPr>
        <w:t xml:space="preserve"> und warum </w:t>
      </w:r>
      <w:r w:rsidR="004D0B71">
        <w:rPr>
          <w:rFonts w:ascii="Arial" w:hAnsi="Arial" w:cs="Arial"/>
          <w:color w:val="auto"/>
          <w:sz w:val="22"/>
          <w:szCs w:val="20"/>
        </w:rPr>
        <w:t>die</w:t>
      </w:r>
      <w:r>
        <w:rPr>
          <w:rFonts w:ascii="Arial" w:hAnsi="Arial" w:cs="Arial"/>
          <w:color w:val="auto"/>
          <w:sz w:val="22"/>
          <w:szCs w:val="20"/>
        </w:rPr>
        <w:t xml:space="preserve"> Bedürfnisse </w:t>
      </w:r>
      <w:r w:rsidR="004D0B71">
        <w:rPr>
          <w:rFonts w:ascii="Arial" w:hAnsi="Arial" w:cs="Arial"/>
          <w:color w:val="auto"/>
          <w:sz w:val="22"/>
          <w:szCs w:val="20"/>
        </w:rPr>
        <w:t>der jungen Menschen ihnen</w:t>
      </w:r>
      <w:r>
        <w:rPr>
          <w:rFonts w:ascii="Arial" w:hAnsi="Arial" w:cs="Arial"/>
          <w:color w:val="auto"/>
          <w:sz w:val="22"/>
          <w:szCs w:val="20"/>
        </w:rPr>
        <w:t xml:space="preserve"> besonders am Herzen </w:t>
      </w:r>
      <w:r>
        <w:rPr>
          <w:rFonts w:ascii="Arial" w:hAnsi="Arial" w:cs="Arial"/>
          <w:color w:val="auto"/>
          <w:sz w:val="22"/>
          <w:szCs w:val="20"/>
        </w:rPr>
        <w:lastRenderedPageBreak/>
        <w:t xml:space="preserve">liegen. „Wir sind überzeugt, dass </w:t>
      </w:r>
      <w:r w:rsidRPr="007F4BC1">
        <w:rPr>
          <w:rFonts w:ascii="Arial" w:hAnsi="Arial" w:cs="Arial"/>
          <w:color w:val="auto"/>
          <w:sz w:val="22"/>
          <w:szCs w:val="20"/>
        </w:rPr>
        <w:t>die Mehrh</w:t>
      </w:r>
      <w:r>
        <w:rPr>
          <w:rFonts w:ascii="Arial" w:hAnsi="Arial" w:cs="Arial"/>
          <w:color w:val="auto"/>
          <w:sz w:val="22"/>
          <w:szCs w:val="20"/>
        </w:rPr>
        <w:t xml:space="preserve">eit der hessischen Vereine auf diesem Gebiet schon jetzt </w:t>
      </w:r>
      <w:r w:rsidRPr="007F4BC1">
        <w:rPr>
          <w:rFonts w:ascii="Arial" w:hAnsi="Arial" w:cs="Arial"/>
          <w:color w:val="auto"/>
          <w:sz w:val="22"/>
          <w:szCs w:val="20"/>
        </w:rPr>
        <w:t>hervorrag</w:t>
      </w:r>
      <w:r>
        <w:rPr>
          <w:rFonts w:ascii="Arial" w:hAnsi="Arial" w:cs="Arial"/>
          <w:color w:val="auto"/>
          <w:sz w:val="22"/>
          <w:szCs w:val="20"/>
        </w:rPr>
        <w:t xml:space="preserve">ende Arbeit leistet und </w:t>
      </w:r>
      <w:r w:rsidR="004D0B71">
        <w:rPr>
          <w:rFonts w:ascii="Arial" w:hAnsi="Arial" w:cs="Arial"/>
          <w:color w:val="auto"/>
          <w:sz w:val="22"/>
          <w:szCs w:val="20"/>
        </w:rPr>
        <w:t>viel für unsere</w:t>
      </w:r>
      <w:r>
        <w:rPr>
          <w:rFonts w:ascii="Arial" w:hAnsi="Arial" w:cs="Arial"/>
          <w:color w:val="auto"/>
          <w:sz w:val="22"/>
          <w:szCs w:val="20"/>
        </w:rPr>
        <w:t xml:space="preserve"> j</w:t>
      </w:r>
      <w:r w:rsidRPr="007F4BC1">
        <w:rPr>
          <w:rFonts w:ascii="Arial" w:hAnsi="Arial" w:cs="Arial"/>
          <w:color w:val="auto"/>
          <w:sz w:val="22"/>
          <w:szCs w:val="20"/>
        </w:rPr>
        <w:t>ungen Sport H</w:t>
      </w:r>
      <w:r>
        <w:rPr>
          <w:rFonts w:ascii="Arial" w:hAnsi="Arial" w:cs="Arial"/>
          <w:color w:val="auto"/>
          <w:sz w:val="22"/>
          <w:szCs w:val="20"/>
        </w:rPr>
        <w:t xml:space="preserve">eldinnen und Helden </w:t>
      </w:r>
      <w:r w:rsidR="004D0B71">
        <w:rPr>
          <w:rFonts w:ascii="Arial" w:hAnsi="Arial" w:cs="Arial"/>
          <w:color w:val="auto"/>
          <w:sz w:val="22"/>
          <w:szCs w:val="20"/>
        </w:rPr>
        <w:t>tut</w:t>
      </w:r>
      <w:r>
        <w:rPr>
          <w:rFonts w:ascii="Arial" w:hAnsi="Arial" w:cs="Arial"/>
          <w:color w:val="auto"/>
          <w:sz w:val="22"/>
          <w:szCs w:val="20"/>
        </w:rPr>
        <w:t xml:space="preserve">. Zeigen Sie das uns, der Öffentlichkeit und vor allem den Kindern und Jugendlichen in ihrem Einsatzgebiet“, ruft Herrlich die Vereine auf. </w:t>
      </w:r>
      <w:r w:rsidR="00FA0F74">
        <w:rPr>
          <w:rFonts w:ascii="Arial" w:hAnsi="Arial" w:cs="Arial"/>
          <w:color w:val="auto"/>
          <w:sz w:val="22"/>
          <w:szCs w:val="20"/>
        </w:rPr>
        <w:t xml:space="preserve">Zu gewinnen gibt es fünf Einsätze </w:t>
      </w:r>
      <w:r w:rsidR="00FA0F74" w:rsidRPr="00FA0F74">
        <w:rPr>
          <w:rFonts w:ascii="Arial" w:hAnsi="Arial" w:cs="Arial"/>
          <w:color w:val="auto"/>
          <w:sz w:val="22"/>
          <w:szCs w:val="20"/>
        </w:rPr>
        <w:t>eines Sportjugend-</w:t>
      </w:r>
      <w:proofErr w:type="spellStart"/>
      <w:r w:rsidR="00FA0F74" w:rsidRPr="00FA0F74">
        <w:rPr>
          <w:rFonts w:ascii="Arial" w:hAnsi="Arial" w:cs="Arial"/>
          <w:color w:val="auto"/>
          <w:sz w:val="22"/>
          <w:szCs w:val="20"/>
        </w:rPr>
        <w:t>Mobils</w:t>
      </w:r>
      <w:proofErr w:type="spellEnd"/>
      <w:r w:rsidR="00FA0F74" w:rsidRPr="00FA0F74">
        <w:rPr>
          <w:rFonts w:ascii="Arial" w:hAnsi="Arial" w:cs="Arial"/>
          <w:color w:val="auto"/>
          <w:sz w:val="22"/>
          <w:szCs w:val="20"/>
        </w:rPr>
        <w:t xml:space="preserve"> inklusive Betreuern im Wert von </w:t>
      </w:r>
      <w:r w:rsidR="00FA0F74">
        <w:rPr>
          <w:rFonts w:ascii="Arial" w:hAnsi="Arial" w:cs="Arial"/>
          <w:color w:val="auto"/>
          <w:sz w:val="22"/>
          <w:szCs w:val="20"/>
        </w:rPr>
        <w:t xml:space="preserve">jeweils </w:t>
      </w:r>
      <w:r w:rsidR="00FA0F74" w:rsidRPr="00FA0F74">
        <w:rPr>
          <w:rFonts w:ascii="Arial" w:hAnsi="Arial" w:cs="Arial"/>
          <w:color w:val="auto"/>
          <w:sz w:val="22"/>
          <w:szCs w:val="20"/>
        </w:rPr>
        <w:t xml:space="preserve">bis zu 1.000 Euro. Eingesetzt werden kann der Gutschein im </w:t>
      </w:r>
      <w:r w:rsidR="00FA0F74">
        <w:rPr>
          <w:rFonts w:ascii="Arial" w:hAnsi="Arial" w:cs="Arial"/>
          <w:color w:val="auto"/>
          <w:sz w:val="22"/>
          <w:szCs w:val="20"/>
        </w:rPr>
        <w:t xml:space="preserve">Jahr 2022 bei Vereinsaktionen für den Nachwuchs. </w:t>
      </w:r>
    </w:p>
    <w:p w14:paraId="78F7ACA7" w14:textId="7E186D32" w:rsidR="00CC10DA" w:rsidRPr="00FA0F74" w:rsidRDefault="007F4BC1" w:rsidP="007F4BC1">
      <w:pPr>
        <w:pStyle w:val="Grundtext"/>
        <w:tabs>
          <w:tab w:val="left" w:pos="2179"/>
        </w:tabs>
        <w:ind w:firstLine="0"/>
        <w:jc w:val="left"/>
        <w:rPr>
          <w:sz w:val="20"/>
          <w:szCs w:val="20"/>
        </w:rPr>
      </w:pPr>
      <w:r w:rsidRPr="00FA0F74">
        <w:rPr>
          <w:rFonts w:ascii="Arial" w:hAnsi="Arial" w:cs="Arial"/>
          <w:color w:val="auto"/>
          <w:sz w:val="22"/>
          <w:szCs w:val="20"/>
        </w:rPr>
        <w:t>Alle wichtigen Informationen zum Gewinnspiel finden Vereine auf der Webseite des Landessportbundes Hessen, Kurz-URL yourls.lsbh</w:t>
      </w:r>
      <w:r w:rsidR="003879AB">
        <w:rPr>
          <w:rFonts w:ascii="Arial" w:hAnsi="Arial" w:cs="Arial"/>
          <w:color w:val="auto"/>
          <w:sz w:val="22"/>
          <w:szCs w:val="20"/>
        </w:rPr>
        <w:t>.de</w:t>
      </w:r>
      <w:bookmarkStart w:id="0" w:name="_GoBack"/>
      <w:bookmarkEnd w:id="0"/>
      <w:r w:rsidRPr="00FA0F74">
        <w:rPr>
          <w:rFonts w:ascii="Arial" w:hAnsi="Arial" w:cs="Arial"/>
          <w:color w:val="auto"/>
          <w:sz w:val="22"/>
          <w:szCs w:val="20"/>
        </w:rPr>
        <w:t xml:space="preserve">/junge-sport-helden. Dort hat der Landessportbund auch Fördermöglichkeiten für die Arbeit mit Kindern und Jugendlichen aufgelistet und Best-Practice-Beispiele aufgeführt. Immer aktuell informiert er dort auch über Informations- oder Fortbildungsveranstaltungen im Themenfeld. </w:t>
      </w:r>
      <w:r w:rsidR="00023F83" w:rsidRPr="00FA0F74">
        <w:rPr>
          <w:rFonts w:ascii="Arial" w:hAnsi="Arial" w:cs="Arial"/>
          <w:color w:val="auto"/>
          <w:sz w:val="22"/>
          <w:szCs w:val="20"/>
        </w:rPr>
        <w:t xml:space="preserve"> </w:t>
      </w:r>
    </w:p>
    <w:sectPr w:rsidR="00CC10DA" w:rsidRPr="00FA0F74" w:rsidSect="00094D6C">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E3"/>
    <w:rsid w:val="00000111"/>
    <w:rsid w:val="000008E0"/>
    <w:rsid w:val="00003396"/>
    <w:rsid w:val="000051DD"/>
    <w:rsid w:val="0001663E"/>
    <w:rsid w:val="000233E8"/>
    <w:rsid w:val="00023F83"/>
    <w:rsid w:val="00040A95"/>
    <w:rsid w:val="00043A50"/>
    <w:rsid w:val="00050043"/>
    <w:rsid w:val="00053C61"/>
    <w:rsid w:val="0005549F"/>
    <w:rsid w:val="00067147"/>
    <w:rsid w:val="0007615E"/>
    <w:rsid w:val="0008050F"/>
    <w:rsid w:val="000825FC"/>
    <w:rsid w:val="00084444"/>
    <w:rsid w:val="000844E3"/>
    <w:rsid w:val="000868D9"/>
    <w:rsid w:val="000875BD"/>
    <w:rsid w:val="00094D6C"/>
    <w:rsid w:val="0009580E"/>
    <w:rsid w:val="00095ECF"/>
    <w:rsid w:val="000A0065"/>
    <w:rsid w:val="000A0772"/>
    <w:rsid w:val="000A1175"/>
    <w:rsid w:val="000A154D"/>
    <w:rsid w:val="000A1B2B"/>
    <w:rsid w:val="000A469B"/>
    <w:rsid w:val="000B7250"/>
    <w:rsid w:val="000C4A8D"/>
    <w:rsid w:val="000C7D2F"/>
    <w:rsid w:val="000D2D6A"/>
    <w:rsid w:val="000E119C"/>
    <w:rsid w:val="000E6638"/>
    <w:rsid w:val="000F3512"/>
    <w:rsid w:val="00103EBA"/>
    <w:rsid w:val="00104E78"/>
    <w:rsid w:val="001060B1"/>
    <w:rsid w:val="00110B32"/>
    <w:rsid w:val="00114042"/>
    <w:rsid w:val="001222B7"/>
    <w:rsid w:val="00123F64"/>
    <w:rsid w:val="001327EF"/>
    <w:rsid w:val="00152D9F"/>
    <w:rsid w:val="00154AD8"/>
    <w:rsid w:val="001550F6"/>
    <w:rsid w:val="0015619C"/>
    <w:rsid w:val="00161E88"/>
    <w:rsid w:val="001644D2"/>
    <w:rsid w:val="00171229"/>
    <w:rsid w:val="001727EE"/>
    <w:rsid w:val="00176110"/>
    <w:rsid w:val="00185D88"/>
    <w:rsid w:val="00187D8C"/>
    <w:rsid w:val="001936E9"/>
    <w:rsid w:val="00193865"/>
    <w:rsid w:val="001A3FFF"/>
    <w:rsid w:val="001A77CA"/>
    <w:rsid w:val="001B0EAC"/>
    <w:rsid w:val="001B2EBA"/>
    <w:rsid w:val="001C7B62"/>
    <w:rsid w:val="001D1616"/>
    <w:rsid w:val="001D1B29"/>
    <w:rsid w:val="001D686C"/>
    <w:rsid w:val="001D7BC4"/>
    <w:rsid w:val="001E2E65"/>
    <w:rsid w:val="001E7BB5"/>
    <w:rsid w:val="001F4FB2"/>
    <w:rsid w:val="002004E9"/>
    <w:rsid w:val="00207097"/>
    <w:rsid w:val="00207849"/>
    <w:rsid w:val="00212E92"/>
    <w:rsid w:val="00214EDD"/>
    <w:rsid w:val="002275A9"/>
    <w:rsid w:val="00234B82"/>
    <w:rsid w:val="00245CAA"/>
    <w:rsid w:val="002464A8"/>
    <w:rsid w:val="00247C10"/>
    <w:rsid w:val="0025143D"/>
    <w:rsid w:val="00253DB0"/>
    <w:rsid w:val="00254592"/>
    <w:rsid w:val="00254FDE"/>
    <w:rsid w:val="0025591D"/>
    <w:rsid w:val="00261AB4"/>
    <w:rsid w:val="002765FF"/>
    <w:rsid w:val="0027786C"/>
    <w:rsid w:val="00282631"/>
    <w:rsid w:val="00282C6A"/>
    <w:rsid w:val="00284352"/>
    <w:rsid w:val="00285001"/>
    <w:rsid w:val="00296CC3"/>
    <w:rsid w:val="002B1BDE"/>
    <w:rsid w:val="002B69A0"/>
    <w:rsid w:val="002B7746"/>
    <w:rsid w:val="002E06E3"/>
    <w:rsid w:val="002E3D10"/>
    <w:rsid w:val="002F5D82"/>
    <w:rsid w:val="002F7393"/>
    <w:rsid w:val="003156DB"/>
    <w:rsid w:val="003322EA"/>
    <w:rsid w:val="00347533"/>
    <w:rsid w:val="00362D26"/>
    <w:rsid w:val="00363FC3"/>
    <w:rsid w:val="00385B6E"/>
    <w:rsid w:val="003879AB"/>
    <w:rsid w:val="003939D0"/>
    <w:rsid w:val="003954F9"/>
    <w:rsid w:val="00397E50"/>
    <w:rsid w:val="003A18D1"/>
    <w:rsid w:val="003A4F23"/>
    <w:rsid w:val="003C1AE2"/>
    <w:rsid w:val="003D01DB"/>
    <w:rsid w:val="003D6F03"/>
    <w:rsid w:val="003E1C84"/>
    <w:rsid w:val="003F17F5"/>
    <w:rsid w:val="003F5E18"/>
    <w:rsid w:val="0040715A"/>
    <w:rsid w:val="00412724"/>
    <w:rsid w:val="00423FBC"/>
    <w:rsid w:val="0042724B"/>
    <w:rsid w:val="00433060"/>
    <w:rsid w:val="00441ED8"/>
    <w:rsid w:val="00447060"/>
    <w:rsid w:val="00450F49"/>
    <w:rsid w:val="0045130A"/>
    <w:rsid w:val="00451D08"/>
    <w:rsid w:val="00456A7B"/>
    <w:rsid w:val="00484981"/>
    <w:rsid w:val="0048516F"/>
    <w:rsid w:val="004A35DE"/>
    <w:rsid w:val="004A4C98"/>
    <w:rsid w:val="004B4542"/>
    <w:rsid w:val="004B60B7"/>
    <w:rsid w:val="004C0F0E"/>
    <w:rsid w:val="004C1D03"/>
    <w:rsid w:val="004C37B4"/>
    <w:rsid w:val="004C41BB"/>
    <w:rsid w:val="004C7C25"/>
    <w:rsid w:val="004D0B71"/>
    <w:rsid w:val="004D3FEB"/>
    <w:rsid w:val="004D5595"/>
    <w:rsid w:val="004F2082"/>
    <w:rsid w:val="005021CC"/>
    <w:rsid w:val="00503C02"/>
    <w:rsid w:val="00506365"/>
    <w:rsid w:val="00507B73"/>
    <w:rsid w:val="00516CAF"/>
    <w:rsid w:val="005170FA"/>
    <w:rsid w:val="00524078"/>
    <w:rsid w:val="00524CD1"/>
    <w:rsid w:val="0053260C"/>
    <w:rsid w:val="0053648A"/>
    <w:rsid w:val="0053657A"/>
    <w:rsid w:val="005440C4"/>
    <w:rsid w:val="00561D13"/>
    <w:rsid w:val="00567E6C"/>
    <w:rsid w:val="00571307"/>
    <w:rsid w:val="00573555"/>
    <w:rsid w:val="00573FC1"/>
    <w:rsid w:val="005908D9"/>
    <w:rsid w:val="005A3284"/>
    <w:rsid w:val="005B28A1"/>
    <w:rsid w:val="005B2B8B"/>
    <w:rsid w:val="005B7A69"/>
    <w:rsid w:val="005C38D6"/>
    <w:rsid w:val="005C4FBD"/>
    <w:rsid w:val="005C524F"/>
    <w:rsid w:val="005D1074"/>
    <w:rsid w:val="005D6C01"/>
    <w:rsid w:val="005D7E93"/>
    <w:rsid w:val="005E3D25"/>
    <w:rsid w:val="005E4454"/>
    <w:rsid w:val="005F6986"/>
    <w:rsid w:val="00611B88"/>
    <w:rsid w:val="00612BC1"/>
    <w:rsid w:val="00623602"/>
    <w:rsid w:val="00635DEE"/>
    <w:rsid w:val="00636161"/>
    <w:rsid w:val="00637EF3"/>
    <w:rsid w:val="006436A7"/>
    <w:rsid w:val="00650518"/>
    <w:rsid w:val="00650CB9"/>
    <w:rsid w:val="00661308"/>
    <w:rsid w:val="00663517"/>
    <w:rsid w:val="0066440F"/>
    <w:rsid w:val="006663EF"/>
    <w:rsid w:val="0068227F"/>
    <w:rsid w:val="00682710"/>
    <w:rsid w:val="006A36D9"/>
    <w:rsid w:val="006A3FCD"/>
    <w:rsid w:val="006B246D"/>
    <w:rsid w:val="006E2EDD"/>
    <w:rsid w:val="006F0A09"/>
    <w:rsid w:val="0070119B"/>
    <w:rsid w:val="007172A7"/>
    <w:rsid w:val="007320D7"/>
    <w:rsid w:val="007345F3"/>
    <w:rsid w:val="007364C9"/>
    <w:rsid w:val="007407C7"/>
    <w:rsid w:val="00744575"/>
    <w:rsid w:val="00751534"/>
    <w:rsid w:val="00770CAC"/>
    <w:rsid w:val="00774F2C"/>
    <w:rsid w:val="007843D8"/>
    <w:rsid w:val="00790FF4"/>
    <w:rsid w:val="007A714A"/>
    <w:rsid w:val="007B0E24"/>
    <w:rsid w:val="007B29AB"/>
    <w:rsid w:val="007B3B67"/>
    <w:rsid w:val="007B40D1"/>
    <w:rsid w:val="007C4A76"/>
    <w:rsid w:val="007D29BD"/>
    <w:rsid w:val="007D2CF4"/>
    <w:rsid w:val="007D3BD9"/>
    <w:rsid w:val="007D5BCC"/>
    <w:rsid w:val="007E0B04"/>
    <w:rsid w:val="007F01B5"/>
    <w:rsid w:val="007F4BC1"/>
    <w:rsid w:val="007F633D"/>
    <w:rsid w:val="00806489"/>
    <w:rsid w:val="00810E74"/>
    <w:rsid w:val="008113E6"/>
    <w:rsid w:val="00813CFA"/>
    <w:rsid w:val="008159B7"/>
    <w:rsid w:val="00816D3D"/>
    <w:rsid w:val="008227ED"/>
    <w:rsid w:val="00832F48"/>
    <w:rsid w:val="00840CA3"/>
    <w:rsid w:val="00844C2C"/>
    <w:rsid w:val="00852770"/>
    <w:rsid w:val="00852F54"/>
    <w:rsid w:val="00853D6B"/>
    <w:rsid w:val="00854391"/>
    <w:rsid w:val="0085731E"/>
    <w:rsid w:val="0086356C"/>
    <w:rsid w:val="00864666"/>
    <w:rsid w:val="00876095"/>
    <w:rsid w:val="00885EA2"/>
    <w:rsid w:val="00897F85"/>
    <w:rsid w:val="008A0A82"/>
    <w:rsid w:val="008A4981"/>
    <w:rsid w:val="008B5025"/>
    <w:rsid w:val="008C2D7B"/>
    <w:rsid w:val="008D0845"/>
    <w:rsid w:val="008D411C"/>
    <w:rsid w:val="008D5119"/>
    <w:rsid w:val="008D7349"/>
    <w:rsid w:val="008F03D6"/>
    <w:rsid w:val="008F5712"/>
    <w:rsid w:val="009072D6"/>
    <w:rsid w:val="009227A9"/>
    <w:rsid w:val="009262FA"/>
    <w:rsid w:val="00942A25"/>
    <w:rsid w:val="00944402"/>
    <w:rsid w:val="00945929"/>
    <w:rsid w:val="00950512"/>
    <w:rsid w:val="00952896"/>
    <w:rsid w:val="0095420C"/>
    <w:rsid w:val="00956960"/>
    <w:rsid w:val="009573C3"/>
    <w:rsid w:val="00962B9C"/>
    <w:rsid w:val="009634C3"/>
    <w:rsid w:val="0097212F"/>
    <w:rsid w:val="0098132D"/>
    <w:rsid w:val="009850FC"/>
    <w:rsid w:val="00990E81"/>
    <w:rsid w:val="009D12A6"/>
    <w:rsid w:val="009D1EED"/>
    <w:rsid w:val="009D41F8"/>
    <w:rsid w:val="009F11D8"/>
    <w:rsid w:val="009F25FC"/>
    <w:rsid w:val="00A1301A"/>
    <w:rsid w:val="00A147CA"/>
    <w:rsid w:val="00A17F13"/>
    <w:rsid w:val="00A23928"/>
    <w:rsid w:val="00A266F8"/>
    <w:rsid w:val="00A27662"/>
    <w:rsid w:val="00A31FC3"/>
    <w:rsid w:val="00A66302"/>
    <w:rsid w:val="00A76E3C"/>
    <w:rsid w:val="00A77B6B"/>
    <w:rsid w:val="00A8123C"/>
    <w:rsid w:val="00A85456"/>
    <w:rsid w:val="00A85D6E"/>
    <w:rsid w:val="00A923D5"/>
    <w:rsid w:val="00A935B6"/>
    <w:rsid w:val="00A952B2"/>
    <w:rsid w:val="00A96E0E"/>
    <w:rsid w:val="00A96F2F"/>
    <w:rsid w:val="00AA112B"/>
    <w:rsid w:val="00AA5991"/>
    <w:rsid w:val="00AC46A6"/>
    <w:rsid w:val="00AE389C"/>
    <w:rsid w:val="00AE56A8"/>
    <w:rsid w:val="00AE71F9"/>
    <w:rsid w:val="00AF6EC0"/>
    <w:rsid w:val="00B01681"/>
    <w:rsid w:val="00B07395"/>
    <w:rsid w:val="00B108DB"/>
    <w:rsid w:val="00B16843"/>
    <w:rsid w:val="00B23E00"/>
    <w:rsid w:val="00B2704C"/>
    <w:rsid w:val="00B5336B"/>
    <w:rsid w:val="00B575AF"/>
    <w:rsid w:val="00B60BF0"/>
    <w:rsid w:val="00B71BD9"/>
    <w:rsid w:val="00B742D0"/>
    <w:rsid w:val="00B74407"/>
    <w:rsid w:val="00B87B18"/>
    <w:rsid w:val="00B91240"/>
    <w:rsid w:val="00B92C48"/>
    <w:rsid w:val="00B96ADD"/>
    <w:rsid w:val="00BA73F4"/>
    <w:rsid w:val="00BC63F3"/>
    <w:rsid w:val="00BE249B"/>
    <w:rsid w:val="00BE2A76"/>
    <w:rsid w:val="00BE451A"/>
    <w:rsid w:val="00BE47C3"/>
    <w:rsid w:val="00BF03E0"/>
    <w:rsid w:val="00BF4C4B"/>
    <w:rsid w:val="00C377BB"/>
    <w:rsid w:val="00C378FB"/>
    <w:rsid w:val="00C40422"/>
    <w:rsid w:val="00C40FD4"/>
    <w:rsid w:val="00C42D92"/>
    <w:rsid w:val="00C47CEB"/>
    <w:rsid w:val="00C54F82"/>
    <w:rsid w:val="00C567B6"/>
    <w:rsid w:val="00C61B37"/>
    <w:rsid w:val="00C71AD8"/>
    <w:rsid w:val="00C73FF5"/>
    <w:rsid w:val="00C74FDD"/>
    <w:rsid w:val="00CA524A"/>
    <w:rsid w:val="00CC10DA"/>
    <w:rsid w:val="00CC4989"/>
    <w:rsid w:val="00CD0EA3"/>
    <w:rsid w:val="00CD33B1"/>
    <w:rsid w:val="00CD507D"/>
    <w:rsid w:val="00CD5EB7"/>
    <w:rsid w:val="00CE4322"/>
    <w:rsid w:val="00CE4A42"/>
    <w:rsid w:val="00CE71AA"/>
    <w:rsid w:val="00CF3A2F"/>
    <w:rsid w:val="00D0515B"/>
    <w:rsid w:val="00D07DF0"/>
    <w:rsid w:val="00D11D2A"/>
    <w:rsid w:val="00D15267"/>
    <w:rsid w:val="00D15CD3"/>
    <w:rsid w:val="00D3039C"/>
    <w:rsid w:val="00D35012"/>
    <w:rsid w:val="00D37D19"/>
    <w:rsid w:val="00D44BF4"/>
    <w:rsid w:val="00D50AFA"/>
    <w:rsid w:val="00D52A63"/>
    <w:rsid w:val="00D5351E"/>
    <w:rsid w:val="00D55770"/>
    <w:rsid w:val="00D57913"/>
    <w:rsid w:val="00D63527"/>
    <w:rsid w:val="00D65463"/>
    <w:rsid w:val="00D769FF"/>
    <w:rsid w:val="00D83410"/>
    <w:rsid w:val="00D9381C"/>
    <w:rsid w:val="00DA5694"/>
    <w:rsid w:val="00DA6A36"/>
    <w:rsid w:val="00DB06CC"/>
    <w:rsid w:val="00DB55A4"/>
    <w:rsid w:val="00DE07B8"/>
    <w:rsid w:val="00DE68C7"/>
    <w:rsid w:val="00DF06EA"/>
    <w:rsid w:val="00DF105C"/>
    <w:rsid w:val="00DF7875"/>
    <w:rsid w:val="00DF79F9"/>
    <w:rsid w:val="00E04303"/>
    <w:rsid w:val="00E124DC"/>
    <w:rsid w:val="00E17A4A"/>
    <w:rsid w:val="00E21A35"/>
    <w:rsid w:val="00E22855"/>
    <w:rsid w:val="00E24D1F"/>
    <w:rsid w:val="00E31F2C"/>
    <w:rsid w:val="00E3270A"/>
    <w:rsid w:val="00E3284D"/>
    <w:rsid w:val="00E33875"/>
    <w:rsid w:val="00E37546"/>
    <w:rsid w:val="00E57C76"/>
    <w:rsid w:val="00E67E7E"/>
    <w:rsid w:val="00E70045"/>
    <w:rsid w:val="00E70C70"/>
    <w:rsid w:val="00E7744C"/>
    <w:rsid w:val="00E80609"/>
    <w:rsid w:val="00E80814"/>
    <w:rsid w:val="00E8296B"/>
    <w:rsid w:val="00E82CB7"/>
    <w:rsid w:val="00E9038B"/>
    <w:rsid w:val="00E91E7F"/>
    <w:rsid w:val="00EA1797"/>
    <w:rsid w:val="00EC337E"/>
    <w:rsid w:val="00EC41DB"/>
    <w:rsid w:val="00ED35F1"/>
    <w:rsid w:val="00ED3BD7"/>
    <w:rsid w:val="00ED47EA"/>
    <w:rsid w:val="00EE1F84"/>
    <w:rsid w:val="00EE3DFA"/>
    <w:rsid w:val="00EF0088"/>
    <w:rsid w:val="00F01A49"/>
    <w:rsid w:val="00F03C2E"/>
    <w:rsid w:val="00F03CE9"/>
    <w:rsid w:val="00F0424E"/>
    <w:rsid w:val="00F07BFD"/>
    <w:rsid w:val="00F104FE"/>
    <w:rsid w:val="00F119A5"/>
    <w:rsid w:val="00F273A5"/>
    <w:rsid w:val="00F33C99"/>
    <w:rsid w:val="00F36AA7"/>
    <w:rsid w:val="00F4158B"/>
    <w:rsid w:val="00F4693D"/>
    <w:rsid w:val="00F51547"/>
    <w:rsid w:val="00F56E78"/>
    <w:rsid w:val="00F6203E"/>
    <w:rsid w:val="00F620CC"/>
    <w:rsid w:val="00F6756B"/>
    <w:rsid w:val="00FA0F74"/>
    <w:rsid w:val="00FA5402"/>
    <w:rsid w:val="00FB0629"/>
    <w:rsid w:val="00FB2DE5"/>
    <w:rsid w:val="00FC6973"/>
    <w:rsid w:val="00FE7763"/>
    <w:rsid w:val="00FE7EA8"/>
    <w:rsid w:val="00FF024E"/>
    <w:rsid w:val="00FF523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1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normaltextrun">
    <w:name w:val="normaltextrun"/>
    <w:basedOn w:val="Absatz-Standardschriftart"/>
    <w:rsid w:val="004D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Hyp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Zwischenüberschriften Galaono 9/11"/>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 w:type="paragraph" w:styleId="StandardWeb">
    <w:name w:val="Normal (Web)"/>
    <w:basedOn w:val="Standard"/>
    <w:uiPriority w:val="99"/>
    <w:semiHidden/>
    <w:unhideWhenUsed/>
    <w:rsid w:val="00950512"/>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C0F0E"/>
    <w:rPr>
      <w:sz w:val="16"/>
      <w:szCs w:val="16"/>
    </w:rPr>
  </w:style>
  <w:style w:type="paragraph" w:styleId="Kommentartext">
    <w:name w:val="annotation text"/>
    <w:basedOn w:val="Standard"/>
    <w:link w:val="KommentartextZchn"/>
    <w:uiPriority w:val="99"/>
    <w:semiHidden/>
    <w:unhideWhenUsed/>
    <w:rsid w:val="004C0F0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0F0E"/>
    <w:rPr>
      <w:rFonts w:asciiTheme="minorHAnsi" w:hAnsiTheme="minorHAnsi" w:cstheme="minorBidi"/>
      <w:szCs w:val="20"/>
    </w:rPr>
  </w:style>
  <w:style w:type="paragraph" w:styleId="Kommentarthema">
    <w:name w:val="annotation subject"/>
    <w:basedOn w:val="Kommentartext"/>
    <w:next w:val="Kommentartext"/>
    <w:link w:val="KommentarthemaZchn"/>
    <w:uiPriority w:val="99"/>
    <w:semiHidden/>
    <w:unhideWhenUsed/>
    <w:rsid w:val="004C0F0E"/>
    <w:rPr>
      <w:b/>
      <w:bCs/>
    </w:rPr>
  </w:style>
  <w:style w:type="character" w:customStyle="1" w:styleId="KommentarthemaZchn">
    <w:name w:val="Kommentarthema Zchn"/>
    <w:basedOn w:val="KommentartextZchn"/>
    <w:link w:val="Kommentarthema"/>
    <w:uiPriority w:val="99"/>
    <w:semiHidden/>
    <w:rsid w:val="004C0F0E"/>
    <w:rPr>
      <w:rFonts w:asciiTheme="minorHAnsi" w:hAnsiTheme="minorHAnsi" w:cstheme="minorBidi"/>
      <w:b/>
      <w:bCs/>
      <w:szCs w:val="20"/>
    </w:rPr>
  </w:style>
  <w:style w:type="character" w:customStyle="1" w:styleId="normaltextrun">
    <w:name w:val="normaltextrun"/>
    <w:basedOn w:val="Absatz-Standardschriftart"/>
    <w:rsid w:val="004D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149295295">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271212289">
      <w:bodyDiv w:val="1"/>
      <w:marLeft w:val="0"/>
      <w:marRight w:val="0"/>
      <w:marTop w:val="0"/>
      <w:marBottom w:val="0"/>
      <w:divBdr>
        <w:top w:val="none" w:sz="0" w:space="0" w:color="auto"/>
        <w:left w:val="none" w:sz="0" w:space="0" w:color="auto"/>
        <w:bottom w:val="none" w:sz="0" w:space="0" w:color="auto"/>
        <w:right w:val="none" w:sz="0" w:space="0" w:color="auto"/>
      </w:divBdr>
    </w:div>
    <w:div w:id="321666537">
      <w:bodyDiv w:val="1"/>
      <w:marLeft w:val="0"/>
      <w:marRight w:val="0"/>
      <w:marTop w:val="0"/>
      <w:marBottom w:val="0"/>
      <w:divBdr>
        <w:top w:val="none" w:sz="0" w:space="0" w:color="auto"/>
        <w:left w:val="none" w:sz="0" w:space="0" w:color="auto"/>
        <w:bottom w:val="none" w:sz="0" w:space="0" w:color="auto"/>
        <w:right w:val="none" w:sz="0" w:space="0" w:color="auto"/>
      </w:divBdr>
    </w:div>
    <w:div w:id="417677823">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853347520">
      <w:bodyDiv w:val="1"/>
      <w:marLeft w:val="0"/>
      <w:marRight w:val="0"/>
      <w:marTop w:val="0"/>
      <w:marBottom w:val="0"/>
      <w:divBdr>
        <w:top w:val="none" w:sz="0" w:space="0" w:color="auto"/>
        <w:left w:val="none" w:sz="0" w:space="0" w:color="auto"/>
        <w:bottom w:val="none" w:sz="0" w:space="0" w:color="auto"/>
        <w:right w:val="none" w:sz="0" w:space="0" w:color="auto"/>
      </w:divBdr>
    </w:div>
    <w:div w:id="1036198608">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126856085">
      <w:bodyDiv w:val="1"/>
      <w:marLeft w:val="0"/>
      <w:marRight w:val="0"/>
      <w:marTop w:val="0"/>
      <w:marBottom w:val="0"/>
      <w:divBdr>
        <w:top w:val="none" w:sz="0" w:space="0" w:color="auto"/>
        <w:left w:val="none" w:sz="0" w:space="0" w:color="auto"/>
        <w:bottom w:val="none" w:sz="0" w:space="0" w:color="auto"/>
        <w:right w:val="none" w:sz="0" w:space="0" w:color="auto"/>
      </w:divBdr>
    </w:div>
    <w:div w:id="1237865081">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 w:id="1781994090">
      <w:bodyDiv w:val="1"/>
      <w:marLeft w:val="0"/>
      <w:marRight w:val="0"/>
      <w:marTop w:val="0"/>
      <w:marBottom w:val="0"/>
      <w:divBdr>
        <w:top w:val="none" w:sz="0" w:space="0" w:color="auto"/>
        <w:left w:val="none" w:sz="0" w:space="0" w:color="auto"/>
        <w:bottom w:val="none" w:sz="0" w:space="0" w:color="auto"/>
        <w:right w:val="none" w:sz="0" w:space="0" w:color="auto"/>
      </w:divBdr>
    </w:div>
    <w:div w:id="184747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blingsverein.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Spener, Leonore</cp:lastModifiedBy>
  <cp:revision>49</cp:revision>
  <cp:lastPrinted>2021-08-12T12:56:00Z</cp:lastPrinted>
  <dcterms:created xsi:type="dcterms:W3CDTF">2021-02-26T12:20:00Z</dcterms:created>
  <dcterms:modified xsi:type="dcterms:W3CDTF">2021-09-09T12:01:00Z</dcterms:modified>
</cp:coreProperties>
</file>