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03441" w14:textId="7384B43C" w:rsidR="000844E3" w:rsidRDefault="003A150A" w:rsidP="00F620CC">
      <w:pPr>
        <w:tabs>
          <w:tab w:val="left" w:pos="7797"/>
        </w:tabs>
        <w:rPr>
          <w:rFonts w:ascii="Arial" w:hAnsi="Arial" w:cs="Arial"/>
        </w:rPr>
      </w:pPr>
      <w:r>
        <w:rPr>
          <w:rFonts w:ascii="Arial" w:hAnsi="Arial" w:cs="Arial"/>
        </w:rPr>
        <w:t>Nr. 44</w:t>
      </w:r>
      <w:r w:rsidR="000844E3">
        <w:rPr>
          <w:rFonts w:ascii="Arial" w:hAnsi="Arial" w:cs="Arial"/>
        </w:rPr>
        <w:tab/>
      </w:r>
      <w:r>
        <w:rPr>
          <w:rFonts w:ascii="Arial" w:hAnsi="Arial" w:cs="Arial"/>
        </w:rPr>
        <w:t>1</w:t>
      </w:r>
      <w:r w:rsidR="00D563B5">
        <w:rPr>
          <w:rFonts w:ascii="Arial" w:hAnsi="Arial" w:cs="Arial"/>
        </w:rPr>
        <w:t>8</w:t>
      </w:r>
      <w:r w:rsidR="00F07BFD">
        <w:rPr>
          <w:rFonts w:ascii="Arial" w:hAnsi="Arial" w:cs="Arial"/>
        </w:rPr>
        <w:t>.1</w:t>
      </w:r>
      <w:r w:rsidR="00152D9F">
        <w:rPr>
          <w:rFonts w:ascii="Arial" w:hAnsi="Arial" w:cs="Arial"/>
        </w:rPr>
        <w:t>1</w:t>
      </w:r>
      <w:r w:rsidR="000844E3">
        <w:rPr>
          <w:rFonts w:ascii="Arial" w:hAnsi="Arial" w:cs="Arial"/>
        </w:rPr>
        <w:t>.202</w:t>
      </w:r>
      <w:r>
        <w:rPr>
          <w:rFonts w:ascii="Arial" w:hAnsi="Arial" w:cs="Arial"/>
        </w:rPr>
        <w:t>1</w:t>
      </w:r>
    </w:p>
    <w:p w14:paraId="62218F75" w14:textId="77777777" w:rsidR="000844E3" w:rsidRDefault="000844E3" w:rsidP="00F620CC">
      <w:pPr>
        <w:tabs>
          <w:tab w:val="left" w:pos="2268"/>
        </w:tabs>
        <w:rPr>
          <w:rFonts w:ascii="Arial" w:hAnsi="Arial" w:cs="Arial"/>
        </w:rPr>
      </w:pPr>
    </w:p>
    <w:p w14:paraId="1C07A4B3" w14:textId="7B16EE4A" w:rsidR="005440C4" w:rsidRDefault="005440C4" w:rsidP="00F620CC">
      <w:pPr>
        <w:rPr>
          <w:rFonts w:ascii="Arial" w:hAnsi="Arial"/>
        </w:rPr>
      </w:pPr>
      <w:r w:rsidRPr="005440C4">
        <w:rPr>
          <w:rFonts w:ascii="Arial" w:hAnsi="Arial"/>
        </w:rPr>
        <w:t xml:space="preserve">Landessportbund Hessen </w:t>
      </w:r>
      <w:r w:rsidR="000F3512">
        <w:rPr>
          <w:rFonts w:ascii="Arial" w:hAnsi="Arial"/>
        </w:rPr>
        <w:t>legt Ausbildungsbroschüre</w:t>
      </w:r>
      <w:r w:rsidR="0066440F">
        <w:rPr>
          <w:rFonts w:ascii="Arial" w:hAnsi="Arial"/>
        </w:rPr>
        <w:t xml:space="preserve"> 202</w:t>
      </w:r>
      <w:r w:rsidR="003A150A">
        <w:rPr>
          <w:rFonts w:ascii="Arial" w:hAnsi="Arial"/>
        </w:rPr>
        <w:t>2</w:t>
      </w:r>
      <w:r w:rsidR="000F3512">
        <w:rPr>
          <w:rFonts w:ascii="Arial" w:hAnsi="Arial"/>
        </w:rPr>
        <w:t xml:space="preserve"> vor </w:t>
      </w:r>
    </w:p>
    <w:p w14:paraId="7D3F8FC1" w14:textId="0F0A4AA4" w:rsidR="0045130A" w:rsidRPr="00F620CC" w:rsidRDefault="003A150A" w:rsidP="00F620CC">
      <w:pPr>
        <w:rPr>
          <w:rFonts w:ascii="Arial" w:hAnsi="Arial"/>
          <w:b/>
          <w:sz w:val="36"/>
          <w:szCs w:val="36"/>
        </w:rPr>
      </w:pPr>
      <w:r>
        <w:rPr>
          <w:rFonts w:ascii="Arial" w:hAnsi="Arial"/>
          <w:b/>
          <w:sz w:val="36"/>
          <w:szCs w:val="36"/>
        </w:rPr>
        <w:t xml:space="preserve">Gut qualifiziert </w:t>
      </w:r>
      <w:r w:rsidR="0001663E">
        <w:rPr>
          <w:rFonts w:ascii="Arial" w:hAnsi="Arial"/>
          <w:b/>
          <w:sz w:val="36"/>
          <w:szCs w:val="36"/>
        </w:rPr>
        <w:t xml:space="preserve">– trotz Corona </w:t>
      </w:r>
      <w:bookmarkStart w:id="0" w:name="_GoBack"/>
      <w:bookmarkEnd w:id="0"/>
    </w:p>
    <w:p w14:paraId="231932C6" w14:textId="13D964A2" w:rsidR="00B806EE" w:rsidRDefault="00B806EE" w:rsidP="007B3B67">
      <w:pPr>
        <w:pStyle w:val="Grundtext"/>
        <w:ind w:firstLine="0"/>
        <w:jc w:val="left"/>
        <w:rPr>
          <w:rFonts w:ascii="Arial" w:hAnsi="Arial" w:cs="Arial"/>
          <w:sz w:val="22"/>
          <w:szCs w:val="20"/>
        </w:rPr>
      </w:pPr>
      <w:r>
        <w:rPr>
          <w:rFonts w:ascii="Arial" w:hAnsi="Arial" w:cs="Arial"/>
          <w:sz w:val="22"/>
          <w:szCs w:val="20"/>
        </w:rPr>
        <w:t xml:space="preserve">Der Landessportbund Hessen e.V. (lsb h) setzt auch während der Corona-Pandemie auf eine qualitativ hochwertige Ausbildung von Ehrenamtlichen im hessischen Sport und schlägt dabei auch neue Wege ein. Das wird beim Blick in die nun vorgelegte Ausbildungsbroschüre für das Jahr 2022 deutlich. </w:t>
      </w:r>
      <w:r w:rsidR="00635DEE">
        <w:rPr>
          <w:rFonts w:ascii="Arial" w:hAnsi="Arial" w:cs="Arial"/>
          <w:sz w:val="22"/>
          <w:szCs w:val="20"/>
        </w:rPr>
        <w:t xml:space="preserve">Sie </w:t>
      </w:r>
      <w:r>
        <w:rPr>
          <w:rFonts w:ascii="Arial" w:hAnsi="Arial" w:cs="Arial"/>
          <w:sz w:val="22"/>
          <w:szCs w:val="20"/>
        </w:rPr>
        <w:t>informiert</w:t>
      </w:r>
      <w:r w:rsidR="00635DEE">
        <w:rPr>
          <w:rFonts w:ascii="Arial" w:hAnsi="Arial" w:cs="Arial"/>
          <w:sz w:val="22"/>
          <w:szCs w:val="20"/>
        </w:rPr>
        <w:t xml:space="preserve"> </w:t>
      </w:r>
      <w:r>
        <w:rPr>
          <w:rFonts w:ascii="Arial" w:hAnsi="Arial" w:cs="Arial"/>
          <w:sz w:val="22"/>
          <w:szCs w:val="20"/>
        </w:rPr>
        <w:t>auf 120</w:t>
      </w:r>
      <w:r w:rsidR="002464A8">
        <w:rPr>
          <w:rFonts w:ascii="Arial" w:hAnsi="Arial" w:cs="Arial"/>
          <w:sz w:val="22"/>
          <w:szCs w:val="20"/>
        </w:rPr>
        <w:t xml:space="preserve"> Seiten </w:t>
      </w:r>
      <w:r w:rsidR="00635DEE" w:rsidRPr="007B3B67">
        <w:rPr>
          <w:rFonts w:ascii="Arial" w:hAnsi="Arial" w:cs="Arial"/>
          <w:sz w:val="22"/>
          <w:szCs w:val="20"/>
        </w:rPr>
        <w:t>über die Ausbildungen</w:t>
      </w:r>
      <w:r w:rsidR="00635DEE">
        <w:rPr>
          <w:rFonts w:ascii="Arial" w:hAnsi="Arial" w:cs="Arial"/>
          <w:sz w:val="22"/>
          <w:szCs w:val="20"/>
        </w:rPr>
        <w:t xml:space="preserve"> </w:t>
      </w:r>
      <w:r w:rsidR="00635DEE" w:rsidRPr="007B3B67">
        <w:rPr>
          <w:rFonts w:ascii="Arial" w:hAnsi="Arial" w:cs="Arial"/>
          <w:sz w:val="22"/>
          <w:szCs w:val="20"/>
        </w:rPr>
        <w:t>des Landessportbundes Hessen, der Sportjugend Hessen und der</w:t>
      </w:r>
      <w:r w:rsidR="00635DEE">
        <w:rPr>
          <w:rFonts w:ascii="Arial" w:hAnsi="Arial" w:cs="Arial"/>
          <w:sz w:val="22"/>
          <w:szCs w:val="20"/>
        </w:rPr>
        <w:t xml:space="preserve"> </w:t>
      </w:r>
      <w:r w:rsidR="00635DEE" w:rsidRPr="007B3B67">
        <w:rPr>
          <w:rFonts w:ascii="Arial" w:hAnsi="Arial" w:cs="Arial"/>
          <w:sz w:val="22"/>
          <w:szCs w:val="20"/>
        </w:rPr>
        <w:t xml:space="preserve">Bildungsakademie des </w:t>
      </w:r>
      <w:r w:rsidR="00635DEE">
        <w:rPr>
          <w:rFonts w:ascii="Arial" w:hAnsi="Arial" w:cs="Arial"/>
          <w:sz w:val="22"/>
          <w:szCs w:val="20"/>
        </w:rPr>
        <w:t>lsb h.</w:t>
      </w:r>
    </w:p>
    <w:p w14:paraId="2F086C5E" w14:textId="53DE4ACC" w:rsidR="00E71B04" w:rsidRPr="00D563B5" w:rsidRDefault="00B806EE" w:rsidP="007B3B67">
      <w:pPr>
        <w:pStyle w:val="Grundtext"/>
        <w:ind w:firstLine="0"/>
        <w:jc w:val="left"/>
        <w:rPr>
          <w:rFonts w:ascii="Arial" w:hAnsi="Arial" w:cs="Arial"/>
          <w:sz w:val="22"/>
          <w:szCs w:val="20"/>
        </w:rPr>
      </w:pPr>
      <w:r w:rsidRPr="00D563B5">
        <w:rPr>
          <w:rFonts w:ascii="Arial" w:hAnsi="Arial" w:cs="Arial"/>
          <w:sz w:val="22"/>
          <w:szCs w:val="20"/>
        </w:rPr>
        <w:t>„</w:t>
      </w:r>
      <w:r w:rsidR="000F3512" w:rsidRPr="00D563B5">
        <w:rPr>
          <w:rFonts w:ascii="Arial" w:hAnsi="Arial" w:cs="Arial"/>
          <w:sz w:val="22"/>
          <w:szCs w:val="20"/>
        </w:rPr>
        <w:t xml:space="preserve">Gut qualifizierte Mitarbeitende und Ehrenamtliche sind die Basis für den Erfolg unserer Vereine. </w:t>
      </w:r>
      <w:r w:rsidRPr="00D563B5">
        <w:rPr>
          <w:rFonts w:ascii="Arial" w:hAnsi="Arial" w:cs="Arial"/>
          <w:sz w:val="22"/>
          <w:szCs w:val="20"/>
        </w:rPr>
        <w:t>Wie in diesem Jahr werden wir daher auch 2022 alles dara</w:t>
      </w:r>
      <w:r w:rsidR="00E44203" w:rsidRPr="00D563B5">
        <w:rPr>
          <w:rFonts w:ascii="Arial" w:hAnsi="Arial" w:cs="Arial"/>
          <w:sz w:val="22"/>
          <w:szCs w:val="20"/>
        </w:rPr>
        <w:t>n</w:t>
      </w:r>
      <w:r w:rsidR="009A06A2" w:rsidRPr="00D563B5">
        <w:rPr>
          <w:rFonts w:ascii="Arial" w:hAnsi="Arial" w:cs="Arial"/>
          <w:sz w:val="22"/>
          <w:szCs w:val="20"/>
        </w:rPr>
        <w:t>setzen, all unsere vielfältigen</w:t>
      </w:r>
      <w:r w:rsidR="00E71B04" w:rsidRPr="00D563B5">
        <w:rPr>
          <w:rFonts w:ascii="Arial" w:hAnsi="Arial" w:cs="Arial"/>
          <w:sz w:val="22"/>
          <w:szCs w:val="20"/>
        </w:rPr>
        <w:t xml:space="preserve"> Ausbildungsangebote umzusetzen – unabhängig von der jeweiligen pandemischen Lage“, sagt der zuständige Vizepräsident Prof. Dr. Heinz Zielinski. 2021 habe man die </w:t>
      </w:r>
      <w:proofErr w:type="spellStart"/>
      <w:r w:rsidR="00E71B04" w:rsidRPr="00D563B5">
        <w:rPr>
          <w:rFonts w:ascii="Arial" w:hAnsi="Arial" w:cs="Arial"/>
          <w:sz w:val="22"/>
          <w:szCs w:val="20"/>
        </w:rPr>
        <w:t>Blended</w:t>
      </w:r>
      <w:proofErr w:type="spellEnd"/>
      <w:r w:rsidR="00E71B04" w:rsidRPr="00D563B5">
        <w:rPr>
          <w:rFonts w:ascii="Arial" w:hAnsi="Arial" w:cs="Arial"/>
          <w:sz w:val="22"/>
          <w:szCs w:val="20"/>
        </w:rPr>
        <w:t>-Learning-Angebote intensiv weiterentwickelt und zahlreiche Lehrmaterialien digitalisiert. „So konnte</w:t>
      </w:r>
      <w:r w:rsidR="00E44203" w:rsidRPr="00D563B5">
        <w:rPr>
          <w:rFonts w:ascii="Arial" w:hAnsi="Arial" w:cs="Arial"/>
          <w:sz w:val="22"/>
          <w:szCs w:val="20"/>
        </w:rPr>
        <w:t>n</w:t>
      </w:r>
      <w:r w:rsidR="00E71B04" w:rsidRPr="00D563B5">
        <w:rPr>
          <w:rFonts w:ascii="Arial" w:hAnsi="Arial" w:cs="Arial"/>
          <w:sz w:val="22"/>
          <w:szCs w:val="20"/>
        </w:rPr>
        <w:t xml:space="preserve"> wir mit einem Mix aus Präsenz- und Online-Phasen sowie hybriden Abschnitten Hunderte engagierte Vereinsmitglieder qualifizieren und hoffentlich auch motivieren, ihre Arbeit auch in schwierigen Zeiten fortzusetzen.“ </w:t>
      </w:r>
    </w:p>
    <w:p w14:paraId="4C96AE5E" w14:textId="3252A2C1" w:rsidR="009A06A2" w:rsidRDefault="009A06A2" w:rsidP="007B3B67">
      <w:pPr>
        <w:pStyle w:val="Grundtext"/>
        <w:ind w:firstLine="0"/>
        <w:jc w:val="left"/>
        <w:rPr>
          <w:rFonts w:ascii="Arial" w:hAnsi="Arial" w:cs="Arial"/>
          <w:sz w:val="22"/>
          <w:szCs w:val="20"/>
        </w:rPr>
      </w:pPr>
      <w:r w:rsidRPr="00D563B5">
        <w:rPr>
          <w:rFonts w:ascii="Arial" w:hAnsi="Arial" w:cs="Arial"/>
          <w:sz w:val="22"/>
          <w:szCs w:val="20"/>
        </w:rPr>
        <w:t>Dieser zeitgemäße Methodenmix wird auch 2022 zum Einsatz kommen. Dem hohen Qualitätsstandard</w:t>
      </w:r>
      <w:r w:rsidR="00E71B04" w:rsidRPr="00D563B5">
        <w:rPr>
          <w:rFonts w:ascii="Arial" w:hAnsi="Arial" w:cs="Arial"/>
          <w:sz w:val="22"/>
          <w:szCs w:val="20"/>
        </w:rPr>
        <w:t xml:space="preserve">, </w:t>
      </w:r>
      <w:r w:rsidRPr="00D563B5">
        <w:rPr>
          <w:rFonts w:ascii="Arial" w:hAnsi="Arial" w:cs="Arial"/>
          <w:sz w:val="22"/>
          <w:szCs w:val="20"/>
        </w:rPr>
        <w:t>den</w:t>
      </w:r>
      <w:r w:rsidR="00E71B04" w:rsidRPr="00D563B5">
        <w:rPr>
          <w:rFonts w:ascii="Arial" w:hAnsi="Arial" w:cs="Arial"/>
          <w:sz w:val="22"/>
          <w:szCs w:val="20"/>
        </w:rPr>
        <w:t xml:space="preserve"> eine Evaluation unter den Ausbildungsteilnehmenden gerade wieder </w:t>
      </w:r>
      <w:r w:rsidR="00CF0A3F">
        <w:rPr>
          <w:rFonts w:ascii="Arial" w:hAnsi="Arial" w:cs="Arial"/>
          <w:sz w:val="22"/>
          <w:szCs w:val="20"/>
        </w:rPr>
        <w:t>testiert</w:t>
      </w:r>
      <w:r w:rsidR="00E71B04" w:rsidRPr="00D563B5">
        <w:rPr>
          <w:rFonts w:ascii="Arial" w:hAnsi="Arial" w:cs="Arial"/>
          <w:sz w:val="22"/>
          <w:szCs w:val="20"/>
        </w:rPr>
        <w:t xml:space="preserve"> h</w:t>
      </w:r>
      <w:r w:rsidR="00DC0898" w:rsidRPr="00D563B5">
        <w:rPr>
          <w:rFonts w:ascii="Arial" w:hAnsi="Arial" w:cs="Arial"/>
          <w:sz w:val="22"/>
          <w:szCs w:val="20"/>
        </w:rPr>
        <w:t>at</w:t>
      </w:r>
      <w:r w:rsidR="00E71B04" w:rsidRPr="00D563B5">
        <w:rPr>
          <w:rFonts w:ascii="Arial" w:hAnsi="Arial" w:cs="Arial"/>
          <w:sz w:val="22"/>
          <w:szCs w:val="20"/>
        </w:rPr>
        <w:t xml:space="preserve">, </w:t>
      </w:r>
      <w:r w:rsidRPr="00D563B5">
        <w:rPr>
          <w:rFonts w:ascii="Arial" w:hAnsi="Arial" w:cs="Arial"/>
          <w:sz w:val="22"/>
          <w:szCs w:val="20"/>
        </w:rPr>
        <w:t xml:space="preserve">kombiniert mit vereinsfreundlichen Preisen fühle man sich dabei verpflichtet. </w:t>
      </w:r>
      <w:r w:rsidR="00DC0898" w:rsidRPr="00D563B5">
        <w:rPr>
          <w:rFonts w:ascii="Arial" w:hAnsi="Arial" w:cs="Arial"/>
          <w:sz w:val="22"/>
          <w:szCs w:val="20"/>
        </w:rPr>
        <w:t xml:space="preserve">„Die große Nachfrage unserer Ausbildungen – selbst in dieser schwierigen gesellschaftlichen Lage </w:t>
      </w:r>
      <w:r w:rsidR="00DC0898" w:rsidRPr="00CF0A3F">
        <w:rPr>
          <w:rFonts w:ascii="Arial" w:hAnsi="Arial" w:cs="Arial"/>
          <w:sz w:val="22"/>
          <w:szCs w:val="20"/>
        </w:rPr>
        <w:t>– bestätigt</w:t>
      </w:r>
      <w:r w:rsidR="00DC0898" w:rsidRPr="00D563B5">
        <w:rPr>
          <w:rFonts w:ascii="Arial" w:hAnsi="Arial" w:cs="Arial"/>
          <w:sz w:val="22"/>
          <w:szCs w:val="20"/>
        </w:rPr>
        <w:t xml:space="preserve"> uns, dass wir damit auf dem richtigen Weg sind“, so Zielinski.</w:t>
      </w:r>
      <w:r w:rsidR="00DC0898">
        <w:rPr>
          <w:rFonts w:ascii="Arial" w:hAnsi="Arial" w:cs="Arial"/>
          <w:sz w:val="22"/>
          <w:szCs w:val="20"/>
        </w:rPr>
        <w:t xml:space="preserve"> </w:t>
      </w:r>
    </w:p>
    <w:p w14:paraId="5FF08507" w14:textId="7A0ACBBB" w:rsidR="00561D13" w:rsidRDefault="009A06A2" w:rsidP="00561D13">
      <w:pPr>
        <w:pStyle w:val="Grundtext"/>
        <w:ind w:firstLine="0"/>
        <w:jc w:val="left"/>
        <w:rPr>
          <w:rFonts w:ascii="Arial" w:hAnsi="Arial" w:cs="Arial"/>
          <w:sz w:val="22"/>
          <w:szCs w:val="20"/>
        </w:rPr>
      </w:pPr>
      <w:r>
        <w:rPr>
          <w:rFonts w:ascii="Arial" w:hAnsi="Arial" w:cs="Arial"/>
          <w:sz w:val="22"/>
          <w:szCs w:val="20"/>
        </w:rPr>
        <w:t xml:space="preserve">In </w:t>
      </w:r>
      <w:r w:rsidR="00561D13">
        <w:rPr>
          <w:rFonts w:ascii="Arial" w:hAnsi="Arial" w:cs="Arial"/>
          <w:sz w:val="22"/>
          <w:szCs w:val="20"/>
        </w:rPr>
        <w:t>der nun vorgelegten Broschüre</w:t>
      </w:r>
      <w:r>
        <w:rPr>
          <w:rFonts w:ascii="Arial" w:hAnsi="Arial" w:cs="Arial"/>
          <w:sz w:val="22"/>
          <w:szCs w:val="20"/>
        </w:rPr>
        <w:t xml:space="preserve"> werden alle Ausbildungen</w:t>
      </w:r>
      <w:r w:rsidR="00561D13">
        <w:rPr>
          <w:rFonts w:ascii="Arial" w:hAnsi="Arial" w:cs="Arial"/>
          <w:sz w:val="22"/>
          <w:szCs w:val="20"/>
        </w:rPr>
        <w:t xml:space="preserve"> mit Inhalten, Voraussetzungen und Zielen konkret vorgestellt. Dabei wird zwischen Lizenzausbildungen auf der ersten Lizenzstufe (Übungsleiter/in C und Vereinsmanager/in C), der zweiten Lizenzstufe (Übungsleiter/in B mit den Schwerpunkten Prävention, Fitness, Ganztag</w:t>
      </w:r>
      <w:r w:rsidR="00152D9F">
        <w:rPr>
          <w:rFonts w:ascii="Arial" w:hAnsi="Arial" w:cs="Arial"/>
          <w:sz w:val="22"/>
          <w:szCs w:val="20"/>
        </w:rPr>
        <w:t xml:space="preserve"> oder</w:t>
      </w:r>
      <w:r w:rsidR="00561D13">
        <w:rPr>
          <w:rFonts w:ascii="Arial" w:hAnsi="Arial" w:cs="Arial"/>
          <w:sz w:val="22"/>
          <w:szCs w:val="20"/>
        </w:rPr>
        <w:t xml:space="preserve"> Krebsnachsorge </w:t>
      </w:r>
      <w:r w:rsidR="00152D9F">
        <w:rPr>
          <w:rFonts w:ascii="Arial" w:hAnsi="Arial" w:cs="Arial"/>
          <w:sz w:val="22"/>
          <w:szCs w:val="20"/>
        </w:rPr>
        <w:t>und</w:t>
      </w:r>
      <w:r w:rsidR="00561D13">
        <w:rPr>
          <w:rFonts w:ascii="Arial" w:hAnsi="Arial" w:cs="Arial"/>
          <w:sz w:val="22"/>
          <w:szCs w:val="20"/>
        </w:rPr>
        <w:t xml:space="preserve"> Vereinsmanager/in B) sowie Ergänzungsausbildungen unterschieden. Darüber hinaus werden spezifische Ausbildungen, etwa als Beckenboden-Kursleiter/in, Gedächtnistrainer/in, Trekking Guide oder Sportabzeichen-Prüfer/in, mit Inhalten, Dauer und Zielen vorgestellt. Informationen zu Voraussetzungen, Kosten, Ausbildungsterminen und -orten sind ebenso enthalten wie die Ansprechpartner</w:t>
      </w:r>
      <w:r w:rsidR="00152D9F">
        <w:rPr>
          <w:rFonts w:ascii="Arial" w:hAnsi="Arial" w:cs="Arial"/>
          <w:sz w:val="22"/>
          <w:szCs w:val="20"/>
        </w:rPr>
        <w:t>/innen</w:t>
      </w:r>
      <w:r w:rsidR="00561D13">
        <w:rPr>
          <w:rFonts w:ascii="Arial" w:hAnsi="Arial" w:cs="Arial"/>
          <w:sz w:val="22"/>
          <w:szCs w:val="20"/>
        </w:rPr>
        <w:t xml:space="preserve">. </w:t>
      </w:r>
    </w:p>
    <w:p w14:paraId="5AFB1603" w14:textId="77777777" w:rsidR="003A150A" w:rsidRDefault="003A150A" w:rsidP="00561D13">
      <w:pPr>
        <w:pStyle w:val="Grundtext"/>
        <w:ind w:firstLine="0"/>
        <w:jc w:val="left"/>
        <w:rPr>
          <w:rFonts w:ascii="Arial" w:hAnsi="Arial" w:cs="Arial"/>
          <w:sz w:val="22"/>
          <w:szCs w:val="20"/>
        </w:rPr>
      </w:pPr>
    </w:p>
    <w:p w14:paraId="433D750A" w14:textId="17D2B2C1" w:rsidR="00853D6B" w:rsidRPr="003A150A" w:rsidRDefault="008A4981" w:rsidP="00DA6A36">
      <w:pPr>
        <w:pStyle w:val="Grundtext"/>
        <w:ind w:firstLine="0"/>
        <w:jc w:val="left"/>
        <w:rPr>
          <w:rFonts w:ascii="Arial" w:hAnsi="Arial" w:cs="Arial"/>
          <w:i/>
          <w:sz w:val="22"/>
          <w:szCs w:val="20"/>
        </w:rPr>
      </w:pPr>
      <w:r w:rsidRPr="003A150A">
        <w:rPr>
          <w:rFonts w:ascii="Arial" w:hAnsi="Arial" w:cs="Arial"/>
          <w:i/>
          <w:sz w:val="22"/>
          <w:szCs w:val="20"/>
        </w:rPr>
        <w:t xml:space="preserve">Die Broschüre kann per E-Mail an </w:t>
      </w:r>
      <w:hyperlink r:id="rId5" w:history="1">
        <w:r w:rsidRPr="003A150A">
          <w:rPr>
            <w:rStyle w:val="Hyperlink"/>
            <w:rFonts w:ascii="Arial" w:hAnsi="Arial" w:cs="Arial"/>
            <w:i/>
            <w:sz w:val="22"/>
            <w:szCs w:val="20"/>
          </w:rPr>
          <w:t>ausbildung@lsbh.de</w:t>
        </w:r>
      </w:hyperlink>
      <w:r w:rsidRPr="003A150A">
        <w:rPr>
          <w:rFonts w:ascii="Arial" w:hAnsi="Arial" w:cs="Arial"/>
          <w:i/>
          <w:sz w:val="22"/>
          <w:szCs w:val="20"/>
        </w:rPr>
        <w:t xml:space="preserve"> oder telefonisch unter der Rufnummer 069 6789-311 </w:t>
      </w:r>
      <w:r w:rsidR="000F3512" w:rsidRPr="003A150A">
        <w:rPr>
          <w:rFonts w:ascii="Arial" w:hAnsi="Arial" w:cs="Arial"/>
          <w:i/>
          <w:sz w:val="22"/>
          <w:szCs w:val="20"/>
        </w:rPr>
        <w:t xml:space="preserve">angefordert </w:t>
      </w:r>
      <w:r w:rsidRPr="003A150A">
        <w:rPr>
          <w:rFonts w:ascii="Arial" w:hAnsi="Arial" w:cs="Arial"/>
          <w:i/>
          <w:sz w:val="22"/>
          <w:szCs w:val="20"/>
        </w:rPr>
        <w:t xml:space="preserve">werden. Zudem ist sie als PDF-Datei unter </w:t>
      </w:r>
      <w:r w:rsidR="000F3512" w:rsidRPr="003A150A">
        <w:rPr>
          <w:rFonts w:ascii="Arial" w:hAnsi="Arial" w:cs="Arial"/>
          <w:i/>
          <w:sz w:val="22"/>
          <w:szCs w:val="20"/>
        </w:rPr>
        <w:t xml:space="preserve">der Kurz-URL </w:t>
      </w:r>
      <w:hyperlink r:id="rId6" w:history="1">
        <w:r w:rsidR="007A5169" w:rsidRPr="001A66F5">
          <w:rPr>
            <w:rStyle w:val="Hyperlink"/>
            <w:rFonts w:ascii="Arial" w:hAnsi="Arial" w:cs="Arial"/>
            <w:i/>
            <w:sz w:val="22"/>
            <w:szCs w:val="20"/>
          </w:rPr>
          <w:t>yourls.lsbh.de/ausbildung2022</w:t>
        </w:r>
      </w:hyperlink>
      <w:r w:rsidR="007A5169" w:rsidRPr="007A5169">
        <w:rPr>
          <w:rFonts w:ascii="Arial" w:hAnsi="Arial" w:cs="Arial"/>
          <w:i/>
          <w:color w:val="FF0000"/>
          <w:sz w:val="22"/>
          <w:szCs w:val="20"/>
        </w:rPr>
        <w:t xml:space="preserve"> </w:t>
      </w:r>
      <w:r w:rsidRPr="003A150A">
        <w:rPr>
          <w:rFonts w:ascii="Arial" w:hAnsi="Arial" w:cs="Arial"/>
          <w:i/>
          <w:sz w:val="22"/>
          <w:szCs w:val="20"/>
        </w:rPr>
        <w:t>abrufbar</w:t>
      </w:r>
      <w:r w:rsidR="000F3512" w:rsidRPr="003A150A">
        <w:rPr>
          <w:rFonts w:ascii="Arial" w:hAnsi="Arial" w:cs="Arial"/>
          <w:i/>
          <w:sz w:val="22"/>
          <w:szCs w:val="20"/>
        </w:rPr>
        <w:t xml:space="preserve">. </w:t>
      </w:r>
      <w:r w:rsidR="007364C9" w:rsidRPr="003A150A">
        <w:rPr>
          <w:rFonts w:ascii="Arial" w:hAnsi="Arial" w:cs="Arial"/>
          <w:i/>
          <w:sz w:val="22"/>
          <w:szCs w:val="20"/>
        </w:rPr>
        <w:t>Alle Inhalte sind auch im B</w:t>
      </w:r>
      <w:r w:rsidR="000F3512" w:rsidRPr="003A150A">
        <w:rPr>
          <w:rFonts w:ascii="Arial" w:hAnsi="Arial" w:cs="Arial"/>
          <w:i/>
          <w:sz w:val="22"/>
          <w:szCs w:val="20"/>
        </w:rPr>
        <w:t>ildungsporta</w:t>
      </w:r>
      <w:r w:rsidRPr="003A150A">
        <w:rPr>
          <w:rFonts w:ascii="Arial" w:hAnsi="Arial" w:cs="Arial"/>
          <w:i/>
          <w:sz w:val="22"/>
          <w:szCs w:val="20"/>
        </w:rPr>
        <w:t>l unter</w:t>
      </w:r>
      <w:r w:rsidR="000F3512" w:rsidRPr="003A150A">
        <w:rPr>
          <w:i/>
        </w:rPr>
        <w:t xml:space="preserve"> </w:t>
      </w:r>
      <w:hyperlink r:id="rId7" w:history="1">
        <w:r w:rsidRPr="003A150A">
          <w:rPr>
            <w:rStyle w:val="Hyperlink"/>
            <w:rFonts w:ascii="Arial" w:hAnsi="Arial" w:cs="Arial"/>
            <w:i/>
            <w:sz w:val="22"/>
            <w:szCs w:val="20"/>
          </w:rPr>
          <w:t>www.bildungsportal-sport.de</w:t>
        </w:r>
      </w:hyperlink>
      <w:r w:rsidR="007364C9" w:rsidRPr="003A150A">
        <w:rPr>
          <w:rFonts w:ascii="Arial" w:hAnsi="Arial" w:cs="Arial"/>
          <w:i/>
          <w:sz w:val="22"/>
          <w:szCs w:val="20"/>
        </w:rPr>
        <w:t xml:space="preserve"> zu finden,</w:t>
      </w:r>
      <w:r w:rsidRPr="003A150A">
        <w:rPr>
          <w:rFonts w:ascii="Arial" w:hAnsi="Arial" w:cs="Arial"/>
          <w:i/>
          <w:sz w:val="22"/>
          <w:szCs w:val="20"/>
        </w:rPr>
        <w:t xml:space="preserve"> über das </w:t>
      </w:r>
      <w:r w:rsidR="007364C9" w:rsidRPr="003A150A">
        <w:rPr>
          <w:rFonts w:ascii="Arial" w:hAnsi="Arial" w:cs="Arial"/>
          <w:i/>
          <w:sz w:val="22"/>
          <w:szCs w:val="20"/>
        </w:rPr>
        <w:t>eine direkte</w:t>
      </w:r>
      <w:r w:rsidRPr="003A150A">
        <w:rPr>
          <w:rFonts w:ascii="Arial" w:hAnsi="Arial" w:cs="Arial"/>
          <w:i/>
          <w:sz w:val="22"/>
          <w:szCs w:val="20"/>
        </w:rPr>
        <w:t xml:space="preserve"> Anmeldung erfolgen kann. </w:t>
      </w:r>
    </w:p>
    <w:sectPr w:rsidR="00853D6B" w:rsidRPr="003A150A" w:rsidSect="002F5D82">
      <w:pgSz w:w="11906" w:h="16838"/>
      <w:pgMar w:top="1276"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portiv">
    <w:panose1 w:val="020B0500000000000000"/>
    <w:charset w:val="00"/>
    <w:family w:val="swiss"/>
    <w:notTrueType/>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Sportiv-Bold">
    <w:panose1 w:val="00000000000000000000"/>
    <w:charset w:val="4D"/>
    <w:family w:val="auto"/>
    <w:notTrueType/>
    <w:pitch w:val="default"/>
    <w:sig w:usb0="00000003" w:usb1="00000000" w:usb2="00000000" w:usb3="00000000" w:csb0="00000001" w:csb1="00000000"/>
  </w:font>
  <w:font w:name="GalanoGrotesque-Semi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644F1"/>
    <w:multiLevelType w:val="hybridMultilevel"/>
    <w:tmpl w:val="12E8BC90"/>
    <w:lvl w:ilvl="0" w:tplc="8DD82B72">
      <w:numFmt w:val="bullet"/>
      <w:lvlText w:val="•"/>
      <w:lvlJc w:val="left"/>
      <w:pPr>
        <w:ind w:left="1425" w:hanging="705"/>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E3"/>
    <w:rsid w:val="00000111"/>
    <w:rsid w:val="0001663E"/>
    <w:rsid w:val="00043A50"/>
    <w:rsid w:val="00053C61"/>
    <w:rsid w:val="000844E3"/>
    <w:rsid w:val="000875BD"/>
    <w:rsid w:val="000A0065"/>
    <w:rsid w:val="000A1175"/>
    <w:rsid w:val="000A154D"/>
    <w:rsid w:val="000A1B2B"/>
    <w:rsid w:val="000A469B"/>
    <w:rsid w:val="000B7250"/>
    <w:rsid w:val="000D2D6A"/>
    <w:rsid w:val="000E119C"/>
    <w:rsid w:val="000E1611"/>
    <w:rsid w:val="000E6638"/>
    <w:rsid w:val="000F3512"/>
    <w:rsid w:val="001327EF"/>
    <w:rsid w:val="00152D9F"/>
    <w:rsid w:val="00154AD8"/>
    <w:rsid w:val="001550F6"/>
    <w:rsid w:val="0015619C"/>
    <w:rsid w:val="00176110"/>
    <w:rsid w:val="00187D8C"/>
    <w:rsid w:val="001936E9"/>
    <w:rsid w:val="001C7B62"/>
    <w:rsid w:val="001D1616"/>
    <w:rsid w:val="001D7BC4"/>
    <w:rsid w:val="001E7BB5"/>
    <w:rsid w:val="002004E9"/>
    <w:rsid w:val="00207849"/>
    <w:rsid w:val="00245CAA"/>
    <w:rsid w:val="002464A8"/>
    <w:rsid w:val="00253DB0"/>
    <w:rsid w:val="00254592"/>
    <w:rsid w:val="00282C6A"/>
    <w:rsid w:val="00284352"/>
    <w:rsid w:val="00285001"/>
    <w:rsid w:val="00296CC3"/>
    <w:rsid w:val="002B1BDE"/>
    <w:rsid w:val="002B69A0"/>
    <w:rsid w:val="002E06E3"/>
    <w:rsid w:val="002E3D10"/>
    <w:rsid w:val="002F5D82"/>
    <w:rsid w:val="003322EA"/>
    <w:rsid w:val="00363FC3"/>
    <w:rsid w:val="003939D0"/>
    <w:rsid w:val="003A150A"/>
    <w:rsid w:val="003A4F23"/>
    <w:rsid w:val="003E1C84"/>
    <w:rsid w:val="003F17F5"/>
    <w:rsid w:val="00412724"/>
    <w:rsid w:val="00423FBC"/>
    <w:rsid w:val="0042724B"/>
    <w:rsid w:val="00433060"/>
    <w:rsid w:val="00441ED8"/>
    <w:rsid w:val="0045130A"/>
    <w:rsid w:val="00451D08"/>
    <w:rsid w:val="00484981"/>
    <w:rsid w:val="004A35DE"/>
    <w:rsid w:val="004B60B7"/>
    <w:rsid w:val="004C1D03"/>
    <w:rsid w:val="004C7C25"/>
    <w:rsid w:val="004D3FEB"/>
    <w:rsid w:val="005021CC"/>
    <w:rsid w:val="00507B73"/>
    <w:rsid w:val="005170FA"/>
    <w:rsid w:val="00524CD1"/>
    <w:rsid w:val="0053657A"/>
    <w:rsid w:val="005440C4"/>
    <w:rsid w:val="00561D13"/>
    <w:rsid w:val="00573FC1"/>
    <w:rsid w:val="005B28A1"/>
    <w:rsid w:val="005D1074"/>
    <w:rsid w:val="005E3D25"/>
    <w:rsid w:val="005F6986"/>
    <w:rsid w:val="00612BC1"/>
    <w:rsid w:val="00635DEE"/>
    <w:rsid w:val="00637EF3"/>
    <w:rsid w:val="00650518"/>
    <w:rsid w:val="00650CB9"/>
    <w:rsid w:val="00663517"/>
    <w:rsid w:val="0066440F"/>
    <w:rsid w:val="0068227F"/>
    <w:rsid w:val="00682710"/>
    <w:rsid w:val="006A3FCD"/>
    <w:rsid w:val="006B246D"/>
    <w:rsid w:val="006F0A09"/>
    <w:rsid w:val="007172A7"/>
    <w:rsid w:val="007320D7"/>
    <w:rsid w:val="007364C9"/>
    <w:rsid w:val="007407C7"/>
    <w:rsid w:val="00744575"/>
    <w:rsid w:val="00774F2C"/>
    <w:rsid w:val="00790FF4"/>
    <w:rsid w:val="007A5169"/>
    <w:rsid w:val="007B3B67"/>
    <w:rsid w:val="007B40D1"/>
    <w:rsid w:val="007D29BD"/>
    <w:rsid w:val="007D5BCC"/>
    <w:rsid w:val="00810E74"/>
    <w:rsid w:val="00816D3D"/>
    <w:rsid w:val="00832F48"/>
    <w:rsid w:val="00844C2C"/>
    <w:rsid w:val="00852770"/>
    <w:rsid w:val="00853D6B"/>
    <w:rsid w:val="00854391"/>
    <w:rsid w:val="0085731E"/>
    <w:rsid w:val="00876095"/>
    <w:rsid w:val="00897F85"/>
    <w:rsid w:val="008A4981"/>
    <w:rsid w:val="008B5025"/>
    <w:rsid w:val="008D411C"/>
    <w:rsid w:val="008D5119"/>
    <w:rsid w:val="008D7349"/>
    <w:rsid w:val="008F03D6"/>
    <w:rsid w:val="008F5712"/>
    <w:rsid w:val="009262FA"/>
    <w:rsid w:val="00945929"/>
    <w:rsid w:val="0095420C"/>
    <w:rsid w:val="009573C3"/>
    <w:rsid w:val="0097212F"/>
    <w:rsid w:val="009850FC"/>
    <w:rsid w:val="009A06A2"/>
    <w:rsid w:val="009D12A6"/>
    <w:rsid w:val="009D41F8"/>
    <w:rsid w:val="009F11D8"/>
    <w:rsid w:val="00A1301A"/>
    <w:rsid w:val="00A23928"/>
    <w:rsid w:val="00A266F8"/>
    <w:rsid w:val="00A27662"/>
    <w:rsid w:val="00A31FC3"/>
    <w:rsid w:val="00A32E45"/>
    <w:rsid w:val="00A8123C"/>
    <w:rsid w:val="00A85D6E"/>
    <w:rsid w:val="00A952B2"/>
    <w:rsid w:val="00AA5991"/>
    <w:rsid w:val="00AC46A6"/>
    <w:rsid w:val="00AF6EC0"/>
    <w:rsid w:val="00B01681"/>
    <w:rsid w:val="00B07395"/>
    <w:rsid w:val="00B108DB"/>
    <w:rsid w:val="00B16843"/>
    <w:rsid w:val="00B2704C"/>
    <w:rsid w:val="00B60BF0"/>
    <w:rsid w:val="00B742D0"/>
    <w:rsid w:val="00B74407"/>
    <w:rsid w:val="00B806EE"/>
    <w:rsid w:val="00B87B18"/>
    <w:rsid w:val="00B91240"/>
    <w:rsid w:val="00BE451A"/>
    <w:rsid w:val="00BF03E0"/>
    <w:rsid w:val="00BF4C4B"/>
    <w:rsid w:val="00C40422"/>
    <w:rsid w:val="00C40FD4"/>
    <w:rsid w:val="00C42D92"/>
    <w:rsid w:val="00C54F82"/>
    <w:rsid w:val="00C567B6"/>
    <w:rsid w:val="00C61B37"/>
    <w:rsid w:val="00C71AD8"/>
    <w:rsid w:val="00C74FDD"/>
    <w:rsid w:val="00CA524A"/>
    <w:rsid w:val="00CC4989"/>
    <w:rsid w:val="00CD0EA3"/>
    <w:rsid w:val="00CD507D"/>
    <w:rsid w:val="00CD5EB7"/>
    <w:rsid w:val="00CE4A42"/>
    <w:rsid w:val="00CE71AA"/>
    <w:rsid w:val="00CF0A3F"/>
    <w:rsid w:val="00CF3A2F"/>
    <w:rsid w:val="00D11D2A"/>
    <w:rsid w:val="00D35012"/>
    <w:rsid w:val="00D44BF4"/>
    <w:rsid w:val="00D50AFA"/>
    <w:rsid w:val="00D55770"/>
    <w:rsid w:val="00D563B5"/>
    <w:rsid w:val="00D65463"/>
    <w:rsid w:val="00DA6A36"/>
    <w:rsid w:val="00DB55A4"/>
    <w:rsid w:val="00DC0898"/>
    <w:rsid w:val="00DE68C7"/>
    <w:rsid w:val="00DF06EA"/>
    <w:rsid w:val="00DF105C"/>
    <w:rsid w:val="00DF79F9"/>
    <w:rsid w:val="00E124DC"/>
    <w:rsid w:val="00E17A4A"/>
    <w:rsid w:val="00E31F2C"/>
    <w:rsid w:val="00E37546"/>
    <w:rsid w:val="00E44203"/>
    <w:rsid w:val="00E71B04"/>
    <w:rsid w:val="00E80814"/>
    <w:rsid w:val="00E816C7"/>
    <w:rsid w:val="00E91E7F"/>
    <w:rsid w:val="00EC41DB"/>
    <w:rsid w:val="00F03C2E"/>
    <w:rsid w:val="00F03CE9"/>
    <w:rsid w:val="00F0424E"/>
    <w:rsid w:val="00F07BFD"/>
    <w:rsid w:val="00F33C99"/>
    <w:rsid w:val="00F51547"/>
    <w:rsid w:val="00F620CC"/>
    <w:rsid w:val="00FB0629"/>
    <w:rsid w:val="00FE7EA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8C301E"/>
  <w15:docId w15:val="{11935927-A443-4899-9F4D-F6CB1DF0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44E3"/>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844E3"/>
    <w:rPr>
      <w:color w:val="0000FF" w:themeColor="hyperlink"/>
      <w:u w:val="single"/>
    </w:rPr>
  </w:style>
  <w:style w:type="paragraph" w:styleId="Listenabsatz">
    <w:name w:val="List Paragraph"/>
    <w:basedOn w:val="Standard"/>
    <w:uiPriority w:val="34"/>
    <w:qFormat/>
    <w:rsid w:val="000844E3"/>
    <w:pPr>
      <w:spacing w:after="0" w:line="240" w:lineRule="auto"/>
      <w:ind w:left="720"/>
    </w:pPr>
    <w:rPr>
      <w:rFonts w:ascii="Calibri" w:hAnsi="Calibri" w:cs="Calibri"/>
    </w:rPr>
  </w:style>
  <w:style w:type="paragraph" w:customStyle="1" w:styleId="Default">
    <w:name w:val="Default"/>
    <w:rsid w:val="000844E3"/>
    <w:pPr>
      <w:autoSpaceDE w:val="0"/>
      <w:autoSpaceDN w:val="0"/>
      <w:adjustRightInd w:val="0"/>
      <w:spacing w:after="0" w:line="240" w:lineRule="auto"/>
    </w:pPr>
    <w:rPr>
      <w:rFonts w:ascii="Times New Roman" w:hAnsi="Times New Roman" w:cs="Times New Roman"/>
      <w:color w:val="000000"/>
      <w:sz w:val="24"/>
      <w:szCs w:val="24"/>
    </w:rPr>
  </w:style>
  <w:style w:type="character" w:styleId="BesuchterLink">
    <w:name w:val="FollowedHyperlink"/>
    <w:basedOn w:val="Absatz-Standardschriftart"/>
    <w:uiPriority w:val="99"/>
    <w:semiHidden/>
    <w:unhideWhenUsed/>
    <w:rsid w:val="00C71AD8"/>
    <w:rPr>
      <w:color w:val="800080" w:themeColor="followedHyperlink"/>
      <w:u w:val="single"/>
    </w:rPr>
  </w:style>
  <w:style w:type="paragraph" w:customStyle="1" w:styleId="Brieftext">
    <w:name w:val="Brieftext"/>
    <w:basedOn w:val="Standard"/>
    <w:rsid w:val="00663517"/>
    <w:pPr>
      <w:spacing w:after="0" w:line="240" w:lineRule="auto"/>
    </w:pPr>
    <w:rPr>
      <w:rFonts w:ascii="Sportiv" w:eastAsia="Times New Roman" w:hAnsi="Sportiv" w:cs="Times New Roman"/>
      <w:sz w:val="24"/>
      <w:szCs w:val="20"/>
      <w:lang w:eastAsia="de-DE"/>
    </w:rPr>
  </w:style>
  <w:style w:type="paragraph" w:styleId="Sprechblasentext">
    <w:name w:val="Balloon Text"/>
    <w:basedOn w:val="Standard"/>
    <w:link w:val="SprechblasentextZchn"/>
    <w:uiPriority w:val="99"/>
    <w:semiHidden/>
    <w:unhideWhenUsed/>
    <w:rsid w:val="001E7BB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7BB5"/>
    <w:rPr>
      <w:rFonts w:ascii="Segoe UI" w:hAnsi="Segoe UI" w:cs="Segoe UI"/>
      <w:sz w:val="18"/>
      <w:szCs w:val="18"/>
    </w:rPr>
  </w:style>
  <w:style w:type="paragraph" w:customStyle="1" w:styleId="SublinezentriertSportiv1113SublinesZwischenberschriften">
    <w:name w:val="Subline zentriert Sportiv 11/13 (_Sublines / Zwischenüberschriften)"/>
    <w:basedOn w:val="Standard"/>
    <w:uiPriority w:val="99"/>
    <w:rsid w:val="005B28A1"/>
    <w:pPr>
      <w:autoSpaceDE w:val="0"/>
      <w:autoSpaceDN w:val="0"/>
      <w:adjustRightInd w:val="0"/>
      <w:spacing w:after="113" w:line="260" w:lineRule="atLeast"/>
      <w:jc w:val="center"/>
      <w:textAlignment w:val="center"/>
    </w:pPr>
    <w:rPr>
      <w:rFonts w:ascii="Sportiv-Bold" w:hAnsi="Sportiv-Bold" w:cs="Sportiv-Bold"/>
      <w:b/>
      <w:bCs/>
      <w:color w:val="000000"/>
    </w:rPr>
  </w:style>
  <w:style w:type="character" w:styleId="Fett">
    <w:name w:val="Strong"/>
    <w:basedOn w:val="Absatz-Standardschriftart"/>
    <w:uiPriority w:val="22"/>
    <w:qFormat/>
    <w:rsid w:val="008D7349"/>
    <w:rPr>
      <w:b/>
      <w:bCs/>
    </w:rPr>
  </w:style>
  <w:style w:type="paragraph" w:customStyle="1" w:styleId="FlietextSportiv1011">
    <w:name w:val="Fließtext Sportiv 10/11"/>
    <w:aliases w:val="5 (_Fließtext / BU)"/>
    <w:basedOn w:val="Standard"/>
    <w:uiPriority w:val="99"/>
    <w:rsid w:val="00AC46A6"/>
    <w:pPr>
      <w:autoSpaceDE w:val="0"/>
      <w:autoSpaceDN w:val="0"/>
      <w:adjustRightInd w:val="0"/>
      <w:spacing w:after="113" w:line="230" w:lineRule="atLeast"/>
      <w:jc w:val="both"/>
      <w:textAlignment w:val="center"/>
    </w:pPr>
    <w:rPr>
      <w:rFonts w:ascii="Sportiv" w:hAnsi="Sportiv" w:cs="Sportiv"/>
      <w:color w:val="000000"/>
      <w:sz w:val="20"/>
      <w:szCs w:val="20"/>
    </w:rPr>
  </w:style>
  <w:style w:type="paragraph" w:customStyle="1" w:styleId="FlietextInitial4Zeilen1011">
    <w:name w:val="Fließtext Initial 4_Zeilen_10/11"/>
    <w:aliases w:val="5 (_Fließtext / BU)1"/>
    <w:basedOn w:val="FlietextSportiv1011"/>
    <w:uiPriority w:val="99"/>
    <w:rsid w:val="00AC46A6"/>
  </w:style>
  <w:style w:type="paragraph" w:customStyle="1" w:styleId="ZwischenberschriftenGalano911">
    <w:name w:val="Zwischenüberschriften Galano 9/11"/>
    <w:aliases w:val="5 (_Sublines / Zwischenüberschriften)"/>
    <w:basedOn w:val="Standard"/>
    <w:uiPriority w:val="99"/>
    <w:rsid w:val="00AC46A6"/>
    <w:pPr>
      <w:autoSpaceDE w:val="0"/>
      <w:autoSpaceDN w:val="0"/>
      <w:adjustRightInd w:val="0"/>
      <w:spacing w:after="113" w:line="230" w:lineRule="atLeast"/>
      <w:textAlignment w:val="center"/>
    </w:pPr>
    <w:rPr>
      <w:rFonts w:ascii="GalanoGrotesque-SemiBold" w:hAnsi="GalanoGrotesque-SemiBold" w:cs="GalanoGrotesque-SemiBold"/>
      <w:b/>
      <w:bCs/>
      <w:color w:val="E0001A"/>
      <w:sz w:val="18"/>
      <w:szCs w:val="18"/>
    </w:rPr>
  </w:style>
  <w:style w:type="paragraph" w:customStyle="1" w:styleId="Grundtext">
    <w:name w:val="Grundtext"/>
    <w:basedOn w:val="Standard"/>
    <w:uiPriority w:val="99"/>
    <w:rsid w:val="00BF4C4B"/>
    <w:pPr>
      <w:widowControl w:val="0"/>
      <w:autoSpaceDE w:val="0"/>
      <w:autoSpaceDN w:val="0"/>
      <w:adjustRightInd w:val="0"/>
      <w:spacing w:after="113" w:line="288" w:lineRule="auto"/>
      <w:ind w:firstLine="227"/>
      <w:jc w:val="both"/>
      <w:textAlignment w:val="center"/>
    </w:pPr>
    <w:rPr>
      <w:rFonts w:ascii="Sportiv" w:hAnsi="Sportiv" w:cs="Sportiv"/>
      <w:color w:val="000000"/>
      <w:sz w:val="24"/>
      <w:szCs w:val="24"/>
    </w:rPr>
  </w:style>
  <w:style w:type="paragraph" w:customStyle="1" w:styleId="IntrotexteGalano911">
    <w:name w:val="Introtexte Galano 9/11"/>
    <w:aliases w:val="5 (_Sublines / Zwischenüberschriften)1"/>
    <w:basedOn w:val="ZwischenberschriftenGalano911"/>
    <w:uiPriority w:val="99"/>
    <w:rsid w:val="00853D6B"/>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0437">
      <w:bodyDiv w:val="1"/>
      <w:marLeft w:val="0"/>
      <w:marRight w:val="0"/>
      <w:marTop w:val="0"/>
      <w:marBottom w:val="0"/>
      <w:divBdr>
        <w:top w:val="none" w:sz="0" w:space="0" w:color="auto"/>
        <w:left w:val="none" w:sz="0" w:space="0" w:color="auto"/>
        <w:bottom w:val="none" w:sz="0" w:space="0" w:color="auto"/>
        <w:right w:val="none" w:sz="0" w:space="0" w:color="auto"/>
      </w:divBdr>
    </w:div>
    <w:div w:id="238758417">
      <w:bodyDiv w:val="1"/>
      <w:marLeft w:val="0"/>
      <w:marRight w:val="0"/>
      <w:marTop w:val="0"/>
      <w:marBottom w:val="0"/>
      <w:divBdr>
        <w:top w:val="none" w:sz="0" w:space="0" w:color="auto"/>
        <w:left w:val="none" w:sz="0" w:space="0" w:color="auto"/>
        <w:bottom w:val="none" w:sz="0" w:space="0" w:color="auto"/>
        <w:right w:val="none" w:sz="0" w:space="0" w:color="auto"/>
      </w:divBdr>
    </w:div>
    <w:div w:id="713694472">
      <w:bodyDiv w:val="1"/>
      <w:marLeft w:val="0"/>
      <w:marRight w:val="0"/>
      <w:marTop w:val="0"/>
      <w:marBottom w:val="0"/>
      <w:divBdr>
        <w:top w:val="none" w:sz="0" w:space="0" w:color="auto"/>
        <w:left w:val="none" w:sz="0" w:space="0" w:color="auto"/>
        <w:bottom w:val="none" w:sz="0" w:space="0" w:color="auto"/>
        <w:right w:val="none" w:sz="0" w:space="0" w:color="auto"/>
      </w:divBdr>
    </w:div>
    <w:div w:id="805122672">
      <w:bodyDiv w:val="1"/>
      <w:marLeft w:val="0"/>
      <w:marRight w:val="0"/>
      <w:marTop w:val="0"/>
      <w:marBottom w:val="0"/>
      <w:divBdr>
        <w:top w:val="none" w:sz="0" w:space="0" w:color="auto"/>
        <w:left w:val="none" w:sz="0" w:space="0" w:color="auto"/>
        <w:bottom w:val="none" w:sz="0" w:space="0" w:color="auto"/>
        <w:right w:val="none" w:sz="0" w:space="0" w:color="auto"/>
      </w:divBdr>
    </w:div>
    <w:div w:id="1072046686">
      <w:bodyDiv w:val="1"/>
      <w:marLeft w:val="0"/>
      <w:marRight w:val="0"/>
      <w:marTop w:val="0"/>
      <w:marBottom w:val="0"/>
      <w:divBdr>
        <w:top w:val="none" w:sz="0" w:space="0" w:color="auto"/>
        <w:left w:val="none" w:sz="0" w:space="0" w:color="auto"/>
        <w:bottom w:val="none" w:sz="0" w:space="0" w:color="auto"/>
        <w:right w:val="none" w:sz="0" w:space="0" w:color="auto"/>
      </w:divBdr>
    </w:div>
    <w:div w:id="1102383969">
      <w:bodyDiv w:val="1"/>
      <w:marLeft w:val="0"/>
      <w:marRight w:val="0"/>
      <w:marTop w:val="0"/>
      <w:marBottom w:val="0"/>
      <w:divBdr>
        <w:top w:val="none" w:sz="0" w:space="0" w:color="auto"/>
        <w:left w:val="none" w:sz="0" w:space="0" w:color="auto"/>
        <w:bottom w:val="none" w:sz="0" w:space="0" w:color="auto"/>
        <w:right w:val="none" w:sz="0" w:space="0" w:color="auto"/>
      </w:divBdr>
    </w:div>
    <w:div w:id="1350333014">
      <w:bodyDiv w:val="1"/>
      <w:marLeft w:val="0"/>
      <w:marRight w:val="0"/>
      <w:marTop w:val="0"/>
      <w:marBottom w:val="0"/>
      <w:divBdr>
        <w:top w:val="none" w:sz="0" w:space="0" w:color="auto"/>
        <w:left w:val="none" w:sz="0" w:space="0" w:color="auto"/>
        <w:bottom w:val="none" w:sz="0" w:space="0" w:color="auto"/>
        <w:right w:val="none" w:sz="0" w:space="0" w:color="auto"/>
      </w:divBdr>
    </w:div>
    <w:div w:id="1575355626">
      <w:bodyDiv w:val="1"/>
      <w:marLeft w:val="0"/>
      <w:marRight w:val="0"/>
      <w:marTop w:val="0"/>
      <w:marBottom w:val="0"/>
      <w:divBdr>
        <w:top w:val="none" w:sz="0" w:space="0" w:color="auto"/>
        <w:left w:val="none" w:sz="0" w:space="0" w:color="auto"/>
        <w:bottom w:val="none" w:sz="0" w:space="0" w:color="auto"/>
        <w:right w:val="none" w:sz="0" w:space="0" w:color="auto"/>
      </w:divBdr>
    </w:div>
    <w:div w:id="165078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ldungsportal-sport.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ourls.lsbh.de/ausbildung2022" TargetMode="External"/><Relationship Id="rId5" Type="http://schemas.openxmlformats.org/officeDocument/2006/relationships/hyperlink" Target="mailto:ausbildung@lsbh.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2479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9</cp:revision>
  <cp:lastPrinted>2020-10-13T06:31:00Z</cp:lastPrinted>
  <dcterms:created xsi:type="dcterms:W3CDTF">2021-11-16T12:31:00Z</dcterms:created>
  <dcterms:modified xsi:type="dcterms:W3CDTF">2021-11-18T08:01:00Z</dcterms:modified>
</cp:coreProperties>
</file>