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2610B1DB" w:rsidR="00D94EE0" w:rsidRPr="005B45DD" w:rsidRDefault="00022086" w:rsidP="000C3D14">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CC18C8">
        <w:rPr>
          <w:rFonts w:ascii="Arial" w:hAnsi="Arial" w:cs="Arial"/>
          <w:color w:val="000000" w:themeColor="text1"/>
        </w:rPr>
        <w:t>2</w:t>
      </w:r>
      <w:r w:rsidRPr="005B45DD">
        <w:rPr>
          <w:rFonts w:ascii="Arial" w:hAnsi="Arial" w:cs="Arial"/>
          <w:color w:val="000000" w:themeColor="text1"/>
        </w:rPr>
        <w:tab/>
      </w:r>
      <w:r w:rsidR="00CC18C8">
        <w:rPr>
          <w:rFonts w:ascii="Arial" w:hAnsi="Arial" w:cs="Arial"/>
          <w:color w:val="000000" w:themeColor="text1"/>
        </w:rPr>
        <w:t>1</w:t>
      </w:r>
      <w:r w:rsidR="00AA7B8E">
        <w:rPr>
          <w:rFonts w:ascii="Arial" w:hAnsi="Arial" w:cs="Arial"/>
          <w:color w:val="000000" w:themeColor="text1"/>
        </w:rPr>
        <w:t>8</w:t>
      </w:r>
      <w:r w:rsidR="001C4AA5" w:rsidRPr="001C4AA5">
        <w:rPr>
          <w:rFonts w:ascii="Arial" w:hAnsi="Arial" w:cs="Arial"/>
          <w:color w:val="000000" w:themeColor="text1"/>
        </w:rPr>
        <w:t>.02.2025</w:t>
      </w:r>
    </w:p>
    <w:p w14:paraId="1E675372" w14:textId="77777777" w:rsidR="00F30795" w:rsidRDefault="00F30795" w:rsidP="000C3D14">
      <w:pPr>
        <w:tabs>
          <w:tab w:val="left" w:pos="7797"/>
        </w:tabs>
        <w:spacing w:after="0" w:line="240" w:lineRule="auto"/>
        <w:rPr>
          <w:rFonts w:ascii="Arial" w:hAnsi="Arial" w:cs="Arial"/>
          <w:color w:val="000000" w:themeColor="text1"/>
        </w:rPr>
      </w:pPr>
    </w:p>
    <w:p w14:paraId="528FB7F2" w14:textId="77777777" w:rsidR="009F0B37" w:rsidRDefault="009F0B37" w:rsidP="000C3D14">
      <w:pPr>
        <w:tabs>
          <w:tab w:val="left" w:pos="7797"/>
        </w:tabs>
        <w:spacing w:after="0" w:line="240" w:lineRule="auto"/>
        <w:rPr>
          <w:rFonts w:ascii="Arial" w:hAnsi="Arial" w:cs="Arial"/>
          <w:color w:val="000000" w:themeColor="text1"/>
        </w:rPr>
      </w:pPr>
    </w:p>
    <w:p w14:paraId="3E23E00F" w14:textId="77777777" w:rsidR="009F0B37" w:rsidRDefault="009F0B37" w:rsidP="000C3D14">
      <w:pPr>
        <w:tabs>
          <w:tab w:val="left" w:pos="7797"/>
        </w:tabs>
        <w:spacing w:after="0" w:line="240" w:lineRule="auto"/>
        <w:rPr>
          <w:rFonts w:ascii="Arial" w:hAnsi="Arial" w:cs="Arial"/>
          <w:color w:val="000000" w:themeColor="text1"/>
        </w:rPr>
      </w:pPr>
    </w:p>
    <w:p w14:paraId="7CCDEDAC" w14:textId="77777777" w:rsidR="00D97014" w:rsidRPr="005B45DD" w:rsidRDefault="00D97014" w:rsidP="000C3D14">
      <w:pPr>
        <w:tabs>
          <w:tab w:val="left" w:pos="7797"/>
        </w:tabs>
        <w:spacing w:after="0" w:line="240" w:lineRule="auto"/>
        <w:rPr>
          <w:rFonts w:ascii="Arial" w:hAnsi="Arial" w:cs="Arial"/>
          <w:color w:val="000000" w:themeColor="text1"/>
        </w:rPr>
      </w:pPr>
    </w:p>
    <w:p w14:paraId="089BFF24" w14:textId="039A67A8" w:rsidR="00CC18C8" w:rsidRDefault="00CC18C8" w:rsidP="00454065">
      <w:pPr>
        <w:spacing w:line="240" w:lineRule="auto"/>
        <w:rPr>
          <w:rFonts w:ascii="Arial" w:hAnsi="Arial" w:cs="Arial"/>
          <w:color w:val="000000" w:themeColor="text1"/>
          <w:sz w:val="24"/>
          <w:szCs w:val="24"/>
        </w:rPr>
      </w:pPr>
      <w:r w:rsidRPr="00CC18C8">
        <w:rPr>
          <w:rFonts w:ascii="Arial" w:hAnsi="Arial" w:cs="Arial"/>
          <w:color w:val="000000" w:themeColor="text1"/>
          <w:sz w:val="24"/>
          <w:szCs w:val="24"/>
        </w:rPr>
        <w:t>Landessportbund Hessen</w:t>
      </w:r>
      <w:r w:rsidR="00B0375F">
        <w:rPr>
          <w:rFonts w:ascii="Arial" w:hAnsi="Arial" w:cs="Arial"/>
          <w:color w:val="000000" w:themeColor="text1"/>
          <w:sz w:val="24"/>
          <w:szCs w:val="24"/>
        </w:rPr>
        <w:t xml:space="preserve"> ruft</w:t>
      </w:r>
      <w:r w:rsidRPr="00CC18C8">
        <w:rPr>
          <w:rFonts w:ascii="Arial" w:hAnsi="Arial" w:cs="Arial"/>
          <w:color w:val="000000" w:themeColor="text1"/>
          <w:sz w:val="24"/>
          <w:szCs w:val="24"/>
        </w:rPr>
        <w:t xml:space="preserve"> zur Teilnahme an Bundestagswahl auf </w:t>
      </w:r>
    </w:p>
    <w:p w14:paraId="1CBCF1EB" w14:textId="55874F67" w:rsidR="001C4AA5" w:rsidRPr="005B45DD" w:rsidRDefault="00CC18C8" w:rsidP="00454065">
      <w:pPr>
        <w:spacing w:line="240" w:lineRule="auto"/>
        <w:rPr>
          <w:rFonts w:ascii="Arial" w:hAnsi="Arial" w:cs="Arial"/>
          <w:b/>
          <w:color w:val="000000" w:themeColor="text1"/>
          <w:sz w:val="36"/>
          <w:szCs w:val="36"/>
        </w:rPr>
      </w:pPr>
      <w:r w:rsidRPr="00CC18C8">
        <w:rPr>
          <w:rFonts w:ascii="Arial" w:hAnsi="Arial" w:cs="Arial"/>
          <w:b/>
          <w:color w:val="000000" w:themeColor="text1"/>
          <w:sz w:val="36"/>
          <w:szCs w:val="36"/>
        </w:rPr>
        <w:t>Demokratie und Sport teilen gemeinsame Werte</w:t>
      </w:r>
    </w:p>
    <w:p w14:paraId="1A5E9DCD" w14:textId="224E0C56" w:rsidR="00CC18C8" w:rsidRPr="00CC18C8" w:rsidRDefault="00CC18C8" w:rsidP="00CC18C8">
      <w:pPr>
        <w:spacing w:after="0" w:line="240" w:lineRule="auto"/>
        <w:rPr>
          <w:rFonts w:ascii="Arial" w:hAnsi="Arial" w:cs="Arial"/>
          <w:color w:val="000000"/>
        </w:rPr>
      </w:pPr>
      <w:r w:rsidRPr="00CC18C8">
        <w:rPr>
          <w:rFonts w:ascii="Arial" w:hAnsi="Arial" w:cs="Arial"/>
          <w:color w:val="000000"/>
        </w:rPr>
        <w:t xml:space="preserve">Am kommenden Sonntag </w:t>
      </w:r>
      <w:r w:rsidR="00FA66D0">
        <w:rPr>
          <w:rFonts w:ascii="Arial" w:hAnsi="Arial" w:cs="Arial"/>
          <w:color w:val="000000"/>
        </w:rPr>
        <w:t xml:space="preserve">(23. Februar) </w:t>
      </w:r>
      <w:r w:rsidRPr="00CC18C8">
        <w:rPr>
          <w:rFonts w:ascii="Arial" w:hAnsi="Arial" w:cs="Arial"/>
          <w:color w:val="000000"/>
        </w:rPr>
        <w:t>finden die Bundestagswahlen statt. Der Landessportbund Hessen (lsb h) ruft alle Bürger*innen dazu auf, von ihrem Wahlrecht Gebrauch zu machen</w:t>
      </w:r>
      <w:r w:rsidR="00D402D6">
        <w:rPr>
          <w:rFonts w:ascii="Arial" w:hAnsi="Arial" w:cs="Arial"/>
          <w:color w:val="000000"/>
        </w:rPr>
        <w:t xml:space="preserve"> und ein Zeichen für die Demokratie zu setzen</w:t>
      </w:r>
      <w:r w:rsidRPr="00CC18C8">
        <w:rPr>
          <w:rFonts w:ascii="Arial" w:hAnsi="Arial" w:cs="Arial"/>
          <w:color w:val="000000"/>
        </w:rPr>
        <w:t>.</w:t>
      </w:r>
      <w:r w:rsidR="00FA66D0">
        <w:rPr>
          <w:rFonts w:ascii="Arial" w:hAnsi="Arial" w:cs="Arial"/>
          <w:color w:val="000000"/>
        </w:rPr>
        <w:t xml:space="preserve"> </w:t>
      </w:r>
      <w:r w:rsidR="00D365C3">
        <w:rPr>
          <w:rFonts w:ascii="Arial" w:hAnsi="Arial" w:cs="Arial"/>
          <w:color w:val="000000"/>
        </w:rPr>
        <w:t>Dies tut auch der Deutsche Olympische Sportbund (DOSB), der mehr als 28 Millionen Vereinsmitglieder in 86.000 Vereinen vertritt.</w:t>
      </w:r>
      <w:r w:rsidR="00B0375F">
        <w:rPr>
          <w:rFonts w:ascii="Arial" w:hAnsi="Arial" w:cs="Arial"/>
          <w:color w:val="000000"/>
        </w:rPr>
        <w:t xml:space="preserve"> </w:t>
      </w:r>
      <w:r w:rsidRPr="00CC18C8">
        <w:rPr>
          <w:rFonts w:ascii="Arial" w:hAnsi="Arial" w:cs="Arial"/>
          <w:color w:val="000000"/>
        </w:rPr>
        <w:t>Sport und Demokratie teilen zentrale Werte</w:t>
      </w:r>
      <w:r w:rsidR="00FA66D0">
        <w:rPr>
          <w:rFonts w:ascii="Arial" w:hAnsi="Arial" w:cs="Arial"/>
          <w:color w:val="000000"/>
        </w:rPr>
        <w:t xml:space="preserve"> wie</w:t>
      </w:r>
      <w:r w:rsidR="00B0375F">
        <w:rPr>
          <w:rFonts w:ascii="Arial" w:hAnsi="Arial" w:cs="Arial"/>
          <w:color w:val="000000"/>
        </w:rPr>
        <w:t xml:space="preserve"> </w:t>
      </w:r>
      <w:r w:rsidRPr="00CC18C8">
        <w:rPr>
          <w:rFonts w:ascii="Arial" w:hAnsi="Arial" w:cs="Arial"/>
          <w:color w:val="000000"/>
        </w:rPr>
        <w:t>Fairness, Respekt</w:t>
      </w:r>
      <w:r w:rsidR="00FA66D0">
        <w:rPr>
          <w:rFonts w:ascii="Arial" w:hAnsi="Arial" w:cs="Arial"/>
          <w:color w:val="000000"/>
        </w:rPr>
        <w:t xml:space="preserve"> und </w:t>
      </w:r>
      <w:r w:rsidRPr="00CC18C8">
        <w:rPr>
          <w:rFonts w:ascii="Arial" w:hAnsi="Arial" w:cs="Arial"/>
          <w:color w:val="000000"/>
        </w:rPr>
        <w:t>Vielfalt</w:t>
      </w:r>
      <w:r w:rsidR="00FA66D0">
        <w:rPr>
          <w:rFonts w:ascii="Arial" w:hAnsi="Arial" w:cs="Arial"/>
          <w:color w:val="000000"/>
        </w:rPr>
        <w:t>.</w:t>
      </w:r>
      <w:r w:rsidRPr="00CC18C8">
        <w:rPr>
          <w:rFonts w:ascii="Arial" w:hAnsi="Arial" w:cs="Arial"/>
          <w:color w:val="000000"/>
        </w:rPr>
        <w:t xml:space="preserve"> Diese Werte sind nicht nur im sportlichen Miteinander wichtig, sondern auch für das Zusammenleben in einer funktionierenden Demokratie.</w:t>
      </w:r>
    </w:p>
    <w:p w14:paraId="3AD88476" w14:textId="53B1D6AB" w:rsidR="00CC18C8" w:rsidRPr="00CC18C8" w:rsidRDefault="00CC18C8" w:rsidP="00CC18C8">
      <w:pPr>
        <w:spacing w:after="0" w:line="240" w:lineRule="auto"/>
        <w:rPr>
          <w:rFonts w:ascii="Arial" w:hAnsi="Arial" w:cs="Arial"/>
          <w:color w:val="000000"/>
        </w:rPr>
      </w:pPr>
      <w:r w:rsidRPr="00CC18C8">
        <w:rPr>
          <w:rFonts w:ascii="Arial" w:hAnsi="Arial" w:cs="Arial"/>
          <w:color w:val="000000"/>
        </w:rPr>
        <w:t xml:space="preserve">„Diese Werte brauchen wir auch für eine stabile Demokratie und diese Demokratie braucht Ihre Beteiligung“, betont </w:t>
      </w:r>
      <w:r w:rsidR="00FA66D0">
        <w:rPr>
          <w:rFonts w:ascii="Arial" w:hAnsi="Arial" w:cs="Arial"/>
          <w:color w:val="000000"/>
        </w:rPr>
        <w:t xml:space="preserve">lsb h-Präsidentin </w:t>
      </w:r>
      <w:r w:rsidRPr="00CC18C8">
        <w:rPr>
          <w:rFonts w:ascii="Arial" w:hAnsi="Arial" w:cs="Arial"/>
          <w:color w:val="000000"/>
        </w:rPr>
        <w:t>Juliane Kuhlmann</w:t>
      </w:r>
      <w:r w:rsidR="00FA66D0">
        <w:rPr>
          <w:rFonts w:ascii="Arial" w:hAnsi="Arial" w:cs="Arial"/>
          <w:color w:val="000000"/>
        </w:rPr>
        <w:t>.</w:t>
      </w:r>
      <w:r w:rsidRPr="00CC18C8">
        <w:rPr>
          <w:rFonts w:ascii="Arial" w:hAnsi="Arial" w:cs="Arial"/>
          <w:color w:val="000000"/>
        </w:rPr>
        <w:t xml:space="preserve"> „Setzen Sie mit Ihrer Wahl ein Zeichen für ein faires, offenes und respektvolles Miteinander </w:t>
      </w:r>
      <w:r w:rsidR="00FA66D0">
        <w:rPr>
          <w:rFonts w:ascii="Arial" w:hAnsi="Arial" w:cs="Arial"/>
          <w:color w:val="000000"/>
        </w:rPr>
        <w:t>–</w:t>
      </w:r>
      <w:r w:rsidRPr="00CC18C8">
        <w:rPr>
          <w:rFonts w:ascii="Arial" w:hAnsi="Arial" w:cs="Arial"/>
          <w:color w:val="000000"/>
        </w:rPr>
        <w:t xml:space="preserve"> auf dem Sp</w:t>
      </w:r>
      <w:r w:rsidR="00B0375F">
        <w:rPr>
          <w:rFonts w:ascii="Arial" w:hAnsi="Arial" w:cs="Arial"/>
          <w:color w:val="000000"/>
        </w:rPr>
        <w:t>i</w:t>
      </w:r>
      <w:r w:rsidRPr="00CC18C8">
        <w:rPr>
          <w:rFonts w:ascii="Arial" w:hAnsi="Arial" w:cs="Arial"/>
          <w:color w:val="000000"/>
        </w:rPr>
        <w:t xml:space="preserve">elfeld und darüber hinaus.“ </w:t>
      </w:r>
    </w:p>
    <w:p w14:paraId="1F5E70AF" w14:textId="77777777" w:rsidR="00CC18C8" w:rsidRPr="00CC18C8" w:rsidRDefault="00CC18C8" w:rsidP="00CC18C8">
      <w:pPr>
        <w:spacing w:after="0" w:line="240" w:lineRule="auto"/>
        <w:rPr>
          <w:rFonts w:ascii="Arial" w:hAnsi="Arial" w:cs="Arial"/>
          <w:color w:val="000000"/>
        </w:rPr>
      </w:pPr>
    </w:p>
    <w:p w14:paraId="1BC4028C" w14:textId="77777777" w:rsidR="00B0375F" w:rsidRDefault="00CC18C8" w:rsidP="00CC18C8">
      <w:pPr>
        <w:spacing w:after="0" w:line="240" w:lineRule="auto"/>
        <w:rPr>
          <w:rFonts w:ascii="Arial" w:hAnsi="Arial" w:cs="Arial"/>
          <w:color w:val="000000"/>
        </w:rPr>
      </w:pPr>
      <w:r w:rsidRPr="00CC18C8">
        <w:rPr>
          <w:rFonts w:ascii="Arial" w:hAnsi="Arial" w:cs="Arial"/>
          <w:color w:val="000000"/>
        </w:rPr>
        <w:t xml:space="preserve">Der </w:t>
      </w:r>
      <w:r w:rsidR="00FA66D0">
        <w:rPr>
          <w:rFonts w:ascii="Arial" w:hAnsi="Arial" w:cs="Arial"/>
          <w:color w:val="000000"/>
        </w:rPr>
        <w:t>lsb h</w:t>
      </w:r>
      <w:r w:rsidRPr="00CC18C8">
        <w:rPr>
          <w:rFonts w:ascii="Arial" w:hAnsi="Arial" w:cs="Arial"/>
          <w:color w:val="000000"/>
        </w:rPr>
        <w:t xml:space="preserve"> steht für eine offene, respektvolle und demokratische Gesellschaft und ermutigt alle, sich aktiv an der Gestaltung der Zukunft zu beteiligen – auf dem Spielfeld wie auch an der Wahlurne.</w:t>
      </w:r>
    </w:p>
    <w:p w14:paraId="788925E4" w14:textId="77777777" w:rsidR="00B0375F" w:rsidRDefault="00B0375F" w:rsidP="00CC18C8">
      <w:pPr>
        <w:spacing w:after="0" w:line="240" w:lineRule="auto"/>
        <w:rPr>
          <w:rFonts w:ascii="Arial" w:hAnsi="Arial" w:cs="Arial"/>
          <w:color w:val="000000"/>
        </w:rPr>
      </w:pPr>
    </w:p>
    <w:p w14:paraId="439412D8" w14:textId="532AA402" w:rsidR="00CC18C8" w:rsidRPr="00CC18C8" w:rsidRDefault="00A41F27" w:rsidP="00CC18C8">
      <w:pPr>
        <w:spacing w:after="0" w:line="240" w:lineRule="auto"/>
        <w:rPr>
          <w:rFonts w:ascii="Arial" w:hAnsi="Arial" w:cs="Arial"/>
          <w:color w:val="000000"/>
        </w:rPr>
      </w:pPr>
      <w:r>
        <w:rPr>
          <w:rFonts w:ascii="Arial" w:hAnsi="Arial" w:cs="Arial"/>
          <w:color w:val="000000"/>
        </w:rPr>
        <w:t xml:space="preserve">Auch der DOSB positioniert sich klar in diese Richtung: </w:t>
      </w:r>
      <w:r w:rsidR="00CC18C8" w:rsidRPr="00CC18C8">
        <w:rPr>
          <w:rFonts w:ascii="Arial" w:hAnsi="Arial" w:cs="Arial"/>
          <w:color w:val="000000"/>
        </w:rPr>
        <w:t>„In unseren Sportvereinen leben wir das Prinzip der Demokratie</w:t>
      </w:r>
      <w:r>
        <w:rPr>
          <w:rFonts w:ascii="Arial" w:hAnsi="Arial" w:cs="Arial"/>
          <w:color w:val="000000"/>
        </w:rPr>
        <w:t xml:space="preserve">“, sagt </w:t>
      </w:r>
      <w:r w:rsidRPr="00CC18C8">
        <w:rPr>
          <w:rFonts w:ascii="Arial" w:hAnsi="Arial" w:cs="Arial"/>
          <w:color w:val="000000"/>
        </w:rPr>
        <w:t>DOSB-Präsident Thomas Weikert</w:t>
      </w:r>
      <w:r>
        <w:rPr>
          <w:rFonts w:ascii="Arial" w:hAnsi="Arial" w:cs="Arial"/>
          <w:color w:val="000000"/>
        </w:rPr>
        <w:t xml:space="preserve"> </w:t>
      </w:r>
      <w:r w:rsidR="00B0375F">
        <w:rPr>
          <w:rFonts w:ascii="Arial" w:hAnsi="Arial" w:cs="Arial"/>
          <w:color w:val="000000"/>
        </w:rPr>
        <w:t>u</w:t>
      </w:r>
      <w:r>
        <w:rPr>
          <w:rFonts w:ascii="Arial" w:hAnsi="Arial" w:cs="Arial"/>
          <w:color w:val="000000"/>
        </w:rPr>
        <w:t>nd fügt hinzu: „</w:t>
      </w:r>
      <w:r w:rsidR="00CC18C8" w:rsidRPr="00CC18C8">
        <w:rPr>
          <w:rFonts w:ascii="Arial" w:hAnsi="Arial" w:cs="Arial"/>
          <w:color w:val="000000"/>
        </w:rPr>
        <w:t>Wir nehmen die Verantwortung auf uns, Entscheidungen gemeinsam zu treffen, Diskussionen zu führen und miteinander Lösungen zu finden. Der Sport ist der Ort, an dem wir täglich erfahren, wie wichtig es ist, sich auf Augenhöhe zu begegnen und gemeinsam stark zu sein</w:t>
      </w:r>
      <w:r>
        <w:rPr>
          <w:rFonts w:ascii="Arial" w:hAnsi="Arial" w:cs="Arial"/>
          <w:color w:val="000000"/>
        </w:rPr>
        <w:t>.</w:t>
      </w:r>
      <w:r w:rsidR="00CC18C8" w:rsidRPr="00CC18C8">
        <w:rPr>
          <w:rFonts w:ascii="Arial" w:hAnsi="Arial" w:cs="Arial"/>
          <w:color w:val="000000"/>
        </w:rPr>
        <w:t>“</w:t>
      </w:r>
    </w:p>
    <w:p w14:paraId="39D73B1B" w14:textId="22FA07BA" w:rsidR="00041FCA" w:rsidRDefault="00CC18C8" w:rsidP="00CC18C8">
      <w:pPr>
        <w:spacing w:after="0" w:line="240" w:lineRule="auto"/>
        <w:rPr>
          <w:rFonts w:ascii="Arial" w:hAnsi="Arial" w:cs="Arial"/>
        </w:rPr>
      </w:pPr>
      <w:r w:rsidRPr="00CC18C8">
        <w:rPr>
          <w:rFonts w:ascii="Arial" w:hAnsi="Arial" w:cs="Arial"/>
          <w:color w:val="000000"/>
        </w:rPr>
        <w:t>Deshalb ruft Weikert alle Wahlberechtigten auf, von ihrem Recht Gebrauch zu machen: „Am 23. Februar gilt es, diese Werte von der Umkleidekabine auch in die Wahlkabine zu tragen.</w:t>
      </w:r>
      <w:r w:rsidR="00B0375F">
        <w:rPr>
          <w:rFonts w:ascii="Arial" w:hAnsi="Arial" w:cs="Arial"/>
          <w:color w:val="000000"/>
        </w:rPr>
        <w:t>“</w:t>
      </w:r>
      <w:r w:rsidRPr="00CC18C8">
        <w:rPr>
          <w:rFonts w:ascii="Arial" w:hAnsi="Arial" w:cs="Arial"/>
          <w:color w:val="000000"/>
        </w:rPr>
        <w:t xml:space="preserve"> </w:t>
      </w:r>
    </w:p>
    <w:p w14:paraId="1462F785" w14:textId="77777777" w:rsidR="00DB319C" w:rsidRDefault="00DB319C" w:rsidP="00041FCA">
      <w:pPr>
        <w:spacing w:after="0" w:line="240" w:lineRule="auto"/>
        <w:rPr>
          <w:rFonts w:ascii="Arial" w:hAnsi="Arial" w:cs="Arial"/>
        </w:rPr>
      </w:pPr>
    </w:p>
    <w:p w14:paraId="2CBD9E18" w14:textId="77777777" w:rsidR="00DB319C" w:rsidRDefault="00DB319C" w:rsidP="00041FCA">
      <w:pPr>
        <w:spacing w:after="0" w:line="240" w:lineRule="auto"/>
        <w:rPr>
          <w:rFonts w:ascii="Arial" w:hAnsi="Arial" w:cs="Arial"/>
        </w:rPr>
      </w:pPr>
    </w:p>
    <w:p w14:paraId="739051A2" w14:textId="4C82B6D5" w:rsidR="00CE7A99" w:rsidRPr="00CE7A99" w:rsidRDefault="00CE7A99" w:rsidP="000C3D14">
      <w:pPr>
        <w:spacing w:after="0" w:line="240" w:lineRule="auto"/>
        <w:rPr>
          <w:rFonts w:ascii="Arial" w:hAnsi="Arial" w:cs="Arial"/>
          <w:i/>
          <w:iCs/>
        </w:rPr>
      </w:pPr>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40EAC"/>
    <w:rsid w:val="00041FCA"/>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E1EED"/>
    <w:rsid w:val="000E3342"/>
    <w:rsid w:val="000E3594"/>
    <w:rsid w:val="000E5288"/>
    <w:rsid w:val="000F1F98"/>
    <w:rsid w:val="000F29BD"/>
    <w:rsid w:val="000F3ADB"/>
    <w:rsid w:val="000F678C"/>
    <w:rsid w:val="000F6B96"/>
    <w:rsid w:val="000F6BFF"/>
    <w:rsid w:val="00103350"/>
    <w:rsid w:val="00103EE5"/>
    <w:rsid w:val="00105FFD"/>
    <w:rsid w:val="00112FF4"/>
    <w:rsid w:val="00113747"/>
    <w:rsid w:val="0011543D"/>
    <w:rsid w:val="00116263"/>
    <w:rsid w:val="00117986"/>
    <w:rsid w:val="00121935"/>
    <w:rsid w:val="0012511E"/>
    <w:rsid w:val="00126C1B"/>
    <w:rsid w:val="0013229E"/>
    <w:rsid w:val="001407D7"/>
    <w:rsid w:val="00142355"/>
    <w:rsid w:val="001449EE"/>
    <w:rsid w:val="00147708"/>
    <w:rsid w:val="001479BF"/>
    <w:rsid w:val="001509E8"/>
    <w:rsid w:val="00153102"/>
    <w:rsid w:val="00154A59"/>
    <w:rsid w:val="0016241D"/>
    <w:rsid w:val="001628A5"/>
    <w:rsid w:val="001706AE"/>
    <w:rsid w:val="00174E9A"/>
    <w:rsid w:val="0018058B"/>
    <w:rsid w:val="00183E96"/>
    <w:rsid w:val="00185A42"/>
    <w:rsid w:val="001861DF"/>
    <w:rsid w:val="001901BA"/>
    <w:rsid w:val="00197D68"/>
    <w:rsid w:val="001A3098"/>
    <w:rsid w:val="001A6114"/>
    <w:rsid w:val="001A66FA"/>
    <w:rsid w:val="001A7C67"/>
    <w:rsid w:val="001B5EF2"/>
    <w:rsid w:val="001B6EC1"/>
    <w:rsid w:val="001C11D1"/>
    <w:rsid w:val="001C4AA5"/>
    <w:rsid w:val="001C5F82"/>
    <w:rsid w:val="001C75F2"/>
    <w:rsid w:val="001D156A"/>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250E9"/>
    <w:rsid w:val="002277FE"/>
    <w:rsid w:val="00230E4A"/>
    <w:rsid w:val="00230F21"/>
    <w:rsid w:val="002311B4"/>
    <w:rsid w:val="002318C3"/>
    <w:rsid w:val="00234D1C"/>
    <w:rsid w:val="00234FC4"/>
    <w:rsid w:val="00242923"/>
    <w:rsid w:val="002433C6"/>
    <w:rsid w:val="00252544"/>
    <w:rsid w:val="0025404E"/>
    <w:rsid w:val="002544AC"/>
    <w:rsid w:val="002630A3"/>
    <w:rsid w:val="0026354F"/>
    <w:rsid w:val="00263A28"/>
    <w:rsid w:val="00263AEF"/>
    <w:rsid w:val="00272AB9"/>
    <w:rsid w:val="00275587"/>
    <w:rsid w:val="00281335"/>
    <w:rsid w:val="00282258"/>
    <w:rsid w:val="002873E9"/>
    <w:rsid w:val="002878E7"/>
    <w:rsid w:val="0029531F"/>
    <w:rsid w:val="002A12C1"/>
    <w:rsid w:val="002A3871"/>
    <w:rsid w:val="002B51B9"/>
    <w:rsid w:val="002B60F4"/>
    <w:rsid w:val="002C575F"/>
    <w:rsid w:val="002C68DA"/>
    <w:rsid w:val="002C6D25"/>
    <w:rsid w:val="002D040E"/>
    <w:rsid w:val="002D0CF2"/>
    <w:rsid w:val="002D36DE"/>
    <w:rsid w:val="002D36EB"/>
    <w:rsid w:val="002E0CE6"/>
    <w:rsid w:val="002E4F77"/>
    <w:rsid w:val="002E4FC1"/>
    <w:rsid w:val="002E55DA"/>
    <w:rsid w:val="002F1210"/>
    <w:rsid w:val="002F44DC"/>
    <w:rsid w:val="002F60D3"/>
    <w:rsid w:val="003016FE"/>
    <w:rsid w:val="00302880"/>
    <w:rsid w:val="00303BF5"/>
    <w:rsid w:val="00314820"/>
    <w:rsid w:val="0031483C"/>
    <w:rsid w:val="003163E0"/>
    <w:rsid w:val="0031793A"/>
    <w:rsid w:val="00320C9C"/>
    <w:rsid w:val="00321BC1"/>
    <w:rsid w:val="00321D40"/>
    <w:rsid w:val="00337601"/>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907CD"/>
    <w:rsid w:val="00394861"/>
    <w:rsid w:val="003B1316"/>
    <w:rsid w:val="003B4EBC"/>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C53"/>
    <w:rsid w:val="004A4DD2"/>
    <w:rsid w:val="004A5BA7"/>
    <w:rsid w:val="004B1211"/>
    <w:rsid w:val="004B6019"/>
    <w:rsid w:val="004C0CEA"/>
    <w:rsid w:val="004C1A6F"/>
    <w:rsid w:val="004C30FA"/>
    <w:rsid w:val="004C4FA0"/>
    <w:rsid w:val="004D24EC"/>
    <w:rsid w:val="004D283F"/>
    <w:rsid w:val="004D2EBD"/>
    <w:rsid w:val="004D3633"/>
    <w:rsid w:val="004D3B31"/>
    <w:rsid w:val="004D4C50"/>
    <w:rsid w:val="004D7F88"/>
    <w:rsid w:val="004E2E4C"/>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78B4"/>
    <w:rsid w:val="005D7E5A"/>
    <w:rsid w:val="005E19CA"/>
    <w:rsid w:val="005E3BFC"/>
    <w:rsid w:val="005E58E6"/>
    <w:rsid w:val="005E76D6"/>
    <w:rsid w:val="005F0D2A"/>
    <w:rsid w:val="005F1751"/>
    <w:rsid w:val="005F1AA0"/>
    <w:rsid w:val="005F32EB"/>
    <w:rsid w:val="005F34E7"/>
    <w:rsid w:val="005F6148"/>
    <w:rsid w:val="005F7728"/>
    <w:rsid w:val="005F77B1"/>
    <w:rsid w:val="0061144E"/>
    <w:rsid w:val="00613C15"/>
    <w:rsid w:val="006149A3"/>
    <w:rsid w:val="00617FDC"/>
    <w:rsid w:val="0062225C"/>
    <w:rsid w:val="00623376"/>
    <w:rsid w:val="00626846"/>
    <w:rsid w:val="006319E4"/>
    <w:rsid w:val="006321E6"/>
    <w:rsid w:val="00633B68"/>
    <w:rsid w:val="00644245"/>
    <w:rsid w:val="006521B3"/>
    <w:rsid w:val="006528FE"/>
    <w:rsid w:val="00653B89"/>
    <w:rsid w:val="00655069"/>
    <w:rsid w:val="00660DBD"/>
    <w:rsid w:val="0066304E"/>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4959"/>
    <w:rsid w:val="00875B5D"/>
    <w:rsid w:val="0088328F"/>
    <w:rsid w:val="00884774"/>
    <w:rsid w:val="0088522C"/>
    <w:rsid w:val="00887BDE"/>
    <w:rsid w:val="00891F7D"/>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15D50"/>
    <w:rsid w:val="00A22548"/>
    <w:rsid w:val="00A23CD0"/>
    <w:rsid w:val="00A2604F"/>
    <w:rsid w:val="00A26181"/>
    <w:rsid w:val="00A26E62"/>
    <w:rsid w:val="00A3084D"/>
    <w:rsid w:val="00A30EC1"/>
    <w:rsid w:val="00A3102B"/>
    <w:rsid w:val="00A3352F"/>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7F71"/>
    <w:rsid w:val="00AB7F90"/>
    <w:rsid w:val="00AC0E7E"/>
    <w:rsid w:val="00AC131E"/>
    <w:rsid w:val="00AC1920"/>
    <w:rsid w:val="00AC25E3"/>
    <w:rsid w:val="00AC6793"/>
    <w:rsid w:val="00AC6D5F"/>
    <w:rsid w:val="00AD054C"/>
    <w:rsid w:val="00AD52C8"/>
    <w:rsid w:val="00AE3686"/>
    <w:rsid w:val="00AE3FCF"/>
    <w:rsid w:val="00AE4F22"/>
    <w:rsid w:val="00AE6566"/>
    <w:rsid w:val="00AE7920"/>
    <w:rsid w:val="00AF47A1"/>
    <w:rsid w:val="00B02584"/>
    <w:rsid w:val="00B0375F"/>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18C8"/>
    <w:rsid w:val="00CC2E2A"/>
    <w:rsid w:val="00CC3287"/>
    <w:rsid w:val="00CC3D9D"/>
    <w:rsid w:val="00CC3E10"/>
    <w:rsid w:val="00CC4473"/>
    <w:rsid w:val="00CD5821"/>
    <w:rsid w:val="00CE4091"/>
    <w:rsid w:val="00CE4193"/>
    <w:rsid w:val="00CE4474"/>
    <w:rsid w:val="00CE7A99"/>
    <w:rsid w:val="00CF39F9"/>
    <w:rsid w:val="00CF4358"/>
    <w:rsid w:val="00CF55A8"/>
    <w:rsid w:val="00CF7747"/>
    <w:rsid w:val="00D004CC"/>
    <w:rsid w:val="00D00C59"/>
    <w:rsid w:val="00D05186"/>
    <w:rsid w:val="00D071EB"/>
    <w:rsid w:val="00D072F1"/>
    <w:rsid w:val="00D1689E"/>
    <w:rsid w:val="00D20578"/>
    <w:rsid w:val="00D205E5"/>
    <w:rsid w:val="00D21D93"/>
    <w:rsid w:val="00D3080D"/>
    <w:rsid w:val="00D32EA6"/>
    <w:rsid w:val="00D34CCE"/>
    <w:rsid w:val="00D365C3"/>
    <w:rsid w:val="00D37446"/>
    <w:rsid w:val="00D3757C"/>
    <w:rsid w:val="00D402D6"/>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7484"/>
    <w:rsid w:val="00D80935"/>
    <w:rsid w:val="00D835DC"/>
    <w:rsid w:val="00D922A6"/>
    <w:rsid w:val="00D936F5"/>
    <w:rsid w:val="00D93E21"/>
    <w:rsid w:val="00D94EE0"/>
    <w:rsid w:val="00D97014"/>
    <w:rsid w:val="00DA6A35"/>
    <w:rsid w:val="00DA6B8A"/>
    <w:rsid w:val="00DB074C"/>
    <w:rsid w:val="00DB1324"/>
    <w:rsid w:val="00DB2BD0"/>
    <w:rsid w:val="00DB319C"/>
    <w:rsid w:val="00DB4D83"/>
    <w:rsid w:val="00DB4F5A"/>
    <w:rsid w:val="00DB5AB7"/>
    <w:rsid w:val="00DB5E02"/>
    <w:rsid w:val="00DB703F"/>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4F64"/>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3</cp:revision>
  <cp:lastPrinted>2024-02-26T15:17:00Z</cp:lastPrinted>
  <dcterms:created xsi:type="dcterms:W3CDTF">2025-02-17T15:07:00Z</dcterms:created>
  <dcterms:modified xsi:type="dcterms:W3CDTF">2025-02-18T11:08:00Z</dcterms:modified>
  <dc:language>de-DE</dc:language>
</cp:coreProperties>
</file>